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5FD" w:rsidRPr="004D6997" w:rsidRDefault="00A307FA">
      <w:pPr>
        <w:spacing w:after="0"/>
        <w:ind w:left="145" w:hanging="10"/>
        <w:jc w:val="center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hAnsi="Arial" w:cs="Arial"/>
        </w:rPr>
        <w:object w:dxaOrig="2404" w:dyaOrig="676">
          <v:rect id="rectole0000000000" o:spid="_x0000_i1025" style="width:120.55pt;height:34.35pt" o:ole="" o:preferrelative="t" stroked="f">
            <v:imagedata r:id="rId5" o:title=""/>
          </v:rect>
          <o:OLEObject Type="Embed" ProgID="StaticMetafile" ShapeID="rectole0000000000" DrawAspect="Content" ObjectID="_1709531366" r:id="rId6"/>
        </w:object>
      </w:r>
      <w:r w:rsidRPr="004D6997">
        <w:rPr>
          <w:rFonts w:ascii="Arial" w:eastAsia="Arial" w:hAnsi="Arial" w:cs="Arial"/>
          <w:b/>
          <w:color w:val="000000"/>
          <w:lang w:val="es-AR"/>
        </w:rPr>
        <w:t>Escuela de Educación Técnica Nº7</w:t>
      </w:r>
    </w:p>
    <w:p w:rsidR="000365FD" w:rsidRPr="004D6997" w:rsidRDefault="00A307FA">
      <w:pPr>
        <w:spacing w:after="0"/>
        <w:ind w:left="145" w:hanging="10"/>
        <w:jc w:val="center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lang w:val="es-AR"/>
        </w:rPr>
        <w:t>Taller Regional Quilmes</w:t>
      </w:r>
    </w:p>
    <w:p w:rsidR="000365FD" w:rsidRPr="004D6997" w:rsidRDefault="00A307FA">
      <w:pPr>
        <w:spacing w:after="1413"/>
        <w:ind w:left="135" w:right="284"/>
        <w:jc w:val="right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lang w:val="es-AR"/>
        </w:rPr>
        <w:t xml:space="preserve">Prácticas </w:t>
      </w:r>
      <w:proofErr w:type="spellStart"/>
      <w:r w:rsidRPr="004D6997">
        <w:rPr>
          <w:rFonts w:ascii="Arial" w:eastAsia="Arial" w:hAnsi="Arial" w:cs="Arial"/>
          <w:b/>
          <w:color w:val="000000"/>
          <w:lang w:val="es-AR"/>
        </w:rPr>
        <w:t>Profesionalizantes</w:t>
      </w:r>
      <w:proofErr w:type="spellEnd"/>
      <w:r w:rsidRPr="004D6997">
        <w:rPr>
          <w:rFonts w:ascii="Arial" w:eastAsia="Arial" w:hAnsi="Arial" w:cs="Arial"/>
          <w:b/>
          <w:color w:val="000000"/>
          <w:lang w:val="es-AR"/>
        </w:rPr>
        <w:t>: Especialidad Aviónica</w:t>
      </w:r>
    </w:p>
    <w:p w:rsidR="000365FD" w:rsidRPr="004D6997" w:rsidRDefault="00A307FA">
      <w:pPr>
        <w:spacing w:after="0"/>
        <w:ind w:left="10" w:hanging="10"/>
        <w:jc w:val="center"/>
        <w:rPr>
          <w:rFonts w:ascii="Arial" w:eastAsia="Arial" w:hAnsi="Arial" w:cs="Arial"/>
          <w:b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sz w:val="72"/>
          <w:lang w:val="es-AR"/>
        </w:rPr>
        <w:t>M.A.R.P</w:t>
      </w:r>
    </w:p>
    <w:p w:rsidR="000365FD" w:rsidRPr="004D6997" w:rsidRDefault="00A307FA">
      <w:pPr>
        <w:spacing w:after="191"/>
        <w:ind w:left="-5" w:hanging="10"/>
        <w:jc w:val="center"/>
        <w:rPr>
          <w:rFonts w:ascii="Arial" w:eastAsia="Arial" w:hAnsi="Arial" w:cs="Arial"/>
          <w:color w:val="000000"/>
          <w:sz w:val="36"/>
        </w:rPr>
      </w:pPr>
      <w:r w:rsidRPr="004D6997">
        <w:rPr>
          <w:rFonts w:ascii="Arial" w:eastAsia="Arial" w:hAnsi="Arial" w:cs="Arial"/>
          <w:color w:val="000000"/>
          <w:sz w:val="36"/>
        </w:rPr>
        <w:t>Mechanical Aid Rehabilitation Prototype</w:t>
      </w:r>
      <w:r w:rsidRPr="004D6997">
        <w:rPr>
          <w:rFonts w:ascii="Arial" w:eastAsia="Arial" w:hAnsi="Arial" w:cs="Arial"/>
          <w:color w:val="000000"/>
          <w:sz w:val="36"/>
        </w:rPr>
        <w:br/>
      </w:r>
    </w:p>
    <w:p w:rsidR="000365FD" w:rsidRPr="004D6997" w:rsidRDefault="000365FD">
      <w:pPr>
        <w:spacing w:after="191"/>
        <w:ind w:left="-5" w:hanging="10"/>
        <w:jc w:val="center"/>
        <w:rPr>
          <w:rFonts w:ascii="Arial" w:eastAsia="Arial" w:hAnsi="Arial" w:cs="Arial"/>
          <w:color w:val="000000"/>
          <w:sz w:val="36"/>
        </w:rPr>
      </w:pPr>
    </w:p>
    <w:p w:rsidR="000365FD" w:rsidRPr="004D6997" w:rsidRDefault="000365FD">
      <w:pPr>
        <w:spacing w:after="191"/>
        <w:ind w:left="-5" w:hanging="10"/>
        <w:jc w:val="center"/>
        <w:rPr>
          <w:rFonts w:ascii="Arial" w:eastAsia="Arial" w:hAnsi="Arial" w:cs="Arial"/>
          <w:color w:val="000000"/>
          <w:sz w:val="36"/>
        </w:rPr>
      </w:pPr>
    </w:p>
    <w:p w:rsidR="000365FD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u w:val="single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  <w:u w:val="single"/>
        </w:rPr>
        <w:t>Integrantes</w:t>
      </w:r>
      <w:proofErr w:type="spellEnd"/>
      <w:r w:rsidRPr="004D6997">
        <w:rPr>
          <w:rFonts w:ascii="Arial" w:eastAsia="Arial" w:hAnsi="Arial" w:cs="Arial"/>
          <w:color w:val="000000"/>
          <w:sz w:val="28"/>
          <w:u w:val="single"/>
        </w:rPr>
        <w:t>: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u w:val="single"/>
        </w:rPr>
      </w:pPr>
    </w:p>
    <w:p w:rsidR="000365FD" w:rsidRPr="004D6997" w:rsidRDefault="00A307FA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FERNÁNDEZ, Juan Ignacio</w:t>
      </w:r>
    </w:p>
    <w:p w:rsidR="000365FD" w:rsidRPr="004D6997" w:rsidRDefault="00A307FA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LUPICA, Francisco Joaquín</w:t>
      </w:r>
    </w:p>
    <w:p w:rsidR="000365FD" w:rsidRPr="004D6997" w:rsidRDefault="00A307FA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MONZON, Thomas Esteban</w:t>
      </w:r>
    </w:p>
    <w:p w:rsidR="000365FD" w:rsidRPr="004D6997" w:rsidRDefault="00A307FA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MONZÓN, Valentín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Jeremias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Daniel </w:t>
      </w:r>
    </w:p>
    <w:p w:rsidR="000365FD" w:rsidRPr="004D6997" w:rsidRDefault="00A307FA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NIETO, Matías Ezequiel</w:t>
      </w:r>
    </w:p>
    <w:p w:rsidR="000365FD" w:rsidRPr="004D6997" w:rsidRDefault="00A307FA">
      <w:pPr>
        <w:spacing w:after="191"/>
        <w:ind w:left="-5" w:firstLine="725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PIRILLO, Julián Dante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36"/>
          <w:lang w:val="es-AR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36"/>
          <w:lang w:val="es-AR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36"/>
          <w:lang w:val="es-AR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36"/>
          <w:lang w:val="es-AR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36"/>
          <w:lang w:val="es-AR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36"/>
          <w:lang w:val="es-AR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36"/>
          <w:lang w:val="es-AR"/>
        </w:rPr>
      </w:pPr>
    </w:p>
    <w:p w:rsidR="000365FD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lang w:val="es-AR"/>
        </w:rPr>
      </w:pPr>
      <w:r w:rsidRPr="004D6997">
        <w:rPr>
          <w:rFonts w:ascii="Arial" w:eastAsia="Arial" w:hAnsi="Arial" w:cs="Arial"/>
          <w:color w:val="000000"/>
          <w:sz w:val="28"/>
          <w:lang w:val="es-AR"/>
        </w:rPr>
        <w:t>¿Qué es M.A.R.P. y cuál es su objetivo?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lang w:val="es-AR"/>
        </w:rPr>
      </w:pPr>
    </w:p>
    <w:p w:rsidR="000365FD" w:rsidRPr="004D6997" w:rsidRDefault="00A307FA">
      <w:pPr>
        <w:spacing w:after="191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M.A.R.P. (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Mechanical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Aid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Rehabilitation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Prototype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>) es el prototipo de un instrumento de rehabilitación de mano para asistir físicamente a pacientes afectados por fracturas o esguinces en accidentes laborales, el cual ofrece ayuda mediante movimientos mecánicos para poder realizar aquellas actividades que se dificultan debido a su situación.</w:t>
      </w:r>
    </w:p>
    <w:p w:rsidR="000365FD" w:rsidRPr="004D6997" w:rsidRDefault="00A307FA">
      <w:pPr>
        <w:spacing w:after="191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Si se toma el ejemplo de una fractura de mano, esta debe pasar por 4 fases de rehabilitación:</w:t>
      </w:r>
    </w:p>
    <w:p w:rsidR="000365FD" w:rsidRPr="004D6997" w:rsidRDefault="000365FD">
      <w:pPr>
        <w:spacing w:after="191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>
      <w:pPr>
        <w:numPr>
          <w:ilvl w:val="0"/>
          <w:numId w:val="1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u w:val="single"/>
          <w:lang w:val="es-AR"/>
        </w:rPr>
        <w:t>Fase de protección: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confección de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ortesis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>, manejo de edema y control del dolor.</w:t>
      </w:r>
    </w:p>
    <w:p w:rsidR="000365FD" w:rsidRPr="004D6997" w:rsidRDefault="000365FD">
      <w:pPr>
        <w:spacing w:after="191"/>
        <w:ind w:left="72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>
      <w:pPr>
        <w:numPr>
          <w:ilvl w:val="0"/>
          <w:numId w:val="2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u w:val="single"/>
          <w:lang w:val="es-AR"/>
        </w:rPr>
        <w:t>Fase restauradora: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ejercicios de movilidad activa, activa-asistida y ejercicios de deslizamiento tendinoso.</w:t>
      </w:r>
    </w:p>
    <w:p w:rsidR="000365FD" w:rsidRPr="004D6997" w:rsidRDefault="000365FD">
      <w:pPr>
        <w:spacing w:after="245" w:line="271" w:lineRule="auto"/>
        <w:ind w:left="720" w:hanging="10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>
      <w:pPr>
        <w:numPr>
          <w:ilvl w:val="0"/>
          <w:numId w:val="3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u w:val="single"/>
          <w:lang w:val="es-AR"/>
        </w:rPr>
        <w:t>Fase de fortalecimiento: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ejercicios de resistencia progresiva.</w:t>
      </w:r>
    </w:p>
    <w:p w:rsidR="000365FD" w:rsidRPr="004D6997" w:rsidRDefault="000365FD">
      <w:pPr>
        <w:spacing w:after="245" w:line="271" w:lineRule="auto"/>
        <w:ind w:left="720" w:hanging="10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>
      <w:pPr>
        <w:numPr>
          <w:ilvl w:val="0"/>
          <w:numId w:val="4"/>
        </w:numPr>
        <w:spacing w:after="191"/>
        <w:ind w:left="720" w:hanging="360"/>
        <w:jc w:val="both"/>
        <w:rPr>
          <w:rFonts w:ascii="Arial" w:eastAsia="Arial" w:hAnsi="Arial" w:cs="Arial"/>
          <w:color w:val="000000"/>
          <w:sz w:val="24"/>
          <w:u w:val="single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u w:val="single"/>
          <w:lang w:val="es-AR"/>
        </w:rPr>
        <w:t>Fase funcional: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enfocada a recuperar habilidades para el desempeño de actividades de la vida diaria y actividades laborales, educativa o de ocio.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En este caso, el kinesiólogo podría proveer de este instrumento a la persona en necesidad que esté atravesando la fase restauradora o una más avanzada. No obstante, en la fase de Protección se debe de utilizar un Yeso para inmovilizar la mano.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5D4B05" w:rsidRPr="004D6997" w:rsidRDefault="005D4B05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>
      <w:pPr>
        <w:spacing w:after="191"/>
        <w:jc w:val="both"/>
        <w:rPr>
          <w:rFonts w:ascii="Arial" w:eastAsia="Arial" w:hAnsi="Arial" w:cs="Arial"/>
          <w:color w:val="000000"/>
          <w:sz w:val="28"/>
          <w:lang w:val="es-AR"/>
        </w:rPr>
      </w:pPr>
      <w:r w:rsidRPr="004D6997">
        <w:rPr>
          <w:rFonts w:ascii="Arial" w:eastAsia="Arial" w:hAnsi="Arial" w:cs="Arial"/>
          <w:color w:val="000000"/>
          <w:sz w:val="28"/>
          <w:lang w:val="es-AR"/>
        </w:rPr>
        <w:lastRenderedPageBreak/>
        <w:t>¿Cómo cumple su objetivo?</w:t>
      </w:r>
    </w:p>
    <w:p w:rsidR="000365FD" w:rsidRPr="004D6997" w:rsidRDefault="000365FD">
      <w:pPr>
        <w:spacing w:after="191"/>
        <w:jc w:val="both"/>
        <w:rPr>
          <w:rFonts w:ascii="Arial" w:eastAsia="Arial" w:hAnsi="Arial" w:cs="Arial"/>
          <w:color w:val="000000"/>
          <w:sz w:val="28"/>
          <w:lang w:val="es-AR"/>
        </w:rPr>
      </w:pPr>
    </w:p>
    <w:p w:rsidR="000365FD" w:rsidRPr="004D6997" w:rsidRDefault="00A307FA">
      <w:pPr>
        <w:spacing w:after="191"/>
        <w:ind w:left="10" w:right="89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A través de programación a base de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Atmega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, y mediante el uso sensores para la lectura de movimiento muscular, se enviará a través de dichos sensores una señal (a base de transmisores) hacia el procesador principal del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Atmega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, el cual enviará una señal diferente para movilizar el instrumento en el área detectada. 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br/>
        <w:t>El armazón que se recubra el área lastimada del paciente, estará en constante funcionamiento para estar listo ante cualquier cambio en la zona de sensores y enviar la respuesta lo más rápido posible para una mejor atención.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E61953" w:rsidRPr="004D6997" w:rsidRDefault="00E61953">
      <w:pPr>
        <w:spacing w:after="191"/>
        <w:ind w:left="10" w:right="89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0365FD">
      <w:pPr>
        <w:spacing w:after="191"/>
        <w:ind w:left="10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0365FD">
      <w:pPr>
        <w:spacing w:after="191"/>
        <w:ind w:left="10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E61953" w:rsidRPr="004D6997" w:rsidRDefault="00E61953">
      <w:pPr>
        <w:spacing w:after="191"/>
        <w:ind w:left="10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0365FD">
      <w:pPr>
        <w:spacing w:after="191"/>
        <w:ind w:left="10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u w:val="single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  <w:u w:val="single"/>
        </w:rPr>
        <w:t>Beneficios</w:t>
      </w:r>
      <w:proofErr w:type="spellEnd"/>
      <w:r w:rsidRPr="004D6997">
        <w:rPr>
          <w:rFonts w:ascii="Arial" w:eastAsia="Arial" w:hAnsi="Arial" w:cs="Arial"/>
          <w:color w:val="000000"/>
          <w:sz w:val="28"/>
          <w:u w:val="single"/>
        </w:rPr>
        <w:t>: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u w:val="single"/>
        </w:rPr>
      </w:pPr>
    </w:p>
    <w:p w:rsidR="000365FD" w:rsidRPr="004D6997" w:rsidRDefault="00A307FA">
      <w:pPr>
        <w:numPr>
          <w:ilvl w:val="0"/>
          <w:numId w:val="5"/>
        </w:numPr>
        <w:spacing w:after="191"/>
        <w:ind w:left="705" w:hanging="360"/>
        <w:jc w:val="both"/>
        <w:rPr>
          <w:rFonts w:ascii="Arial" w:eastAsia="Arial" w:hAnsi="Arial" w:cs="Arial"/>
          <w:color w:val="000000"/>
          <w:sz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</w:rPr>
        <w:t>Ayuda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mecánica</w:t>
      </w:r>
      <w:proofErr w:type="spellEnd"/>
    </w:p>
    <w:p w:rsidR="000365FD" w:rsidRPr="004D6997" w:rsidRDefault="00A307FA">
      <w:pPr>
        <w:numPr>
          <w:ilvl w:val="0"/>
          <w:numId w:val="5"/>
        </w:numPr>
        <w:spacing w:after="191"/>
        <w:ind w:left="705" w:hanging="360"/>
        <w:jc w:val="both"/>
        <w:rPr>
          <w:rFonts w:ascii="Arial" w:eastAsia="Arial" w:hAnsi="Arial" w:cs="Arial"/>
          <w:color w:val="000000"/>
          <w:sz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</w:rPr>
        <w:t>Estabilidad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de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movimientos</w:t>
      </w:r>
      <w:proofErr w:type="spellEnd"/>
    </w:p>
    <w:p w:rsidR="000365FD" w:rsidRPr="004D6997" w:rsidRDefault="00A307FA">
      <w:pPr>
        <w:numPr>
          <w:ilvl w:val="0"/>
          <w:numId w:val="5"/>
        </w:numPr>
        <w:spacing w:after="191"/>
        <w:ind w:left="705" w:hanging="360"/>
        <w:jc w:val="both"/>
        <w:rPr>
          <w:rFonts w:ascii="Arial" w:eastAsia="Arial" w:hAnsi="Arial" w:cs="Arial"/>
          <w:color w:val="000000"/>
          <w:sz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</w:rPr>
        <w:t>Incremento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de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condición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física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regulable</w:t>
      </w:r>
      <w:proofErr w:type="spellEnd"/>
    </w:p>
    <w:p w:rsidR="000365FD" w:rsidRPr="004D6997" w:rsidRDefault="00A307FA">
      <w:pPr>
        <w:numPr>
          <w:ilvl w:val="0"/>
          <w:numId w:val="5"/>
        </w:numPr>
        <w:spacing w:after="191"/>
        <w:ind w:left="705" w:hanging="360"/>
        <w:jc w:val="both"/>
        <w:rPr>
          <w:rFonts w:ascii="Arial" w:eastAsia="Arial" w:hAnsi="Arial" w:cs="Arial"/>
          <w:color w:val="000000"/>
          <w:sz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</w:rPr>
        <w:t>Firmeza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para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prevención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de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lesiones</w:t>
      </w:r>
      <w:proofErr w:type="spellEnd"/>
    </w:p>
    <w:p w:rsidR="000365FD" w:rsidRPr="004D6997" w:rsidRDefault="00A307FA">
      <w:pPr>
        <w:numPr>
          <w:ilvl w:val="0"/>
          <w:numId w:val="5"/>
        </w:numPr>
        <w:spacing w:after="191"/>
        <w:ind w:left="705" w:hanging="360"/>
        <w:jc w:val="both"/>
        <w:rPr>
          <w:rFonts w:ascii="Arial" w:eastAsia="Arial" w:hAnsi="Arial" w:cs="Arial"/>
          <w:color w:val="000000"/>
          <w:sz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</w:rPr>
        <w:t>Económicamente</w:t>
      </w:r>
      <w:proofErr w:type="spellEnd"/>
      <w:r w:rsidRPr="004D6997"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8"/>
        </w:rPr>
        <w:t>accesible</w:t>
      </w:r>
      <w:proofErr w:type="spellEnd"/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</w:rPr>
      </w:pP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</w:rPr>
      </w:pPr>
    </w:p>
    <w:p w:rsidR="00E61953" w:rsidRPr="004D6997" w:rsidRDefault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</w:rPr>
      </w:pPr>
    </w:p>
    <w:p w:rsidR="00E61953" w:rsidRPr="004D6997" w:rsidRDefault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</w:rPr>
      </w:pPr>
    </w:p>
    <w:p w:rsidR="00E61953" w:rsidRPr="004D6997" w:rsidRDefault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</w:rPr>
      </w:pPr>
    </w:p>
    <w:p w:rsidR="00E61953" w:rsidRPr="004D6997" w:rsidRDefault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</w:rPr>
      </w:pPr>
    </w:p>
    <w:p w:rsidR="000365FD" w:rsidRPr="004D6997" w:rsidRDefault="00A307FA">
      <w:pPr>
        <w:spacing w:after="0"/>
        <w:ind w:left="-5" w:hanging="10"/>
        <w:jc w:val="both"/>
        <w:rPr>
          <w:rFonts w:ascii="Arial" w:eastAsia="Arial" w:hAnsi="Arial" w:cs="Arial"/>
          <w:color w:val="000000"/>
          <w:sz w:val="28"/>
          <w:u w:val="single"/>
        </w:rPr>
      </w:pPr>
      <w:r w:rsidRPr="004D6997">
        <w:rPr>
          <w:rFonts w:ascii="Arial" w:eastAsia="Arial" w:hAnsi="Arial" w:cs="Arial"/>
          <w:color w:val="000000"/>
          <w:sz w:val="28"/>
          <w:u w:val="single"/>
        </w:rPr>
        <w:lastRenderedPageBreak/>
        <w:t>Utilidades: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u w:val="single"/>
        </w:rPr>
      </w:pPr>
    </w:p>
    <w:p w:rsidR="00752175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De acuerdo a los datos de siniestros en nuestra cartera del Seguro Complementario de Trabajo de Riesgo (SCTR), las lesiones de miembro superior (brazos y manos) representan el 36% del total de atenciones por accidentes de trabajo y un 26% de los gastos en prestaciones de salud. Estos trabajadores perjudicados, después de haber superado la Fase de Protección, podrán recurrir al uso del instrumento, proporcionado por su Kinesiólogo de confianza. 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0365FD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El instrumento </w:t>
      </w:r>
      <w:r w:rsidR="00752175" w:rsidRPr="004D6997">
        <w:rPr>
          <w:rFonts w:ascii="Arial" w:eastAsia="Arial" w:hAnsi="Arial" w:cs="Arial"/>
          <w:color w:val="000000"/>
          <w:sz w:val="24"/>
          <w:lang w:val="es-AR"/>
        </w:rPr>
        <w:t>fácilmente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podrá reemplazar las </w:t>
      </w:r>
      <w:r w:rsidR="00752175" w:rsidRPr="004D6997">
        <w:rPr>
          <w:rFonts w:ascii="Arial" w:eastAsia="Arial" w:hAnsi="Arial" w:cs="Arial"/>
          <w:color w:val="000000"/>
          <w:sz w:val="24"/>
          <w:lang w:val="es-AR"/>
        </w:rPr>
        <w:t>etapas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de ejercicios para un movimiento más fluido, al moverse normalmente el brazo irá recuperando la movilidad hasta el punto que no requiera más del aparato y sea devuelto al Kinesiólogo</w:t>
      </w:r>
      <w:r w:rsidR="00C33C49">
        <w:rPr>
          <w:rFonts w:ascii="Arial" w:eastAsia="Arial" w:hAnsi="Arial" w:cs="Arial"/>
          <w:color w:val="000000"/>
          <w:sz w:val="24"/>
          <w:lang w:val="es-AR"/>
        </w:rPr>
        <w:t>.</w:t>
      </w:r>
    </w:p>
    <w:p w:rsidR="000365FD" w:rsidRPr="004D6997" w:rsidRDefault="000365FD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lang w:val="es-AR"/>
        </w:rPr>
      </w:pPr>
    </w:p>
    <w:p w:rsidR="00E61953" w:rsidRPr="004D6997" w:rsidRDefault="00E61953" w:rsidP="00C33C49">
      <w:pPr>
        <w:spacing w:after="191"/>
        <w:jc w:val="both"/>
        <w:rPr>
          <w:rFonts w:ascii="Arial" w:eastAsia="Arial" w:hAnsi="Arial" w:cs="Arial"/>
          <w:color w:val="000000"/>
          <w:sz w:val="28"/>
          <w:lang w:val="es-AR"/>
        </w:rPr>
      </w:pPr>
    </w:p>
    <w:p w:rsidR="00E61953" w:rsidRPr="004D6997" w:rsidRDefault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lang w:val="es-AR"/>
        </w:rPr>
      </w:pPr>
    </w:p>
    <w:p w:rsidR="00E61953" w:rsidRPr="004D6997" w:rsidRDefault="00E61953" w:rsidP="00C33C49">
      <w:pPr>
        <w:spacing w:after="191"/>
        <w:jc w:val="both"/>
        <w:rPr>
          <w:rFonts w:ascii="Arial" w:eastAsia="Arial" w:hAnsi="Arial" w:cs="Arial"/>
          <w:color w:val="000000"/>
          <w:sz w:val="28"/>
          <w:lang w:val="es-AR"/>
        </w:rPr>
      </w:pPr>
    </w:p>
    <w:p w:rsidR="00E61953" w:rsidRPr="004D6997" w:rsidRDefault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8"/>
          <w:lang w:val="es-AR"/>
        </w:rPr>
      </w:pPr>
    </w:p>
    <w:p w:rsidR="000365FD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sz w:val="32"/>
          <w:u w:val="single"/>
          <w:lang w:val="es-AR"/>
        </w:rPr>
      </w:pPr>
      <w:r w:rsidRPr="004D6997">
        <w:rPr>
          <w:rFonts w:ascii="Arial" w:eastAsia="Arial" w:hAnsi="Arial" w:cs="Arial"/>
          <w:sz w:val="32"/>
          <w:u w:val="single"/>
          <w:lang w:val="es-AR"/>
        </w:rPr>
        <w:t>Funcionamiento</w:t>
      </w:r>
      <w:r w:rsidR="00AE08AB" w:rsidRPr="004D6997">
        <w:rPr>
          <w:rFonts w:ascii="Arial" w:eastAsia="Arial" w:hAnsi="Arial" w:cs="Arial"/>
          <w:sz w:val="32"/>
          <w:u w:val="single"/>
          <w:lang w:val="es-AR"/>
        </w:rPr>
        <w:t>:</w:t>
      </w:r>
    </w:p>
    <w:p w:rsidR="00E61953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sz w:val="24"/>
          <w:lang w:val="es-AR"/>
        </w:rPr>
      </w:pPr>
      <w:r w:rsidRPr="004D6997">
        <w:rPr>
          <w:rFonts w:ascii="Arial" w:eastAsia="Arial" w:hAnsi="Arial" w:cs="Arial"/>
          <w:sz w:val="24"/>
          <w:lang w:val="es-AR"/>
        </w:rPr>
        <w:br/>
        <w:t xml:space="preserve">Para lograr el funcionamiento del aparato, utilizaremos un </w:t>
      </w:r>
      <w:proofErr w:type="spellStart"/>
      <w:r w:rsidRPr="004D6997">
        <w:rPr>
          <w:rFonts w:ascii="Arial" w:eastAsia="Arial" w:hAnsi="Arial" w:cs="Arial"/>
          <w:sz w:val="24"/>
          <w:lang w:val="es-AR"/>
        </w:rPr>
        <w:t>Microcontrador</w:t>
      </w:r>
      <w:proofErr w:type="spellEnd"/>
      <w:r w:rsidRPr="004D6997">
        <w:rPr>
          <w:rFonts w:ascii="Arial" w:eastAsia="Arial" w:hAnsi="Arial" w:cs="Arial"/>
          <w:sz w:val="24"/>
          <w:lang w:val="es-AR"/>
        </w:rPr>
        <w:t xml:space="preserve"> PIC </w:t>
      </w:r>
      <w:r w:rsidR="00E61953" w:rsidRPr="004D6997">
        <w:rPr>
          <w:rFonts w:ascii="Arial" w:eastAsia="Arial" w:hAnsi="Arial" w:cs="Arial"/>
          <w:sz w:val="24"/>
          <w:lang w:val="es-AR"/>
        </w:rPr>
        <w:t xml:space="preserve">para la etapa de programación.  </w:t>
      </w:r>
    </w:p>
    <w:p w:rsidR="00E61953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Un PIC es un circuito integrado programable (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Programmable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Integrated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Circuit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>), el cual contiene todos los componentes para poder realizar y controlar una tar</w:t>
      </w:r>
      <w:r w:rsidR="00E61953" w:rsidRPr="004D6997">
        <w:rPr>
          <w:rFonts w:ascii="Arial" w:eastAsia="Arial" w:hAnsi="Arial" w:cs="Arial"/>
          <w:color w:val="000000"/>
          <w:sz w:val="24"/>
          <w:lang w:val="es-AR"/>
        </w:rPr>
        <w:t>ea, perfecto para este trabajo.</w:t>
      </w:r>
    </w:p>
    <w:p w:rsidR="00E61953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El código especificará los pasos a realizar para tener en funciona</w:t>
      </w:r>
      <w:r w:rsidR="00E61953" w:rsidRPr="004D6997">
        <w:rPr>
          <w:rFonts w:ascii="Arial" w:eastAsia="Arial" w:hAnsi="Arial" w:cs="Arial"/>
          <w:color w:val="000000"/>
          <w:sz w:val="24"/>
          <w:lang w:val="es-AR"/>
        </w:rPr>
        <w:t>miento completo al instrumento.</w:t>
      </w:r>
    </w:p>
    <w:p w:rsidR="00E61953" w:rsidRPr="004D6997" w:rsidRDefault="00A307FA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A través de sensores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músculares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Myowave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, cuando se detecte un cambio en los tejidos del músculo (Variando si se tensa o no), se enviará una señal al PIC, el </w:t>
      </w:r>
      <w:proofErr w:type="gramStart"/>
      <w:r w:rsidRPr="004D6997">
        <w:rPr>
          <w:rFonts w:ascii="Arial" w:eastAsia="Arial" w:hAnsi="Arial" w:cs="Arial"/>
          <w:color w:val="000000"/>
          <w:sz w:val="24"/>
          <w:lang w:val="es-AR"/>
        </w:rPr>
        <w:t>cual</w:t>
      </w:r>
      <w:proofErr w:type="gram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al recibirla, enviará otra señal diferente a los rotores (O los actuadores mecánicos, los requeridos en este caso son Motores DC) para que imiten el movimiento deseado por el músculo (Ya sea la mano o brazo), así asistiend</w:t>
      </w:r>
      <w:r w:rsidR="00E61953" w:rsidRPr="004D6997">
        <w:rPr>
          <w:rFonts w:ascii="Arial" w:eastAsia="Arial" w:hAnsi="Arial" w:cs="Arial"/>
          <w:color w:val="000000"/>
          <w:sz w:val="24"/>
          <w:lang w:val="es-AR"/>
        </w:rPr>
        <w:t xml:space="preserve">o al movimiento de la persona. </w:t>
      </w:r>
    </w:p>
    <w:p w:rsidR="00E61953" w:rsidRPr="004D6997" w:rsidRDefault="00A307FA" w:rsidP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lastRenderedPageBreak/>
        <w:t xml:space="preserve">El sensor muscular de </w:t>
      </w:r>
      <w:proofErr w:type="spellStart"/>
      <w:r w:rsidRPr="004D6997">
        <w:rPr>
          <w:rFonts w:ascii="Arial" w:eastAsia="Arial" w:hAnsi="Arial" w:cs="Arial"/>
          <w:color w:val="000000"/>
          <w:sz w:val="24"/>
          <w:lang w:val="es-AR"/>
        </w:rPr>
        <w:t>Advancer</w:t>
      </w:r>
      <w:proofErr w:type="spellEnd"/>
      <w:r w:rsidRPr="004D6997">
        <w:rPr>
          <w:rFonts w:ascii="Arial" w:eastAsia="Arial" w:hAnsi="Arial" w:cs="Arial"/>
          <w:color w:val="000000"/>
          <w:sz w:val="24"/>
          <w:lang w:val="es-AR"/>
        </w:rPr>
        <w:t xml:space="preserve"> Technologies mide la actividad de un músculo mediante el monitoreo del potencial eléctrico gener</w:t>
      </w:r>
      <w:r w:rsidR="00E61953" w:rsidRPr="004D6997">
        <w:rPr>
          <w:rFonts w:ascii="Arial" w:eastAsia="Arial" w:hAnsi="Arial" w:cs="Arial"/>
          <w:color w:val="000000"/>
          <w:sz w:val="24"/>
          <w:lang w:val="es-AR"/>
        </w:rPr>
        <w:t xml:space="preserve">ado por las células musculares. 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t>Esto se cono</w:t>
      </w:r>
      <w:r w:rsidR="00E61953" w:rsidRPr="004D6997">
        <w:rPr>
          <w:rFonts w:ascii="Arial" w:eastAsia="Arial" w:hAnsi="Arial" w:cs="Arial"/>
          <w:color w:val="000000"/>
          <w:sz w:val="24"/>
          <w:lang w:val="es-AR"/>
        </w:rPr>
        <w:t>ce como electromiografía (EMG).</w:t>
      </w:r>
    </w:p>
    <w:p w:rsidR="000365FD" w:rsidRPr="004D6997" w:rsidRDefault="00A307FA" w:rsidP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  <w:r w:rsidRPr="004D6997">
        <w:rPr>
          <w:rFonts w:ascii="Arial" w:eastAsia="Arial" w:hAnsi="Arial" w:cs="Arial"/>
          <w:color w:val="000000"/>
          <w:sz w:val="24"/>
          <w:lang w:val="es-AR"/>
        </w:rPr>
        <w:t>Los actuadores mecánicos son dispositivos que transforman el movimiento rotativo a la entrada, en un movimiento lineal en la salida. Los actuadores mecánicos son aplicables para los campos donde se requiera movimientos lineales tales como: elevación, traslación y posicionamiento lineal, ideales para la tarea a realizar.</w:t>
      </w:r>
      <w:r w:rsidRPr="004D6997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E61953" w:rsidRPr="004D6997" w:rsidRDefault="00E61953" w:rsidP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E61953" w:rsidRPr="004D6997" w:rsidRDefault="00E61953" w:rsidP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E61953" w:rsidRPr="004D6997" w:rsidRDefault="00E61953" w:rsidP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E61953" w:rsidRPr="004D6997" w:rsidRDefault="00E61953" w:rsidP="00E61953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E61953" w:rsidRPr="004D6997" w:rsidRDefault="00E61953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sz w:val="24"/>
          <w:lang w:val="es-AR"/>
        </w:rPr>
      </w:pPr>
    </w:p>
    <w:p w:rsidR="000365FD" w:rsidRPr="004D6997" w:rsidRDefault="00A307FA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sz w:val="32"/>
          <w:u w:val="single"/>
          <w:lang w:val="es-AR"/>
        </w:rPr>
        <w:t>Análisis de factibilidad:</w:t>
      </w:r>
    </w:p>
    <w:p w:rsidR="004D6997" w:rsidRDefault="000E126A" w:rsidP="004D6997">
      <w:pPr>
        <w:spacing w:after="259" w:line="265" w:lineRule="auto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lang w:val="es-AR"/>
        </w:rPr>
        <w:br/>
        <w:t>Teniendo los materiales a disposición comercial, y accesibles en la mayoría de tiendas libres, la disponibilidad de estos son bastante altas en el caso de realizar el proyecto.</w:t>
      </w:r>
      <w:r w:rsidRPr="004D6997">
        <w:rPr>
          <w:rFonts w:ascii="Arial" w:eastAsia="Arial" w:hAnsi="Arial" w:cs="Arial"/>
          <w:color w:val="000000"/>
          <w:lang w:val="es-AR"/>
        </w:rPr>
        <w:br/>
        <w:t>Como ninguno de los componentes es extremadamente raro o similar, sus precios son accesibles y fáciles de obtener</w:t>
      </w:r>
      <w:r w:rsidR="004D6997">
        <w:rPr>
          <w:rFonts w:ascii="Arial" w:eastAsia="Arial" w:hAnsi="Arial" w:cs="Arial"/>
          <w:color w:val="000000"/>
          <w:lang w:val="es-AR"/>
        </w:rPr>
        <w:t>.</w:t>
      </w:r>
    </w:p>
    <w:p w:rsidR="004D6997" w:rsidRDefault="004D6997" w:rsidP="004D6997">
      <w:pPr>
        <w:spacing w:after="259" w:line="265" w:lineRule="auto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4D6997" w:rsidRDefault="004D6997" w:rsidP="004D6997">
      <w:pPr>
        <w:spacing w:after="259" w:line="265" w:lineRule="auto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Pr="004D6997" w:rsidRDefault="00A325B6" w:rsidP="004D6997">
      <w:pPr>
        <w:spacing w:after="259" w:line="265" w:lineRule="auto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u w:val="single"/>
          <w:lang w:val="es-AR"/>
        </w:rPr>
        <w:t>LUPICA</w:t>
      </w:r>
      <w:r w:rsidR="00A307FA" w:rsidRPr="004D6997">
        <w:rPr>
          <w:rFonts w:ascii="Arial" w:eastAsia="Arial" w:hAnsi="Arial" w:cs="Arial"/>
          <w:b/>
          <w:color w:val="000000"/>
          <w:u w:val="single"/>
          <w:lang w:val="es-AR"/>
        </w:rPr>
        <w:t>:</w:t>
      </w:r>
    </w:p>
    <w:p w:rsidR="0073057B" w:rsidRPr="004D6997" w:rsidRDefault="0073057B" w:rsidP="004D6997">
      <w:pPr>
        <w:spacing w:after="259" w:line="265" w:lineRule="auto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A325B6" w:rsidRPr="004D6997" w:rsidRDefault="00A307FA" w:rsidP="004D6997">
      <w:pPr>
        <w:spacing w:after="23" w:line="271" w:lineRule="auto"/>
        <w:ind w:right="13"/>
        <w:jc w:val="both"/>
        <w:rPr>
          <w:rFonts w:ascii="Arial" w:eastAsia="Arial" w:hAnsi="Arial" w:cs="Arial"/>
          <w:color w:val="000000"/>
          <w:u w:val="single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t xml:space="preserve">Diseño software: </w:t>
      </w:r>
    </w:p>
    <w:p w:rsidR="0076257C" w:rsidRPr="004D6997" w:rsidRDefault="0076257C" w:rsidP="004D6997">
      <w:pPr>
        <w:spacing w:after="23" w:line="271" w:lineRule="auto"/>
        <w:ind w:right="13"/>
        <w:jc w:val="both"/>
        <w:rPr>
          <w:rFonts w:ascii="Arial" w:eastAsia="Arial" w:hAnsi="Arial" w:cs="Arial"/>
          <w:color w:val="000000"/>
          <w:u w:val="single"/>
          <w:lang w:val="es-AR"/>
        </w:rPr>
      </w:pPr>
    </w:p>
    <w:p w:rsidR="0076257C" w:rsidRPr="004D6997" w:rsidRDefault="0076257C" w:rsidP="004D6997">
      <w:pPr>
        <w:spacing w:after="23" w:line="271" w:lineRule="auto"/>
        <w:ind w:right="13"/>
        <w:jc w:val="both"/>
        <w:rPr>
          <w:rFonts w:ascii="Arial" w:eastAsia="Arial" w:hAnsi="Arial" w:cs="Arial"/>
          <w:color w:val="000000"/>
          <w:u w:val="single"/>
          <w:lang w:val="es-AR"/>
        </w:rPr>
      </w:pPr>
    </w:p>
    <w:p w:rsidR="00B87086" w:rsidRPr="004D6997" w:rsidRDefault="0076257C" w:rsidP="004D6997">
      <w:pPr>
        <w:pStyle w:val="Prrafodelista"/>
        <w:numPr>
          <w:ilvl w:val="0"/>
          <w:numId w:val="16"/>
        </w:numPr>
        <w:spacing w:after="23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t>Problemática 1</w:t>
      </w:r>
      <w:r w:rsidR="00A325B6" w:rsidRPr="004D6997">
        <w:rPr>
          <w:rFonts w:ascii="Arial" w:eastAsia="Arial" w:hAnsi="Arial" w:cs="Arial"/>
          <w:color w:val="000000"/>
          <w:lang w:val="es-AR"/>
        </w:rPr>
        <w:t>: la primera problemática a resolver seria el cómo, en lenguaje de programación, indicarle al sistema cuando fre</w:t>
      </w:r>
      <w:r w:rsidR="00B87086" w:rsidRPr="004D6997">
        <w:rPr>
          <w:rFonts w:ascii="Arial" w:eastAsia="Arial" w:hAnsi="Arial" w:cs="Arial"/>
          <w:color w:val="000000"/>
          <w:lang w:val="es-AR"/>
        </w:rPr>
        <w:t xml:space="preserve">nar el movimiento de los servos debido a que por ahora solo pensamos </w:t>
      </w:r>
      <w:r w:rsidRPr="004D6997">
        <w:rPr>
          <w:rFonts w:ascii="Arial" w:eastAsia="Arial" w:hAnsi="Arial" w:cs="Arial"/>
          <w:color w:val="000000"/>
          <w:lang w:val="es-AR"/>
        </w:rPr>
        <w:t>cómo</w:t>
      </w:r>
      <w:r w:rsidR="00B87086" w:rsidRPr="004D6997">
        <w:rPr>
          <w:rFonts w:ascii="Arial" w:eastAsia="Arial" w:hAnsi="Arial" w:cs="Arial"/>
          <w:color w:val="000000"/>
          <w:lang w:val="es-AR"/>
        </w:rPr>
        <w:t xml:space="preserve"> hacer que </w:t>
      </w:r>
      <w:proofErr w:type="gramStart"/>
      <w:r w:rsidR="00B87086" w:rsidRPr="004D6997">
        <w:rPr>
          <w:rFonts w:ascii="Arial" w:eastAsia="Arial" w:hAnsi="Arial" w:cs="Arial"/>
          <w:color w:val="000000"/>
          <w:lang w:val="es-AR"/>
        </w:rPr>
        <w:t>inicie</w:t>
      </w:r>
      <w:proofErr w:type="gramEnd"/>
      <w:r w:rsidR="00B87086" w:rsidRPr="004D6997">
        <w:rPr>
          <w:rFonts w:ascii="Arial" w:eastAsia="Arial" w:hAnsi="Arial" w:cs="Arial"/>
          <w:color w:val="000000"/>
          <w:lang w:val="es-AR"/>
        </w:rPr>
        <w:t xml:space="preserve"> pero no en que señal tendría que recibir para que se detenga.</w:t>
      </w:r>
    </w:p>
    <w:p w:rsidR="0076257C" w:rsidRDefault="0076257C" w:rsidP="004D6997">
      <w:pPr>
        <w:pStyle w:val="Prrafodelista"/>
        <w:spacing w:after="23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</w:p>
    <w:p w:rsidR="004D6997" w:rsidRPr="004D6997" w:rsidRDefault="004D6997" w:rsidP="004D6997">
      <w:pPr>
        <w:pStyle w:val="Prrafodelista"/>
        <w:spacing w:after="23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</w:p>
    <w:p w:rsidR="0076257C" w:rsidRPr="004D6997" w:rsidRDefault="00B87086" w:rsidP="004D6997">
      <w:pPr>
        <w:pStyle w:val="Prrafodelista"/>
        <w:numPr>
          <w:ilvl w:val="0"/>
          <w:numId w:val="16"/>
        </w:numPr>
        <w:spacing w:after="245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t>Problemática 2</w:t>
      </w:r>
      <w:r w:rsidRPr="004D6997">
        <w:rPr>
          <w:rFonts w:ascii="Arial" w:eastAsia="Arial" w:hAnsi="Arial" w:cs="Arial"/>
          <w:color w:val="000000"/>
          <w:lang w:val="es-AR"/>
        </w:rPr>
        <w:t>:</w:t>
      </w:r>
      <w:r w:rsidR="000E126A" w:rsidRPr="004D6997">
        <w:rPr>
          <w:rFonts w:ascii="Arial" w:eastAsia="Arial" w:hAnsi="Arial" w:cs="Arial"/>
          <w:color w:val="000000"/>
          <w:lang w:val="es-AR"/>
        </w:rPr>
        <w:t xml:space="preserve"> Si el </w:t>
      </w:r>
      <w:r w:rsidR="0076257C" w:rsidRPr="004D6997">
        <w:rPr>
          <w:rFonts w:ascii="Arial" w:eastAsia="Arial" w:hAnsi="Arial" w:cs="Arial"/>
          <w:color w:val="000000"/>
          <w:lang w:val="es-AR"/>
        </w:rPr>
        <w:t>compilador</w:t>
      </w:r>
      <w:r w:rsidR="000E126A" w:rsidRPr="004D6997">
        <w:rPr>
          <w:rFonts w:ascii="Arial" w:eastAsia="Arial" w:hAnsi="Arial" w:cs="Arial"/>
          <w:color w:val="000000"/>
          <w:lang w:val="es-AR"/>
        </w:rPr>
        <w:t xml:space="preserve"> no acepta el lenguaje de programación utilizado, se debería reemplazar por uno existente que sea compatible</w:t>
      </w:r>
      <w:r w:rsidR="0076257C" w:rsidRPr="004D6997">
        <w:rPr>
          <w:rFonts w:ascii="Arial" w:eastAsia="Arial" w:hAnsi="Arial" w:cs="Arial"/>
          <w:color w:val="000000"/>
          <w:lang w:val="es-AR"/>
        </w:rPr>
        <w:t>.</w:t>
      </w:r>
    </w:p>
    <w:p w:rsidR="000365FD" w:rsidRPr="004D6997" w:rsidRDefault="00A307FA" w:rsidP="004D6997">
      <w:pPr>
        <w:spacing w:after="245" w:line="271" w:lineRule="auto"/>
        <w:ind w:left="-5" w:right="13" w:hanging="10"/>
        <w:jc w:val="both"/>
        <w:rPr>
          <w:rFonts w:ascii="Arial" w:eastAsia="Arial" w:hAnsi="Arial" w:cs="Arial"/>
          <w:color w:val="000000"/>
          <w:u w:val="single"/>
        </w:rPr>
      </w:pPr>
      <w:r w:rsidRPr="004D6997">
        <w:rPr>
          <w:rFonts w:ascii="Arial" w:eastAsia="Arial" w:hAnsi="Arial" w:cs="Arial"/>
          <w:color w:val="000000"/>
          <w:u w:val="single"/>
        </w:rPr>
        <w:lastRenderedPageBreak/>
        <w:t xml:space="preserve">Prueba </w:t>
      </w:r>
      <w:r w:rsidR="0076257C" w:rsidRPr="004D6997">
        <w:rPr>
          <w:rFonts w:ascii="Arial" w:eastAsia="Arial" w:hAnsi="Arial" w:cs="Arial"/>
          <w:color w:val="000000"/>
          <w:u w:val="single"/>
        </w:rPr>
        <w:t>electronica</w:t>
      </w:r>
      <w:r w:rsidRPr="004D6997">
        <w:rPr>
          <w:rFonts w:ascii="Arial" w:eastAsia="Arial" w:hAnsi="Arial" w:cs="Arial"/>
          <w:color w:val="000000"/>
          <w:u w:val="single"/>
        </w:rPr>
        <w:t xml:space="preserve"> y software:</w:t>
      </w:r>
    </w:p>
    <w:p w:rsidR="0076257C" w:rsidRPr="004D6997" w:rsidRDefault="0076257C" w:rsidP="004D6997">
      <w:pPr>
        <w:spacing w:after="245" w:line="271" w:lineRule="auto"/>
        <w:ind w:left="-5" w:right="13" w:hanging="10"/>
        <w:jc w:val="both"/>
        <w:rPr>
          <w:rFonts w:ascii="Arial" w:eastAsia="Arial" w:hAnsi="Arial" w:cs="Arial"/>
          <w:color w:val="000000"/>
          <w:u w:val="single"/>
        </w:rPr>
      </w:pPr>
    </w:p>
    <w:p w:rsidR="0076257C" w:rsidRDefault="0076257C" w:rsidP="004D6997">
      <w:pPr>
        <w:pStyle w:val="Prrafodelista"/>
        <w:numPr>
          <w:ilvl w:val="0"/>
          <w:numId w:val="17"/>
        </w:numPr>
        <w:spacing w:after="245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t>Problemática</w:t>
      </w:r>
      <w:r w:rsidR="000E126A" w:rsidRPr="004D6997">
        <w:rPr>
          <w:rFonts w:ascii="Arial" w:eastAsia="Arial" w:hAnsi="Arial" w:cs="Arial"/>
          <w:color w:val="000000"/>
          <w:lang w:val="es-AR"/>
        </w:rPr>
        <w:t>: Si el torque d</w:t>
      </w:r>
      <w:r w:rsidR="004D6997">
        <w:rPr>
          <w:rFonts w:ascii="Arial" w:eastAsia="Arial" w:hAnsi="Arial" w:cs="Arial"/>
          <w:color w:val="000000"/>
          <w:lang w:val="es-AR"/>
        </w:rPr>
        <w:t>e los motores de Servo no fue bien adaptado</w:t>
      </w:r>
      <w:r w:rsidR="000E126A" w:rsidRPr="004D6997">
        <w:rPr>
          <w:rFonts w:ascii="Arial" w:eastAsia="Arial" w:hAnsi="Arial" w:cs="Arial"/>
          <w:color w:val="000000"/>
          <w:lang w:val="es-AR"/>
        </w:rPr>
        <w:t>, un movimiento erróneo podría dañar el mecanismo</w:t>
      </w:r>
    </w:p>
    <w:p w:rsidR="004D6997" w:rsidRDefault="004D6997" w:rsidP="004D6997">
      <w:pPr>
        <w:pStyle w:val="Prrafodelista"/>
        <w:spacing w:after="245" w:line="271" w:lineRule="auto"/>
        <w:ind w:right="13"/>
        <w:jc w:val="both"/>
        <w:rPr>
          <w:rFonts w:ascii="Arial" w:eastAsia="Arial" w:hAnsi="Arial" w:cs="Arial"/>
          <w:color w:val="000000"/>
          <w:u w:val="single"/>
          <w:lang w:val="es-AR"/>
        </w:rPr>
      </w:pPr>
    </w:p>
    <w:p w:rsidR="004D6997" w:rsidRDefault="004D6997" w:rsidP="004D6997">
      <w:pPr>
        <w:pStyle w:val="Prrafodelista"/>
        <w:spacing w:after="245" w:line="271" w:lineRule="auto"/>
        <w:ind w:right="13"/>
        <w:jc w:val="both"/>
        <w:rPr>
          <w:rFonts w:ascii="Arial" w:eastAsia="Arial" w:hAnsi="Arial" w:cs="Arial"/>
          <w:color w:val="000000"/>
          <w:u w:val="single"/>
          <w:lang w:val="es-AR"/>
        </w:rPr>
      </w:pPr>
    </w:p>
    <w:p w:rsidR="004D6997" w:rsidRPr="004D6997" w:rsidRDefault="004D6997" w:rsidP="004D6997">
      <w:pPr>
        <w:pStyle w:val="Prrafodelista"/>
        <w:spacing w:after="245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Default="000E126A" w:rsidP="004D6997">
      <w:pPr>
        <w:spacing w:after="245" w:line="271" w:lineRule="auto"/>
        <w:ind w:left="720"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sz w:val="28"/>
          <w:lang w:val="es-AR"/>
        </w:rPr>
        <w:t>Monzón Valentín</w:t>
      </w:r>
    </w:p>
    <w:p w:rsidR="004D6997" w:rsidRPr="004D6997" w:rsidRDefault="004D6997" w:rsidP="004D6997">
      <w:pPr>
        <w:spacing w:after="245" w:line="271" w:lineRule="auto"/>
        <w:ind w:left="720" w:right="13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Pr="004D6997" w:rsidRDefault="00A307FA" w:rsidP="004D6997">
      <w:pPr>
        <w:numPr>
          <w:ilvl w:val="0"/>
          <w:numId w:val="8"/>
        </w:numPr>
        <w:spacing w:after="38" w:line="265" w:lineRule="auto"/>
        <w:ind w:left="720" w:hanging="36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lang w:val="es-AR"/>
        </w:rPr>
        <w:t>Diseño:</w:t>
      </w:r>
    </w:p>
    <w:p w:rsidR="000365FD" w:rsidRPr="004D6997" w:rsidRDefault="00AA530F" w:rsidP="004D6997">
      <w:pPr>
        <w:spacing w:after="23" w:line="271" w:lineRule="auto"/>
        <w:ind w:left="1440" w:right="13" w:hanging="36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lang w:val="es-AR"/>
        </w:rPr>
        <w:br/>
        <w:t>- En el momento de crear el diagrama inicial del prototipo, al ser compleja la forma que tendrá el Proyecto más adelante, hubieron varios problemas con las perspectivas</w:t>
      </w:r>
      <w:r w:rsidRPr="004D6997">
        <w:rPr>
          <w:rFonts w:ascii="Arial" w:eastAsia="Arial" w:hAnsi="Arial" w:cs="Arial"/>
          <w:color w:val="000000"/>
          <w:lang w:val="es-AR"/>
        </w:rPr>
        <w:br/>
      </w:r>
      <w:r w:rsidRPr="004D6997">
        <w:rPr>
          <w:rFonts w:ascii="Arial" w:eastAsia="Arial" w:hAnsi="Arial" w:cs="Arial"/>
          <w:color w:val="000000"/>
          <w:lang w:val="es-AR"/>
        </w:rPr>
        <w:br/>
        <w:t>- A la hora de empezar a diseñar el aparato en un boceto de mano, se deberían haber utilizado varias perspectivas</w:t>
      </w:r>
      <w:r w:rsidRPr="004D6997">
        <w:rPr>
          <w:rFonts w:ascii="Arial" w:eastAsia="Arial" w:hAnsi="Arial" w:cs="Arial"/>
          <w:color w:val="000000"/>
          <w:lang w:val="es-AR"/>
        </w:rPr>
        <w:br/>
      </w:r>
      <w:r w:rsidRPr="004D6997">
        <w:rPr>
          <w:rFonts w:ascii="Arial" w:eastAsia="Arial" w:hAnsi="Arial" w:cs="Arial"/>
          <w:color w:val="000000"/>
          <w:lang w:val="es-AR"/>
        </w:rPr>
        <w:br/>
        <w:t>- Si el Proyecto no resulta como se esperaba, habrá que rediseñar el diagrama inicial</w:t>
      </w:r>
      <w:r w:rsidR="000E126A" w:rsidRPr="004D6997">
        <w:rPr>
          <w:rFonts w:ascii="Arial" w:eastAsia="Arial" w:hAnsi="Arial" w:cs="Arial"/>
          <w:color w:val="000000"/>
          <w:lang w:val="es-AR"/>
        </w:rPr>
        <w:br/>
      </w:r>
      <w:r w:rsidR="000E126A" w:rsidRPr="004D6997">
        <w:rPr>
          <w:rFonts w:ascii="Arial" w:eastAsia="Arial" w:hAnsi="Arial" w:cs="Arial"/>
          <w:color w:val="000000"/>
          <w:lang w:val="es-AR"/>
        </w:rPr>
        <w:br/>
      </w:r>
      <w:proofErr w:type="spellStart"/>
      <w:r w:rsidR="000E126A" w:rsidRPr="004D6997">
        <w:rPr>
          <w:rFonts w:ascii="Arial" w:eastAsia="Arial" w:hAnsi="Arial" w:cs="Arial"/>
          <w:b/>
          <w:color w:val="000000"/>
          <w:sz w:val="28"/>
          <w:lang w:val="es-AR"/>
        </w:rPr>
        <w:t>Monzon</w:t>
      </w:r>
      <w:proofErr w:type="spellEnd"/>
      <w:r w:rsidR="000E126A" w:rsidRPr="004D6997">
        <w:rPr>
          <w:rFonts w:ascii="Arial" w:eastAsia="Arial" w:hAnsi="Arial" w:cs="Arial"/>
          <w:b/>
          <w:color w:val="000000"/>
          <w:sz w:val="28"/>
          <w:lang w:val="es-AR"/>
        </w:rPr>
        <w:t xml:space="preserve"> Matos:</w:t>
      </w:r>
      <w:r w:rsidR="000E126A" w:rsidRPr="004D6997">
        <w:rPr>
          <w:rFonts w:ascii="Arial" w:eastAsia="Arial" w:hAnsi="Arial" w:cs="Arial"/>
          <w:color w:val="000000"/>
          <w:lang w:val="es-AR"/>
        </w:rPr>
        <w:br/>
      </w:r>
    </w:p>
    <w:p w:rsidR="00D7448F" w:rsidRPr="004D6997" w:rsidRDefault="00A307FA" w:rsidP="004D6997">
      <w:pPr>
        <w:numPr>
          <w:ilvl w:val="0"/>
          <w:numId w:val="9"/>
        </w:numPr>
        <w:spacing w:after="38" w:line="265" w:lineRule="auto"/>
        <w:ind w:left="720" w:hanging="36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lang w:val="es-AR"/>
        </w:rPr>
        <w:t>La estructura</w:t>
      </w:r>
      <w:r w:rsidRPr="004D6997">
        <w:rPr>
          <w:rFonts w:ascii="Arial" w:eastAsia="Arial" w:hAnsi="Arial" w:cs="Arial"/>
          <w:color w:val="000000"/>
          <w:lang w:val="es-AR"/>
        </w:rPr>
        <w:t>:</w:t>
      </w:r>
    </w:p>
    <w:p w:rsidR="00D7448F" w:rsidRPr="004D6997" w:rsidRDefault="00D7448F" w:rsidP="004D6997">
      <w:pPr>
        <w:pStyle w:val="Prrafodelista"/>
        <w:numPr>
          <w:ilvl w:val="7"/>
          <w:numId w:val="9"/>
        </w:numPr>
        <w:spacing w:after="38" w:line="265" w:lineRule="auto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lang w:val="es-AR"/>
        </w:rPr>
        <w:t xml:space="preserve"> </w:t>
      </w:r>
      <w:r w:rsidRPr="004D6997">
        <w:rPr>
          <w:rFonts w:ascii="Arial" w:eastAsia="Arial" w:hAnsi="Arial" w:cs="Arial"/>
          <w:color w:val="000000"/>
          <w:lang w:val="es-AR"/>
        </w:rPr>
        <w:tab/>
        <w:t>- Un problema que podría tener el prototipo al ser finalizado es que podría resultar incómodo para su uso</w:t>
      </w:r>
      <w:r w:rsidR="0073057B" w:rsidRPr="004D6997">
        <w:rPr>
          <w:rFonts w:ascii="Arial" w:eastAsia="Arial" w:hAnsi="Arial" w:cs="Arial"/>
          <w:color w:val="000000"/>
          <w:lang w:val="es-AR"/>
        </w:rPr>
        <w:t xml:space="preserve">. Ya sea por el peso o por el espacio que ocupa  </w:t>
      </w:r>
    </w:p>
    <w:p w:rsidR="00D7448F" w:rsidRPr="004D6997" w:rsidRDefault="00D7448F" w:rsidP="004D6997">
      <w:pPr>
        <w:pStyle w:val="Prrafodelista"/>
        <w:numPr>
          <w:ilvl w:val="8"/>
          <w:numId w:val="9"/>
        </w:numPr>
        <w:spacing w:after="38" w:line="265" w:lineRule="auto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lang w:val="es-AR"/>
        </w:rPr>
        <w:t xml:space="preserve"> </w:t>
      </w:r>
      <w:r w:rsidRPr="004D6997">
        <w:rPr>
          <w:rFonts w:ascii="Arial" w:eastAsia="Arial" w:hAnsi="Arial" w:cs="Arial"/>
          <w:color w:val="000000"/>
          <w:lang w:val="es-AR"/>
        </w:rPr>
        <w:tab/>
        <w:t>- Otro problema es la ubicación de los componentes, lo que nos podría llevar a una futura reorganización</w:t>
      </w:r>
      <w:r w:rsidR="0073057B" w:rsidRPr="004D6997">
        <w:rPr>
          <w:rFonts w:ascii="Arial" w:eastAsia="Arial" w:hAnsi="Arial" w:cs="Arial"/>
          <w:color w:val="000000"/>
          <w:lang w:val="es-AR"/>
        </w:rPr>
        <w:t xml:space="preserve"> de los mismos a fines estéticos</w:t>
      </w:r>
    </w:p>
    <w:p w:rsidR="0073057B" w:rsidRPr="004D6997" w:rsidRDefault="0073057B" w:rsidP="004D6997">
      <w:pPr>
        <w:pStyle w:val="Prrafodelista"/>
        <w:numPr>
          <w:ilvl w:val="8"/>
          <w:numId w:val="9"/>
        </w:numPr>
        <w:spacing w:after="38" w:line="265" w:lineRule="auto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lang w:val="es-AR"/>
        </w:rPr>
        <w:t xml:space="preserve"> </w:t>
      </w:r>
      <w:r w:rsidRPr="004D6997">
        <w:rPr>
          <w:rFonts w:ascii="Arial" w:eastAsia="Arial" w:hAnsi="Arial" w:cs="Arial"/>
          <w:color w:val="000000"/>
          <w:lang w:val="es-AR"/>
        </w:rPr>
        <w:tab/>
        <w:t>- También se tendría que pensar en una manera de poder reemplazar las baterías del prototipo de forma sencilla.</w:t>
      </w:r>
    </w:p>
    <w:p w:rsidR="0073057B" w:rsidRPr="004D6997" w:rsidRDefault="0073057B" w:rsidP="004D6997">
      <w:pPr>
        <w:pStyle w:val="Prrafodelista"/>
        <w:spacing w:after="38" w:line="265" w:lineRule="auto"/>
        <w:jc w:val="both"/>
        <w:rPr>
          <w:rFonts w:ascii="Arial" w:eastAsia="Arial" w:hAnsi="Arial" w:cs="Arial"/>
          <w:color w:val="000000"/>
          <w:lang w:val="es-AR"/>
        </w:rPr>
      </w:pPr>
    </w:p>
    <w:p w:rsidR="004D6997" w:rsidRPr="004D6997" w:rsidRDefault="004D6997" w:rsidP="004D6997">
      <w:pPr>
        <w:pStyle w:val="Prrafodelista"/>
        <w:spacing w:after="38" w:line="265" w:lineRule="auto"/>
        <w:jc w:val="both"/>
        <w:rPr>
          <w:rFonts w:ascii="Arial" w:eastAsia="Arial" w:hAnsi="Arial" w:cs="Arial"/>
          <w:color w:val="000000"/>
          <w:lang w:val="es-AR"/>
        </w:rPr>
      </w:pPr>
    </w:p>
    <w:p w:rsidR="004D6997" w:rsidRPr="004D6997" w:rsidRDefault="004D6997" w:rsidP="004D6997">
      <w:pPr>
        <w:pStyle w:val="Prrafodelista"/>
        <w:spacing w:after="38" w:line="265" w:lineRule="auto"/>
        <w:jc w:val="both"/>
        <w:rPr>
          <w:rFonts w:ascii="Arial" w:eastAsia="Arial" w:hAnsi="Arial" w:cs="Arial"/>
          <w:color w:val="000000"/>
          <w:lang w:val="es-AR"/>
        </w:rPr>
      </w:pPr>
    </w:p>
    <w:p w:rsidR="004D6997" w:rsidRPr="004D6997" w:rsidRDefault="004D6997" w:rsidP="004D6997">
      <w:pPr>
        <w:pStyle w:val="Prrafodelista"/>
        <w:spacing w:after="38" w:line="265" w:lineRule="auto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Pr="004D6997" w:rsidRDefault="004D6997" w:rsidP="004D6997">
      <w:pPr>
        <w:spacing w:after="2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sz w:val="28"/>
          <w:u w:val="single"/>
          <w:lang w:val="es-AR"/>
        </w:rPr>
        <w:t>PIRILLO:</w:t>
      </w:r>
      <w:r w:rsidR="000E126A" w:rsidRPr="004D6997">
        <w:rPr>
          <w:rFonts w:ascii="Arial" w:eastAsia="Arial" w:hAnsi="Arial" w:cs="Arial"/>
          <w:b/>
          <w:color w:val="000000"/>
          <w:sz w:val="28"/>
          <w:lang w:val="es-AR"/>
        </w:rPr>
        <w:br/>
      </w:r>
    </w:p>
    <w:p w:rsidR="004D6997" w:rsidRPr="004D6997" w:rsidRDefault="004D6997" w:rsidP="004D6997">
      <w:pPr>
        <w:spacing w:after="2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Pr="004D6997" w:rsidRDefault="004D6997" w:rsidP="004D6997">
      <w:pPr>
        <w:spacing w:after="38" w:line="265" w:lineRule="auto"/>
        <w:jc w:val="both"/>
        <w:rPr>
          <w:rFonts w:ascii="Arial" w:eastAsia="Arial" w:hAnsi="Arial" w:cs="Arial"/>
          <w:color w:val="000000"/>
          <w:u w:val="single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t>Sistema s</w:t>
      </w:r>
      <w:r w:rsidR="000E126A" w:rsidRPr="004D6997">
        <w:rPr>
          <w:rFonts w:ascii="Arial" w:eastAsia="Arial" w:hAnsi="Arial" w:cs="Arial"/>
          <w:color w:val="000000"/>
          <w:u w:val="single"/>
          <w:lang w:val="es-AR"/>
        </w:rPr>
        <w:t>ervomecánico</w:t>
      </w:r>
      <w:r w:rsidR="00A307FA" w:rsidRPr="004D6997">
        <w:rPr>
          <w:rFonts w:ascii="Arial" w:eastAsia="Arial" w:hAnsi="Arial" w:cs="Arial"/>
          <w:color w:val="000000"/>
          <w:u w:val="single"/>
          <w:lang w:val="es-AR"/>
        </w:rPr>
        <w:t>:</w:t>
      </w:r>
    </w:p>
    <w:p w:rsidR="004D6997" w:rsidRPr="004D6997" w:rsidRDefault="004D6997" w:rsidP="004D6997">
      <w:pPr>
        <w:spacing w:after="38" w:line="265" w:lineRule="auto"/>
        <w:jc w:val="both"/>
        <w:rPr>
          <w:rFonts w:ascii="Arial" w:eastAsia="Arial" w:hAnsi="Arial" w:cs="Arial"/>
          <w:color w:val="000000"/>
          <w:u w:val="single"/>
          <w:lang w:val="es-AR"/>
        </w:rPr>
      </w:pPr>
    </w:p>
    <w:p w:rsidR="000365FD" w:rsidRPr="004D6997" w:rsidRDefault="004D6997" w:rsidP="004D6997">
      <w:pPr>
        <w:pStyle w:val="Prrafodelista"/>
        <w:numPr>
          <w:ilvl w:val="0"/>
          <w:numId w:val="17"/>
        </w:numPr>
        <w:spacing w:after="2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lastRenderedPageBreak/>
        <w:t>Problemática 1:</w:t>
      </w:r>
      <w:r w:rsidRPr="004D6997">
        <w:rPr>
          <w:rFonts w:ascii="Arial" w:eastAsia="Arial" w:hAnsi="Arial" w:cs="Arial"/>
          <w:color w:val="000000"/>
          <w:lang w:val="es-AR"/>
        </w:rPr>
        <w:t xml:space="preserve"> el mayor problema que podría llegar a presentarse con el uso del sistema servomecánico es que la fuerza que otorguen sea inadecuada y el instrumento no pueda cumplir su propósito.</w:t>
      </w:r>
    </w:p>
    <w:p w:rsidR="004D6997" w:rsidRPr="004D6997" w:rsidRDefault="004D6997" w:rsidP="004D6997">
      <w:pPr>
        <w:pStyle w:val="Prrafodelista"/>
        <w:spacing w:after="2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</w:p>
    <w:p w:rsidR="004D6997" w:rsidRDefault="004D6997" w:rsidP="004D6997">
      <w:pPr>
        <w:pStyle w:val="Prrafodelista"/>
        <w:numPr>
          <w:ilvl w:val="0"/>
          <w:numId w:val="17"/>
        </w:numPr>
        <w:spacing w:after="79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Segoe UI Symbol" w:hAnsi="Arial" w:cs="Arial"/>
          <w:color w:val="000000"/>
          <w:u w:val="single"/>
          <w:lang w:val="es-AR"/>
        </w:rPr>
        <w:t>Problemática 2:</w:t>
      </w:r>
      <w:r w:rsidRPr="004D6997">
        <w:rPr>
          <w:rFonts w:ascii="Arial" w:eastAsia="Segoe UI Symbol" w:hAnsi="Arial" w:cs="Arial"/>
          <w:color w:val="000000"/>
          <w:lang w:val="es-AR"/>
        </w:rPr>
        <w:t xml:space="preserve"> </w:t>
      </w:r>
      <w:r>
        <w:rPr>
          <w:rFonts w:ascii="Arial" w:eastAsia="Arial" w:hAnsi="Arial" w:cs="Arial"/>
          <w:color w:val="000000"/>
          <w:lang w:val="es-AR"/>
        </w:rPr>
        <w:t xml:space="preserve">otro inconveniente podría ser el gran espacio físico que ocuparía </w:t>
      </w:r>
      <w:r w:rsidR="00C33C49">
        <w:rPr>
          <w:rFonts w:ascii="Arial" w:eastAsia="Arial" w:hAnsi="Arial" w:cs="Arial"/>
          <w:color w:val="000000"/>
          <w:lang w:val="es-AR"/>
        </w:rPr>
        <w:t>este sistema, provocando que sea difícil de adaptarse a su uso</w:t>
      </w:r>
      <w:r>
        <w:rPr>
          <w:rFonts w:ascii="Arial" w:eastAsia="Arial" w:hAnsi="Arial" w:cs="Arial"/>
          <w:color w:val="000000"/>
          <w:lang w:val="es-AR"/>
        </w:rPr>
        <w:t xml:space="preserve">. </w:t>
      </w:r>
    </w:p>
    <w:p w:rsidR="00590046" w:rsidRPr="00590046" w:rsidRDefault="00590046" w:rsidP="00590046">
      <w:pPr>
        <w:pStyle w:val="Prrafodelista"/>
        <w:rPr>
          <w:rFonts w:ascii="Arial" w:eastAsia="Arial" w:hAnsi="Arial" w:cs="Arial"/>
          <w:color w:val="000000"/>
          <w:lang w:val="es-AR"/>
        </w:rPr>
      </w:pPr>
    </w:p>
    <w:p w:rsidR="004D6997" w:rsidRPr="00590046" w:rsidRDefault="00590046" w:rsidP="00AC103A">
      <w:pPr>
        <w:pStyle w:val="Prrafodelista"/>
        <w:numPr>
          <w:ilvl w:val="0"/>
          <w:numId w:val="17"/>
        </w:numPr>
        <w:spacing w:after="794" w:line="271" w:lineRule="auto"/>
        <w:ind w:right="13"/>
        <w:jc w:val="both"/>
        <w:rPr>
          <w:rFonts w:ascii="Arial" w:eastAsia="Arial" w:hAnsi="Arial" w:cs="Arial"/>
          <w:b/>
          <w:color w:val="000000"/>
          <w:sz w:val="28"/>
          <w:lang w:val="es-AR"/>
        </w:rPr>
      </w:pPr>
      <w:r w:rsidRPr="00590046">
        <w:rPr>
          <w:rFonts w:ascii="Arial" w:eastAsia="Arial" w:hAnsi="Arial" w:cs="Arial"/>
          <w:color w:val="000000"/>
          <w:u w:val="single"/>
          <w:lang w:val="es-AR"/>
        </w:rPr>
        <w:t>Problemática 3:</w:t>
      </w:r>
      <w:r w:rsidRPr="00590046">
        <w:rPr>
          <w:rFonts w:ascii="Arial" w:eastAsia="Arial" w:hAnsi="Arial" w:cs="Arial"/>
          <w:color w:val="000000"/>
          <w:lang w:val="es-AR"/>
        </w:rPr>
        <w:t xml:space="preserve"> </w:t>
      </w:r>
      <w:r>
        <w:rPr>
          <w:rFonts w:ascii="Arial" w:eastAsia="Arial" w:hAnsi="Arial" w:cs="Arial"/>
          <w:color w:val="000000"/>
          <w:lang w:val="es-AR"/>
        </w:rPr>
        <w:t xml:space="preserve">por </w:t>
      </w:r>
      <w:proofErr w:type="spellStart"/>
      <w:r>
        <w:rPr>
          <w:rFonts w:ascii="Arial" w:eastAsia="Arial" w:hAnsi="Arial" w:cs="Arial"/>
          <w:color w:val="000000"/>
          <w:lang w:val="es-AR"/>
        </w:rPr>
        <w:t>ultimo</w:t>
      </w:r>
      <w:proofErr w:type="spellEnd"/>
      <w:r>
        <w:rPr>
          <w:rFonts w:ascii="Arial" w:eastAsia="Arial" w:hAnsi="Arial" w:cs="Arial"/>
          <w:color w:val="000000"/>
          <w:lang w:val="es-AR"/>
        </w:rPr>
        <w:t xml:space="preserve">, </w:t>
      </w:r>
      <w:r w:rsidRPr="00590046">
        <w:rPr>
          <w:rFonts w:ascii="Arial" w:eastAsia="Arial" w:hAnsi="Arial" w:cs="Arial"/>
          <w:color w:val="000000"/>
          <w:lang w:val="es-AR"/>
        </w:rPr>
        <w:t>lograr convertir el movimiento rotaciona</w:t>
      </w:r>
      <w:r>
        <w:rPr>
          <w:rFonts w:ascii="Arial" w:eastAsia="Arial" w:hAnsi="Arial" w:cs="Arial"/>
          <w:color w:val="000000"/>
          <w:lang w:val="es-AR"/>
        </w:rPr>
        <w:t>l de los servos en el movimiento deseado puede ser uno de los mayores problemas a resolver del mecanismo</w:t>
      </w:r>
    </w:p>
    <w:p w:rsidR="004D6997" w:rsidRDefault="004D6997" w:rsidP="004D6997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b/>
          <w:color w:val="000000"/>
          <w:sz w:val="28"/>
          <w:lang w:val="es-AR"/>
        </w:rPr>
      </w:pPr>
    </w:p>
    <w:p w:rsidR="004D6997" w:rsidRDefault="004D6997" w:rsidP="004D6997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b/>
          <w:color w:val="000000"/>
          <w:sz w:val="28"/>
          <w:lang w:val="es-AR"/>
        </w:rPr>
      </w:pPr>
    </w:p>
    <w:p w:rsidR="004D6997" w:rsidRPr="004D6997" w:rsidRDefault="000E126A" w:rsidP="004D6997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proofErr w:type="spellStart"/>
      <w:r w:rsidRPr="004D6997">
        <w:rPr>
          <w:rFonts w:ascii="Arial" w:eastAsia="Arial" w:hAnsi="Arial" w:cs="Arial"/>
          <w:b/>
          <w:color w:val="000000"/>
          <w:sz w:val="28"/>
          <w:lang w:val="es-AR"/>
        </w:rPr>
        <w:t>Fernandez</w:t>
      </w:r>
      <w:proofErr w:type="spellEnd"/>
      <w:r w:rsidRPr="004D6997">
        <w:rPr>
          <w:rFonts w:ascii="Arial" w:eastAsia="Arial" w:hAnsi="Arial" w:cs="Arial"/>
          <w:b/>
          <w:color w:val="000000"/>
          <w:sz w:val="28"/>
          <w:lang w:val="es-AR"/>
        </w:rPr>
        <w:t xml:space="preserve"> Iglesias</w:t>
      </w:r>
    </w:p>
    <w:p w:rsidR="004D6997" w:rsidRPr="004D6997" w:rsidRDefault="004D6997" w:rsidP="004D6997">
      <w:pPr>
        <w:pStyle w:val="Prrafodelista"/>
        <w:rPr>
          <w:rFonts w:ascii="Arial" w:eastAsia="Arial" w:hAnsi="Arial" w:cs="Arial"/>
          <w:b/>
          <w:color w:val="000000"/>
          <w:lang w:val="es-AR"/>
        </w:rPr>
      </w:pPr>
    </w:p>
    <w:p w:rsidR="00F836C8" w:rsidRDefault="00AA530F" w:rsidP="00F836C8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b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lang w:val="es-AR"/>
        </w:rPr>
        <w:t>Asesoramiento</w:t>
      </w:r>
    </w:p>
    <w:p w:rsidR="00F836C8" w:rsidRDefault="00F836C8" w:rsidP="00F836C8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b/>
          <w:color w:val="000000"/>
          <w:lang w:val="es-AR"/>
        </w:rPr>
      </w:pPr>
    </w:p>
    <w:p w:rsidR="00F836C8" w:rsidRDefault="00F836C8" w:rsidP="00F836C8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b/>
          <w:color w:val="000000"/>
          <w:lang w:val="es-AR"/>
        </w:rPr>
      </w:pPr>
    </w:p>
    <w:p w:rsidR="004D6997" w:rsidRPr="004D6997" w:rsidRDefault="00AA530F" w:rsidP="00F836C8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lang w:val="es-AR"/>
        </w:rPr>
        <w:br/>
      </w:r>
      <w:r w:rsidRPr="004D6997">
        <w:rPr>
          <w:rFonts w:ascii="Arial" w:eastAsia="Arial" w:hAnsi="Arial" w:cs="Arial"/>
          <w:b/>
          <w:color w:val="000000"/>
          <w:lang w:val="es-AR"/>
        </w:rPr>
        <w:br/>
      </w:r>
      <w:r w:rsidRPr="004D6997">
        <w:rPr>
          <w:rFonts w:ascii="Arial" w:eastAsia="Arial" w:hAnsi="Arial" w:cs="Arial"/>
          <w:b/>
          <w:color w:val="000000"/>
          <w:sz w:val="28"/>
          <w:lang w:val="es-AR"/>
        </w:rPr>
        <w:br/>
      </w:r>
      <w:r w:rsidRPr="004D6997">
        <w:rPr>
          <w:rFonts w:ascii="Arial" w:eastAsia="Arial" w:hAnsi="Arial" w:cs="Arial"/>
          <w:b/>
          <w:color w:val="000000"/>
          <w:sz w:val="28"/>
          <w:lang w:val="es-AR"/>
        </w:rPr>
        <w:br/>
      </w:r>
      <w:r w:rsidR="004D6997">
        <w:rPr>
          <w:rFonts w:ascii="Arial" w:eastAsia="Arial" w:hAnsi="Arial" w:cs="Arial"/>
          <w:b/>
          <w:color w:val="000000"/>
          <w:sz w:val="28"/>
          <w:lang w:val="es-AR"/>
        </w:rPr>
        <w:t>Nieto Matías</w:t>
      </w:r>
    </w:p>
    <w:p w:rsidR="004D6997" w:rsidRPr="004D6997" w:rsidRDefault="004D6997" w:rsidP="004D6997">
      <w:pPr>
        <w:pStyle w:val="Prrafodelista"/>
        <w:rPr>
          <w:rFonts w:ascii="Arial" w:eastAsia="Arial" w:hAnsi="Arial" w:cs="Arial"/>
          <w:b/>
          <w:color w:val="000000"/>
          <w:lang w:val="es-AR"/>
        </w:rPr>
      </w:pPr>
    </w:p>
    <w:p w:rsidR="000365FD" w:rsidRPr="004D6997" w:rsidRDefault="00AA530F" w:rsidP="00F836C8">
      <w:pPr>
        <w:pStyle w:val="Prrafodelista"/>
        <w:spacing w:after="794" w:line="271" w:lineRule="auto"/>
        <w:ind w:right="13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lang w:val="es-AR"/>
        </w:rPr>
        <w:t>Presentación</w:t>
      </w: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F836C8" w:rsidRDefault="00F836C8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Pr="004D6997" w:rsidRDefault="00A307FA" w:rsidP="004D6997">
      <w:pPr>
        <w:spacing w:after="191"/>
        <w:ind w:left="-5" w:hanging="10"/>
        <w:jc w:val="both"/>
        <w:rPr>
          <w:rFonts w:ascii="Arial" w:eastAsia="Arial" w:hAnsi="Arial" w:cs="Arial"/>
          <w:b/>
          <w:color w:val="000000"/>
          <w:sz w:val="32"/>
          <w:u w:val="single"/>
          <w:lang w:val="es-AR"/>
        </w:rPr>
      </w:pPr>
      <w:r w:rsidRPr="004D6997">
        <w:rPr>
          <w:rFonts w:ascii="Arial" w:eastAsia="Arial" w:hAnsi="Arial" w:cs="Arial"/>
          <w:b/>
          <w:color w:val="000000"/>
          <w:sz w:val="32"/>
          <w:u w:val="single"/>
          <w:lang w:val="es-AR"/>
        </w:rPr>
        <w:t>Costo del proyecto:</w:t>
      </w:r>
    </w:p>
    <w:p w:rsidR="00AE08AB" w:rsidRPr="004D6997" w:rsidRDefault="00AE08AB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Pr="004D6997" w:rsidRDefault="00A307FA" w:rsidP="004D6997">
      <w:pPr>
        <w:spacing w:after="245" w:line="271" w:lineRule="auto"/>
        <w:ind w:left="-5" w:right="13" w:hanging="10"/>
        <w:jc w:val="both"/>
        <w:rPr>
          <w:rFonts w:ascii="Arial" w:eastAsia="Arial" w:hAnsi="Arial" w:cs="Arial"/>
          <w:color w:val="000000"/>
          <w:u w:val="single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t>Componentes:</w:t>
      </w:r>
    </w:p>
    <w:p w:rsidR="00AE08AB" w:rsidRPr="004D6997" w:rsidRDefault="00AE08AB" w:rsidP="004D6997">
      <w:pPr>
        <w:spacing w:after="245" w:line="271" w:lineRule="auto"/>
        <w:ind w:left="-5" w:right="13" w:hanging="10"/>
        <w:jc w:val="both"/>
        <w:rPr>
          <w:rFonts w:ascii="Arial" w:eastAsia="Arial" w:hAnsi="Arial" w:cs="Arial"/>
          <w:color w:val="000000"/>
          <w:u w:val="single"/>
          <w:lang w:val="es-AR"/>
        </w:rPr>
      </w:pPr>
    </w:p>
    <w:p w:rsidR="00AE08AB" w:rsidRPr="004D6997" w:rsidRDefault="00A307FA" w:rsidP="004D6997">
      <w:pPr>
        <w:numPr>
          <w:ilvl w:val="0"/>
          <w:numId w:val="11"/>
        </w:numPr>
        <w:spacing w:after="33" w:line="271" w:lineRule="auto"/>
        <w:ind w:left="720" w:right="13" w:hanging="360"/>
        <w:jc w:val="both"/>
        <w:rPr>
          <w:rFonts w:ascii="Arial" w:eastAsia="Arial" w:hAnsi="Arial" w:cs="Arial"/>
          <w:color w:val="000000"/>
          <w:sz w:val="28"/>
          <w:szCs w:val="28"/>
          <w:lang w:val="es-AR"/>
        </w:rPr>
      </w:pPr>
      <w:r w:rsidRPr="004D6997">
        <w:rPr>
          <w:rFonts w:ascii="Arial" w:eastAsia="Arial" w:hAnsi="Arial" w:cs="Arial"/>
          <w:color w:val="000000"/>
          <w:sz w:val="28"/>
          <w:szCs w:val="28"/>
          <w:lang w:val="es-AR"/>
        </w:rPr>
        <w:t>Motores DC 3V/6V, 540$ C/U</w:t>
      </w:r>
    </w:p>
    <w:p w:rsidR="000365FD" w:rsidRPr="004D6997" w:rsidRDefault="00A307FA" w:rsidP="004D6997">
      <w:pPr>
        <w:numPr>
          <w:ilvl w:val="0"/>
          <w:numId w:val="11"/>
        </w:numPr>
        <w:spacing w:after="33" w:line="271" w:lineRule="auto"/>
        <w:ind w:left="720" w:right="13" w:hanging="360"/>
        <w:jc w:val="both"/>
        <w:rPr>
          <w:rFonts w:ascii="Arial" w:eastAsia="Arial" w:hAnsi="Arial" w:cs="Arial"/>
          <w:color w:val="000000"/>
          <w:sz w:val="28"/>
          <w:szCs w:val="28"/>
          <w:lang w:val="es-AR"/>
        </w:rPr>
      </w:pPr>
      <w:r w:rsidRPr="004D6997">
        <w:rPr>
          <w:rFonts w:ascii="Arial" w:eastAsia="Arial" w:hAnsi="Arial" w:cs="Arial"/>
          <w:color w:val="000000"/>
          <w:sz w:val="28"/>
          <w:szCs w:val="28"/>
          <w:lang w:val="es-AR"/>
        </w:rPr>
        <w:t xml:space="preserve">Sensores </w:t>
      </w:r>
      <w:proofErr w:type="spellStart"/>
      <w:r w:rsidRPr="004D6997">
        <w:rPr>
          <w:rFonts w:ascii="Arial" w:eastAsia="Arial" w:hAnsi="Arial" w:cs="Arial"/>
          <w:color w:val="000000"/>
          <w:sz w:val="28"/>
          <w:szCs w:val="28"/>
          <w:lang w:val="es-AR"/>
        </w:rPr>
        <w:t>Músculares</w:t>
      </w:r>
      <w:proofErr w:type="spellEnd"/>
      <w:r w:rsidR="005D4B05" w:rsidRPr="004D6997">
        <w:rPr>
          <w:rFonts w:ascii="Arial" w:eastAsia="Arial" w:hAnsi="Arial" w:cs="Arial"/>
          <w:color w:val="000000"/>
          <w:sz w:val="28"/>
          <w:szCs w:val="28"/>
          <w:lang w:val="es-AR"/>
        </w:rPr>
        <w:t xml:space="preserve"> (Electrodo</w:t>
      </w:r>
      <w:r w:rsidR="005D4B05" w:rsidRPr="004D6997">
        <w:rPr>
          <w:rFonts w:ascii="Arial" w:eastAsia="Arial" w:hAnsi="Arial" w:cs="Arial"/>
          <w:color w:val="000000"/>
          <w:sz w:val="28"/>
          <w:szCs w:val="28"/>
        </w:rPr>
        <w:t>s) 1750$</w:t>
      </w:r>
    </w:p>
    <w:p w:rsidR="000365FD" w:rsidRPr="004D6997" w:rsidRDefault="005D4B05" w:rsidP="004D6997">
      <w:pPr>
        <w:numPr>
          <w:ilvl w:val="0"/>
          <w:numId w:val="11"/>
        </w:numPr>
        <w:spacing w:after="33" w:line="271" w:lineRule="auto"/>
        <w:ind w:left="720" w:right="13" w:hanging="36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  <w:szCs w:val="28"/>
        </w:rPr>
        <w:t>Sensores</w:t>
      </w:r>
      <w:proofErr w:type="spellEnd"/>
      <w:r w:rsidRPr="004D6997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D6997">
        <w:rPr>
          <w:rFonts w:ascii="Arial" w:eastAsia="Arial" w:hAnsi="Arial" w:cs="Arial"/>
          <w:color w:val="000000"/>
          <w:sz w:val="28"/>
          <w:szCs w:val="28"/>
        </w:rPr>
        <w:t>músculares</w:t>
      </w:r>
      <w:proofErr w:type="spellEnd"/>
      <w:r w:rsidRPr="004D6997">
        <w:rPr>
          <w:rFonts w:ascii="Arial" w:eastAsia="Arial" w:hAnsi="Arial" w:cs="Arial"/>
          <w:color w:val="000000"/>
          <w:sz w:val="28"/>
          <w:szCs w:val="28"/>
        </w:rPr>
        <w:t xml:space="preserve"> 8400$ C/U</w:t>
      </w:r>
    </w:p>
    <w:p w:rsidR="000365FD" w:rsidRPr="004D6997" w:rsidRDefault="00E61953" w:rsidP="004D6997">
      <w:pPr>
        <w:numPr>
          <w:ilvl w:val="0"/>
          <w:numId w:val="11"/>
        </w:numPr>
        <w:spacing w:after="33" w:line="271" w:lineRule="auto"/>
        <w:ind w:left="720" w:right="13" w:hanging="360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4D6997">
        <w:rPr>
          <w:rFonts w:ascii="Arial" w:eastAsia="Arial" w:hAnsi="Arial" w:cs="Arial"/>
          <w:color w:val="000000"/>
          <w:sz w:val="28"/>
          <w:szCs w:val="28"/>
        </w:rPr>
        <w:t xml:space="preserve">Servos </w:t>
      </w:r>
      <w:proofErr w:type="spellStart"/>
      <w:r w:rsidRPr="004D6997">
        <w:rPr>
          <w:rFonts w:ascii="Arial" w:eastAsia="Arial" w:hAnsi="Arial" w:cs="Arial"/>
          <w:color w:val="000000"/>
          <w:sz w:val="28"/>
          <w:szCs w:val="28"/>
        </w:rPr>
        <w:t>lineales</w:t>
      </w:r>
      <w:proofErr w:type="spellEnd"/>
      <w:r w:rsidRPr="004D6997">
        <w:rPr>
          <w:rFonts w:ascii="Arial" w:eastAsia="Arial" w:hAnsi="Arial" w:cs="Arial"/>
          <w:color w:val="000000"/>
          <w:sz w:val="28"/>
          <w:szCs w:val="28"/>
        </w:rPr>
        <w:t xml:space="preserve"> 3150$</w:t>
      </w:r>
    </w:p>
    <w:p w:rsidR="000365FD" w:rsidRPr="004D6997" w:rsidRDefault="00E61953" w:rsidP="004D6997">
      <w:pPr>
        <w:numPr>
          <w:ilvl w:val="0"/>
          <w:numId w:val="11"/>
        </w:numPr>
        <w:spacing w:after="33" w:line="271" w:lineRule="auto"/>
        <w:ind w:left="720" w:right="13" w:hanging="36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  <w:szCs w:val="28"/>
        </w:rPr>
        <w:t>Varillas</w:t>
      </w:r>
      <w:proofErr w:type="spellEnd"/>
      <w:r w:rsidRPr="004D6997">
        <w:rPr>
          <w:rFonts w:ascii="Arial" w:eastAsia="Arial" w:hAnsi="Arial" w:cs="Arial"/>
          <w:color w:val="000000"/>
          <w:sz w:val="28"/>
          <w:szCs w:val="28"/>
        </w:rPr>
        <w:t xml:space="preserve"> de </w:t>
      </w:r>
      <w:proofErr w:type="spellStart"/>
      <w:r w:rsidRPr="004D6997">
        <w:rPr>
          <w:rFonts w:ascii="Arial" w:eastAsia="Arial" w:hAnsi="Arial" w:cs="Arial"/>
          <w:color w:val="000000"/>
          <w:sz w:val="28"/>
          <w:szCs w:val="28"/>
        </w:rPr>
        <w:t>Aluminio</w:t>
      </w:r>
      <w:proofErr w:type="spellEnd"/>
      <w:r w:rsidRPr="004D6997">
        <w:rPr>
          <w:rFonts w:ascii="Arial" w:eastAsia="Arial" w:hAnsi="Arial" w:cs="Arial"/>
          <w:color w:val="000000"/>
          <w:sz w:val="28"/>
          <w:szCs w:val="28"/>
        </w:rPr>
        <w:t xml:space="preserve"> 11000$</w:t>
      </w:r>
    </w:p>
    <w:p w:rsidR="000365FD" w:rsidRPr="004D6997" w:rsidRDefault="00A307FA" w:rsidP="004D6997">
      <w:pPr>
        <w:numPr>
          <w:ilvl w:val="0"/>
          <w:numId w:val="11"/>
        </w:numPr>
        <w:spacing w:after="33" w:line="271" w:lineRule="auto"/>
        <w:ind w:left="720" w:right="13" w:hanging="36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4D6997">
        <w:rPr>
          <w:rFonts w:ascii="Arial" w:eastAsia="Arial" w:hAnsi="Arial" w:cs="Arial"/>
          <w:color w:val="000000"/>
          <w:sz w:val="28"/>
          <w:szCs w:val="28"/>
        </w:rPr>
        <w:t>Microcontrolador</w:t>
      </w:r>
      <w:proofErr w:type="spellEnd"/>
      <w:r w:rsidRPr="004D6997">
        <w:rPr>
          <w:rFonts w:ascii="Arial" w:eastAsia="Arial" w:hAnsi="Arial" w:cs="Arial"/>
          <w:color w:val="000000"/>
          <w:sz w:val="28"/>
          <w:szCs w:val="28"/>
        </w:rPr>
        <w:t xml:space="preserve"> PIC, 4900$</w:t>
      </w:r>
    </w:p>
    <w:p w:rsidR="000365FD" w:rsidRPr="004D6997" w:rsidRDefault="000365FD" w:rsidP="004D6997">
      <w:pPr>
        <w:spacing w:after="28" w:line="271" w:lineRule="auto"/>
        <w:ind w:left="720" w:right="13"/>
        <w:jc w:val="both"/>
        <w:rPr>
          <w:rFonts w:ascii="Arial" w:eastAsia="Arial" w:hAnsi="Arial" w:cs="Arial"/>
          <w:color w:val="000000"/>
        </w:rPr>
      </w:pPr>
    </w:p>
    <w:p w:rsidR="00AE08AB" w:rsidRPr="004D6997" w:rsidRDefault="00AE08AB" w:rsidP="004D6997">
      <w:pPr>
        <w:spacing w:after="28" w:line="271" w:lineRule="auto"/>
        <w:ind w:left="720" w:right="13"/>
        <w:jc w:val="both"/>
        <w:rPr>
          <w:rFonts w:ascii="Arial" w:eastAsia="Arial" w:hAnsi="Arial" w:cs="Arial"/>
          <w:color w:val="000000"/>
        </w:rPr>
      </w:pPr>
    </w:p>
    <w:p w:rsidR="000365FD" w:rsidRPr="004D6997" w:rsidRDefault="00A307FA" w:rsidP="004D6997">
      <w:pPr>
        <w:spacing w:after="245" w:line="271" w:lineRule="auto"/>
        <w:ind w:left="-5" w:right="13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u w:val="single"/>
          <w:lang w:val="es-AR"/>
        </w:rPr>
        <w:t>Costo total del proyecto:</w:t>
      </w:r>
      <w:r w:rsidR="00E61953" w:rsidRPr="004D6997">
        <w:rPr>
          <w:rFonts w:ascii="Arial" w:eastAsia="Arial" w:hAnsi="Arial" w:cs="Arial"/>
          <w:color w:val="000000"/>
          <w:lang w:val="es-AR"/>
        </w:rPr>
        <w:t xml:space="preserve"> 40840$</w:t>
      </w:r>
    </w:p>
    <w:p w:rsidR="00AE08AB" w:rsidRPr="004D6997" w:rsidRDefault="00AE08AB" w:rsidP="004D6997">
      <w:pPr>
        <w:spacing w:after="245" w:line="271" w:lineRule="auto"/>
        <w:ind w:left="-5" w:right="13" w:hanging="10"/>
        <w:jc w:val="both"/>
        <w:rPr>
          <w:rFonts w:ascii="Arial" w:eastAsia="Arial" w:hAnsi="Arial" w:cs="Arial"/>
          <w:color w:val="000000"/>
          <w:lang w:val="es-AR"/>
        </w:rPr>
      </w:pPr>
    </w:p>
    <w:p w:rsidR="000365FD" w:rsidRPr="004D6997" w:rsidRDefault="00A307FA" w:rsidP="004D6997">
      <w:pPr>
        <w:spacing w:after="19" w:line="504" w:lineRule="auto"/>
        <w:ind w:right="3130"/>
        <w:jc w:val="both"/>
        <w:rPr>
          <w:rFonts w:ascii="Arial" w:eastAsia="Arial" w:hAnsi="Arial" w:cs="Arial"/>
          <w:color w:val="000000"/>
        </w:rPr>
      </w:pPr>
      <w:proofErr w:type="spellStart"/>
      <w:r w:rsidRPr="004D6997">
        <w:rPr>
          <w:rFonts w:ascii="Arial" w:eastAsia="Arial" w:hAnsi="Arial" w:cs="Arial"/>
          <w:color w:val="000000"/>
          <w:u w:val="single"/>
        </w:rPr>
        <w:t>Rererencias</w:t>
      </w:r>
      <w:proofErr w:type="spellEnd"/>
      <w:r w:rsidRPr="004D6997">
        <w:rPr>
          <w:rFonts w:ascii="Arial" w:eastAsia="Arial" w:hAnsi="Arial" w:cs="Arial"/>
          <w:color w:val="000000"/>
          <w:u w:val="single"/>
        </w:rPr>
        <w:t xml:space="preserve">: </w:t>
      </w:r>
      <w:hyperlink r:id="rId7" w:history="1">
        <w:r w:rsidR="00E61953" w:rsidRPr="004D6997">
          <w:rPr>
            <w:rStyle w:val="Hipervnculo"/>
            <w:rFonts w:ascii="Arial" w:eastAsia="Arial" w:hAnsi="Arial" w:cs="Arial"/>
          </w:rPr>
          <w:t xml:space="preserve">https://www.microelectronicash.com/ofertas.php  HYPERLINK "https://www.elemon.net/"https://www.elemon.net/  HYPERLINK "https://www.cdronline.com.ar/ofertas.php3"https://www.cdronline.com.ar/ofertas.php3 </w:t>
        </w:r>
        <w:r w:rsidR="00E61953" w:rsidRPr="004D6997">
          <w:rPr>
            <w:rStyle w:val="Hipervnculo"/>
            <w:rFonts w:ascii="Arial" w:eastAsia="Arial" w:hAnsi="Arial" w:cs="Arial"/>
          </w:rPr>
          <w:br/>
          <w:t>https://cika.com.ar/catalogo</w:t>
        </w:r>
      </w:hyperlink>
    </w:p>
    <w:p w:rsidR="00AE08AB" w:rsidRPr="004D6997" w:rsidRDefault="00AE08AB" w:rsidP="00CC0239">
      <w:pPr>
        <w:spacing w:after="353" w:line="265" w:lineRule="auto"/>
        <w:jc w:val="both"/>
        <w:rPr>
          <w:rFonts w:ascii="Arial" w:eastAsia="Arial" w:hAnsi="Arial" w:cs="Arial"/>
          <w:color w:val="000000"/>
        </w:rPr>
      </w:pPr>
    </w:p>
    <w:p w:rsidR="000365FD" w:rsidRPr="004D6997" w:rsidRDefault="00A307FA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sz w:val="32"/>
          <w:u w:val="single"/>
          <w:lang w:val="es-AR"/>
        </w:rPr>
        <w:t>Análisis de costo/beneficio:</w:t>
      </w:r>
    </w:p>
    <w:p w:rsidR="00AE08AB" w:rsidRPr="004D6997" w:rsidRDefault="00A307FA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lang w:val="es-AR"/>
        </w:rPr>
        <w:br/>
        <w:t xml:space="preserve">Los Sensores </w:t>
      </w:r>
      <w:r w:rsidR="00AE08AB" w:rsidRPr="004D6997">
        <w:rPr>
          <w:rFonts w:ascii="Arial" w:eastAsia="Arial" w:hAnsi="Arial" w:cs="Arial"/>
          <w:color w:val="000000"/>
          <w:lang w:val="es-AR"/>
        </w:rPr>
        <w:t>musculares</w:t>
      </w:r>
      <w:r w:rsidRPr="004D6997">
        <w:rPr>
          <w:rFonts w:ascii="Arial" w:eastAsia="Arial" w:hAnsi="Arial" w:cs="Arial"/>
          <w:color w:val="000000"/>
          <w:lang w:val="es-AR"/>
        </w:rPr>
        <w:t xml:space="preserve"> son los más caros conforme a presupuesto, puesto que deben de ser extremadamente sensibles conforme al movi</w:t>
      </w:r>
      <w:r w:rsidR="00AE08AB" w:rsidRPr="004D6997">
        <w:rPr>
          <w:rFonts w:ascii="Arial" w:eastAsia="Arial" w:hAnsi="Arial" w:cs="Arial"/>
          <w:color w:val="000000"/>
          <w:lang w:val="es-AR"/>
        </w:rPr>
        <w:t xml:space="preserve">miento que se quiere conseguir. </w:t>
      </w:r>
      <w:r w:rsidRPr="004D6997">
        <w:rPr>
          <w:rFonts w:ascii="Arial" w:eastAsia="Arial" w:hAnsi="Arial" w:cs="Arial"/>
          <w:color w:val="000000"/>
          <w:lang w:val="es-AR"/>
        </w:rPr>
        <w:t>Después de estos, el resto de materiales son accesibles a menores precios, puesto que son fáciles de conseguir.</w:t>
      </w:r>
    </w:p>
    <w:p w:rsidR="00AE08AB" w:rsidRPr="004D6997" w:rsidRDefault="00A307FA" w:rsidP="00CC0239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color w:val="000000"/>
          <w:lang w:val="es-AR"/>
        </w:rPr>
        <w:t xml:space="preserve">Viendo como los tratamientos a veces son demasiado caros, el Kinesiólogo que comprara este instrumento a dicho costo, después de varios pacientes que utilizaran el instrumento, lograría </w:t>
      </w:r>
      <w:r w:rsidR="00AE08AB" w:rsidRPr="004D6997">
        <w:rPr>
          <w:rFonts w:ascii="Arial" w:eastAsia="Arial" w:hAnsi="Arial" w:cs="Arial"/>
          <w:color w:val="000000"/>
          <w:lang w:val="es-AR"/>
        </w:rPr>
        <w:t>recuperar el dinero invertido.</w:t>
      </w:r>
    </w:p>
    <w:p w:rsidR="000365FD" w:rsidRDefault="007663C2" w:rsidP="004D6997">
      <w:pPr>
        <w:spacing w:after="191"/>
        <w:ind w:left="-5" w:hanging="10"/>
        <w:jc w:val="both"/>
        <w:rPr>
          <w:rFonts w:ascii="Arial" w:eastAsia="Arial" w:hAnsi="Arial" w:cs="Arial"/>
          <w:b/>
          <w:color w:val="000000"/>
          <w:sz w:val="32"/>
          <w:u w:val="single"/>
          <w:lang w:val="es-AR"/>
        </w:rPr>
      </w:pPr>
      <w:r>
        <w:rPr>
          <w:rFonts w:ascii="Arial" w:eastAsia="Arial" w:hAnsi="Arial" w:cs="Arial"/>
          <w:b/>
          <w:color w:val="000000"/>
          <w:sz w:val="32"/>
          <w:u w:val="single"/>
          <w:lang w:val="es-AR"/>
        </w:rPr>
        <w:t>Diagrama</w:t>
      </w:r>
      <w:r w:rsidR="00A307FA" w:rsidRPr="004D6997">
        <w:rPr>
          <w:rFonts w:ascii="Arial" w:eastAsia="Arial" w:hAnsi="Arial" w:cs="Arial"/>
          <w:b/>
          <w:color w:val="000000"/>
          <w:sz w:val="32"/>
          <w:u w:val="single"/>
          <w:lang w:val="es-AR"/>
        </w:rPr>
        <w:t xml:space="preserve"> en bloques del prototipo:</w:t>
      </w:r>
    </w:p>
    <w:p w:rsidR="007663C2" w:rsidRPr="007663C2" w:rsidRDefault="00CC0239" w:rsidP="007663C2">
      <w:pPr>
        <w:spacing w:after="191"/>
        <w:ind w:left="-5" w:hanging="10"/>
        <w:jc w:val="both"/>
        <w:rPr>
          <w:rFonts w:ascii="Arial" w:eastAsia="Arial" w:hAnsi="Arial" w:cs="Arial"/>
          <w:b/>
          <w:color w:val="000000"/>
          <w:sz w:val="32"/>
          <w:u w:val="single"/>
          <w:lang w:val="es-AR"/>
        </w:rPr>
      </w:pPr>
      <w:r>
        <w:rPr>
          <w:noProof/>
        </w:rPr>
        <w:drawing>
          <wp:inline distT="0" distB="0" distL="0" distR="0" wp14:anchorId="09E69BC9" wp14:editId="7885D92F">
            <wp:extent cx="4191000" cy="5095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39" w:rsidRDefault="00CC0239" w:rsidP="004D6997">
      <w:pPr>
        <w:spacing w:after="191"/>
        <w:ind w:left="-5" w:hanging="10"/>
        <w:jc w:val="both"/>
        <w:rPr>
          <w:rFonts w:ascii="Arial" w:eastAsia="Arial" w:hAnsi="Arial" w:cs="Arial"/>
          <w:b/>
          <w:color w:val="000000"/>
          <w:sz w:val="32"/>
          <w:u w:val="single"/>
          <w:lang w:val="es-AR"/>
        </w:rPr>
      </w:pPr>
    </w:p>
    <w:p w:rsidR="000365FD" w:rsidRPr="004D6997" w:rsidRDefault="00A307FA" w:rsidP="004D6997">
      <w:pPr>
        <w:spacing w:after="191"/>
        <w:ind w:left="-5" w:hanging="10"/>
        <w:jc w:val="both"/>
        <w:rPr>
          <w:rFonts w:ascii="Arial" w:eastAsia="Arial" w:hAnsi="Arial" w:cs="Arial"/>
          <w:color w:val="000000"/>
          <w:lang w:val="es-AR"/>
        </w:rPr>
      </w:pPr>
      <w:r w:rsidRPr="004D6997">
        <w:rPr>
          <w:rFonts w:ascii="Arial" w:eastAsia="Arial" w:hAnsi="Arial" w:cs="Arial"/>
          <w:b/>
          <w:color w:val="000000"/>
          <w:sz w:val="32"/>
          <w:u w:val="single"/>
          <w:lang w:val="es-AR"/>
        </w:rPr>
        <w:lastRenderedPageBreak/>
        <w:t>Diagrama de tiempo de desarrollo:</w:t>
      </w:r>
    </w:p>
    <w:p w:rsidR="000365FD" w:rsidRPr="004D6997" w:rsidRDefault="007663C2" w:rsidP="004D6997">
      <w:pPr>
        <w:spacing w:after="245" w:line="358" w:lineRule="auto"/>
        <w:ind w:left="-5" w:right="271" w:hanging="10"/>
        <w:jc w:val="both"/>
        <w:rPr>
          <w:rFonts w:ascii="Arial" w:eastAsia="Arial" w:hAnsi="Arial" w:cs="Arial"/>
          <w:color w:val="000000"/>
          <w:lang w:val="es-AR"/>
        </w:rPr>
      </w:pPr>
      <w:bookmarkStart w:id="0" w:name="_GoBack"/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614035" cy="298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65FD" w:rsidRPr="004D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3C6D"/>
    <w:multiLevelType w:val="multilevel"/>
    <w:tmpl w:val="A70CF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E340ED"/>
    <w:multiLevelType w:val="multilevel"/>
    <w:tmpl w:val="EC6A5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6941A4"/>
    <w:multiLevelType w:val="multilevel"/>
    <w:tmpl w:val="A70CF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841EDA"/>
    <w:multiLevelType w:val="multilevel"/>
    <w:tmpl w:val="9AEE3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E33A3F"/>
    <w:multiLevelType w:val="multilevel"/>
    <w:tmpl w:val="8F6C9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4235EE"/>
    <w:multiLevelType w:val="multilevel"/>
    <w:tmpl w:val="984621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223EF0"/>
    <w:multiLevelType w:val="multilevel"/>
    <w:tmpl w:val="64CA3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0F14C3"/>
    <w:multiLevelType w:val="multilevel"/>
    <w:tmpl w:val="984621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D01910"/>
    <w:multiLevelType w:val="multilevel"/>
    <w:tmpl w:val="3FDC6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FA3F83"/>
    <w:multiLevelType w:val="multilevel"/>
    <w:tmpl w:val="A70CF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136A43"/>
    <w:multiLevelType w:val="multilevel"/>
    <w:tmpl w:val="AF0CF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82008E"/>
    <w:multiLevelType w:val="multilevel"/>
    <w:tmpl w:val="DCDC7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C45BF8"/>
    <w:multiLevelType w:val="multilevel"/>
    <w:tmpl w:val="FB3A6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552669"/>
    <w:multiLevelType w:val="multilevel"/>
    <w:tmpl w:val="A70CF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7976D2"/>
    <w:multiLevelType w:val="multilevel"/>
    <w:tmpl w:val="3B1A9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0004A8"/>
    <w:multiLevelType w:val="multilevel"/>
    <w:tmpl w:val="984621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4A2153"/>
    <w:multiLevelType w:val="multilevel"/>
    <w:tmpl w:val="670CB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14"/>
  </w:num>
  <w:num w:numId="9">
    <w:abstractNumId w:val="13"/>
  </w:num>
  <w:num w:numId="10">
    <w:abstractNumId w:val="3"/>
  </w:num>
  <w:num w:numId="11">
    <w:abstractNumId w:val="16"/>
  </w:num>
  <w:num w:numId="12">
    <w:abstractNumId w:val="9"/>
  </w:num>
  <w:num w:numId="13">
    <w:abstractNumId w:val="0"/>
  </w:num>
  <w:num w:numId="14">
    <w:abstractNumId w:val="2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65FD"/>
    <w:rsid w:val="000365FD"/>
    <w:rsid w:val="000E126A"/>
    <w:rsid w:val="00140A29"/>
    <w:rsid w:val="002D2F36"/>
    <w:rsid w:val="004D6997"/>
    <w:rsid w:val="00590046"/>
    <w:rsid w:val="005D4B05"/>
    <w:rsid w:val="00627E94"/>
    <w:rsid w:val="0073057B"/>
    <w:rsid w:val="00752175"/>
    <w:rsid w:val="0076257C"/>
    <w:rsid w:val="007663C2"/>
    <w:rsid w:val="00923946"/>
    <w:rsid w:val="00A307FA"/>
    <w:rsid w:val="00A325B6"/>
    <w:rsid w:val="00AA530F"/>
    <w:rsid w:val="00AE08AB"/>
    <w:rsid w:val="00B87086"/>
    <w:rsid w:val="00C33230"/>
    <w:rsid w:val="00C33C49"/>
    <w:rsid w:val="00CC0239"/>
    <w:rsid w:val="00CC2B76"/>
    <w:rsid w:val="00D7448F"/>
    <w:rsid w:val="00E61953"/>
    <w:rsid w:val="00F8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14B2D6"/>
  <w15:docId w15:val="{92AD1FC9-8381-465D-BCE5-4A3BD7BB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9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icroelectronicash.com/ofertas.php%20%20HYPERLINK%20%22https://www.elemon.net/%22https://www.elemon.net/%20%20HYPERLINK%20%22https://www.cdronline.com.ar/ofertas.php3%22https://www.cdronline.com.ar/ofertas.php3%20https://cika.com.ar/catalo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16</cp:revision>
  <dcterms:created xsi:type="dcterms:W3CDTF">2022-03-16T10:56:00Z</dcterms:created>
  <dcterms:modified xsi:type="dcterms:W3CDTF">2022-03-23T12:03:00Z</dcterms:modified>
</cp:coreProperties>
</file>