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Haedo, 25 de octubre de 2024.-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 SEÑOR JEFE DEL ESTADO MAYOR GENERAL DEL EJÉRCITO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GENERAL DE DIVISIÓN D.</w:t>
      </w:r>
      <w:r w:rsidDel="00000000" w:rsidR="00000000" w:rsidRPr="00000000">
        <w:rPr>
          <w:rtl w:val="0"/>
        </w:rPr>
        <w:t xml:space="preserve">Carlos Alberto Presti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 mi mayor consideración: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Tengo el agrado de dirigirme a Usted en carácter de Director de la Escuela de Educación Técnica N°7, instituto donde un sinfín de jóvenes han estudiado y adquirido el título de Técnico Aeronáutico y Avionico, con el objetivo de invitar al Ejército Argentino, y particularmente a nuestra querida Aviación de Ejército, con la cual tenemos estrechos lazos, a participar de la jornada a realizarse los días 22/23 de noviembre de 2024, en las instalaciones de nuestro colegio.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presencia de un stand de dicha fuerza, mostrando su misión y capacidades, sin duda incrementará el interés de los visitantes en las actividades de ambas instituciones, lo que de seguro les permitirá a nuestros alumnos conocer las ofertas educativas que el Ejército les propone.   </w:t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 el caso de ser de su interés, también le pedimos que evalúe la posibilidad de poder acercar al instituto una de sus aeronaves, tal como lo han hecho hace unos años.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 ser posible, la Institución que usted preside, estaría contribuyendo incalculablemente a la formación de los ciudadanos que se forman en este instituto.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Sin otro particular y atento a su respuesta, lo saludo atentamente.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Juarez Jorge Pablo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Director del EEST Nro 7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