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72"/>
          <w:szCs w:val="72"/>
        </w:rPr>
      </w:pPr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MANUAL DE USUARIO SANDTRONIC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</w:rPr>
        <w:drawing>
          <wp:inline distB="114300" distT="114300" distL="114300" distR="114300">
            <wp:extent cx="57312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E.E.S.T. N°7 “T.R.Q.”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Juan B. Justo 79, Quilmes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eoffroad2023@gmail.com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c0d2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sz w:val="30"/>
          <w:szCs w:val="30"/>
          <w:rtl w:val="0"/>
        </w:rPr>
        <w:t xml:space="preserve">2023</w:t>
      </w:r>
    </w:p>
    <w:p w:rsidR="00000000" w:rsidDel="00000000" w:rsidP="00000000" w:rsidRDefault="00000000" w:rsidRPr="00000000" w14:paraId="00000009">
      <w:pPr>
        <w:jc w:val="center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Contenido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Introducción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1.Objetivo.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Precauciones y seguridad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1.Requerimientos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2.Seguridad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Guia de uso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center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Encendido del arenero electrico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center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Modos de conducción</w:t>
      </w:r>
    </w:p>
    <w:p w:rsidR="00000000" w:rsidDel="00000000" w:rsidP="00000000" w:rsidRDefault="00000000" w:rsidRPr="00000000" w14:paraId="0000001F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jc w:val="left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                                                      I.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Introducción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spacing w:before="437.81005859375" w:line="24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     1.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3E">
      <w:pPr>
        <w:widowControl w:val="0"/>
        <w:spacing w:before="437.81005859375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Principalmente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Sandtronic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tiene como objetivo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diseñar, desarrollar y poner en funcionamiento un karting eléctrico especialmente adaptado para su uso en playas, con el propósito de proporcionar un medio de transporte eficiente y seguro para situaciones de emergencia en las que los guardavidas necesiten rescatar a personas en peligro en el agua o en áreas remotas de la playa.</w:t>
      </w:r>
    </w:p>
    <w:p w:rsidR="00000000" w:rsidDel="00000000" w:rsidP="00000000" w:rsidRDefault="00000000" w:rsidRPr="00000000" w14:paraId="0000003F">
      <w:pPr>
        <w:widowControl w:val="0"/>
        <w:spacing w:before="437.81005859375" w:line="240" w:lineRule="auto"/>
        <w:ind w:left="1003.4402465820312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437.81005859375" w:line="240" w:lineRule="auto"/>
        <w:ind w:left="1003.4402465820312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437.81005859375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II.Precauciones y seguridad</w:t>
      </w:r>
    </w:p>
    <w:p w:rsidR="00000000" w:rsidDel="00000000" w:rsidP="00000000" w:rsidRDefault="00000000" w:rsidRPr="00000000" w14:paraId="00000042">
      <w:pPr>
        <w:widowControl w:val="0"/>
        <w:spacing w:before="437.81005859375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Requerimientos</w:t>
      </w:r>
    </w:p>
    <w:p w:rsidR="00000000" w:rsidDel="00000000" w:rsidP="00000000" w:rsidRDefault="00000000" w:rsidRPr="00000000" w14:paraId="00000043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• Que las baterías se encuentren cargadas (Estas deben tener 12,8V)</w:t>
      </w:r>
    </w:p>
    <w:p w:rsidR="00000000" w:rsidDel="00000000" w:rsidP="00000000" w:rsidRDefault="00000000" w:rsidRPr="00000000" w14:paraId="00000044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• Mantener los ciclos de carga de la batería por encima del 60%</w:t>
      </w:r>
    </w:p>
    <w:p w:rsidR="00000000" w:rsidDel="00000000" w:rsidP="00000000" w:rsidRDefault="00000000" w:rsidRPr="00000000" w14:paraId="00000045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• Evita descargar completamente la batería siempre que sea posible. Las    descargas completas frecuentes pueden afectar la vida útil.</w:t>
      </w:r>
    </w:p>
    <w:p w:rsidR="00000000" w:rsidDel="00000000" w:rsidP="00000000" w:rsidRDefault="00000000" w:rsidRPr="00000000" w14:paraId="00000046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• Asegúrate de que el conector de carga esté limpio y en buen estado para  garantizar una conexión segura y eficiente.</w:t>
      </w:r>
    </w:p>
    <w:p w:rsidR="00000000" w:rsidDel="00000000" w:rsidP="00000000" w:rsidRDefault="00000000" w:rsidRPr="00000000" w14:paraId="00000047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• Sistema de frenos: Verifica regularmente el estado de los frenos y el nivel del fluido.</w:t>
      </w:r>
    </w:p>
    <w:p w:rsidR="00000000" w:rsidDel="00000000" w:rsidP="00000000" w:rsidRDefault="00000000" w:rsidRPr="00000000" w14:paraId="00000048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• Evita sobrecargas: no sobrecargues la batería, ya que esto puede                   dañarla y reducir su vida útil</w:t>
      </w:r>
    </w:p>
    <w:p w:rsidR="00000000" w:rsidDel="00000000" w:rsidP="00000000" w:rsidRDefault="00000000" w:rsidRPr="00000000" w14:paraId="00000049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• Neumáticos: Presión máxima de los neumáticos: 10PSI</w:t>
      </w:r>
    </w:p>
    <w:p w:rsidR="00000000" w:rsidDel="00000000" w:rsidP="00000000" w:rsidRDefault="00000000" w:rsidRPr="00000000" w14:paraId="0000004A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2. Seguridad </w:t>
      </w:r>
    </w:p>
    <w:p w:rsidR="00000000" w:rsidDel="00000000" w:rsidP="00000000" w:rsidRDefault="00000000" w:rsidRPr="00000000" w14:paraId="0000004E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• Instrucciones de Uso: Familiarízate completamente con el manual del usuario y sigue las instrucciones cuidadosamente.</w:t>
      </w:r>
    </w:p>
    <w:p w:rsidR="00000000" w:rsidDel="00000000" w:rsidP="00000000" w:rsidRDefault="00000000" w:rsidRPr="00000000" w14:paraId="0000004F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• Equipos de Protección: Siempre usa casco, gafas de protección, guantes y ropa adecuada al andar en el arenero.</w:t>
      </w:r>
    </w:p>
    <w:p w:rsidR="00000000" w:rsidDel="00000000" w:rsidP="00000000" w:rsidRDefault="00000000" w:rsidRPr="00000000" w14:paraId="00000050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• Supervisión: Se recomienda supervisión de alguien con experiencia mientras un conductor inexperto utiliza el arenero.</w:t>
      </w:r>
    </w:p>
    <w:p w:rsidR="00000000" w:rsidDel="00000000" w:rsidP="00000000" w:rsidRDefault="00000000" w:rsidRPr="00000000" w14:paraId="00000051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• Mantenimiento Regular: Realiza revisiones periódicas y mantenimiento  según las indicaciones del manual para garantizar un rendimiento seguro.</w:t>
      </w:r>
    </w:p>
    <w:p w:rsidR="00000000" w:rsidDel="00000000" w:rsidP="00000000" w:rsidRDefault="00000000" w:rsidRPr="00000000" w14:paraId="00000052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• Carga Máxima: Respete la capacidad de carga máxima del vehículo(220KG).</w:t>
      </w:r>
    </w:p>
    <w:p w:rsidR="00000000" w:rsidDel="00000000" w:rsidP="00000000" w:rsidRDefault="00000000" w:rsidRPr="00000000" w14:paraId="00000053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Guia de uso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1. Encendido del arenero electrico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A- Inspección Previa: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 de cada uso, realiza una inspección visual del arenero para asegurarte de que no haya daños visibles. Verifica que los neumáticos estén inflados correctamente.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B- Ajustes del Asiento y Cinturón de Seguridad: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Ajusta el asiento a una posición cómoda y asegúrase de abrocharse el cinturón de seguridad antes de comenzar la conducción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C- Encendido: 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Mantenga pulsado el botón START durante tres segundos, luego ponga el interruptor en ON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D-  Arranque Suave: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 iniciar, presione el acelerador suavemente para evitar arranques bruscos. Familiarízate con la respuesta del vehículo.</w:t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  Maniobras Seguras:</w:t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Evitar giros bruscos y maniobras riesgosas. Aprende a girar y maniobrar de manera controlada.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F-  Carga y Capacidad</w:t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Respeta la capacidad de carga máxima especificada en el manual del usuario(220KG).</w:t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Distribuye la carga de manera uniforme para mantener la estabilidad.</w:t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Modos de conducción</w:t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Sandtronic cuenta con dos modos de conducción</w:t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MODO SPORT: En este modo el karting tiene una autonomía de 28 KM</w:t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MODO ECO:  En este modo el karting tiene una autonomía de 42 KM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Ambos modos lo podremos seleccionar con una llave selectora que se encuentra a la izquierda del tablero.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437.81005859375" w:line="240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437.81005859375" w:line="240" w:lineRule="auto"/>
        <w:ind w:left="1003.4402465820312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</w:t>
      </w:r>
    </w:p>
    <w:p w:rsidR="00000000" w:rsidDel="00000000" w:rsidP="00000000" w:rsidRDefault="00000000" w:rsidRPr="00000000" w14:paraId="00000080">
      <w:pPr>
        <w:widowControl w:val="0"/>
        <w:spacing w:before="437.81005859375" w:line="240" w:lineRule="auto"/>
        <w:ind w:left="1003.4402465820312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eoffroad202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