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sz w:val="14"/>
          <w:szCs w:val="14"/>
        </w:rPr>
      </w:pPr>
      <w:r w:rsidDel="00000000" w:rsidR="00000000" w:rsidRPr="00000000">
        <w:rPr>
          <w:rFonts w:ascii="Nunito" w:cs="Nunito" w:eastAsia="Nunito" w:hAnsi="Nunito"/>
          <w:b w:val="1"/>
          <w:bCs w:val="1"/>
          <w:sz w:val="28"/>
          <w:szCs w:val="28"/>
          <w:rtl w:val="0"/>
        </w:rPr>
        <w:t xml:space="preserve">Lab 2</w:t>
      </w:r>
      <w:r w:rsidDel="00000000" w:rsidR="00000000" w:rsidRPr="00000000">
        <w:rPr>
          <w:rtl w:val="0"/>
        </w:rPr>
      </w:r>
    </w:p>
    <w:p w:rsidR="00000000" w:rsidDel="00000000" w:rsidP="00000000" w:rsidRDefault="00000000" w:rsidRPr="00000000" w14:paraId="00000002">
      <w:pPr>
        <w:spacing w:after="240" w:before="240" w:lineRule="auto"/>
        <w:ind w:left="0" w:firstLine="0"/>
        <w:rPr>
          <w:rFonts w:ascii="Nunito" w:cs="Nunito" w:eastAsia="Nunito" w:hAnsi="Nunito"/>
        </w:rPr>
      </w:pPr>
      <w:r w:rsidDel="00000000" w:rsidR="00000000" w:rsidRPr="00000000">
        <w:rPr>
          <w:rFonts w:ascii="Nunito" w:cs="Nunito" w:eastAsia="Nunito" w:hAnsi="Nunito"/>
          <w:b w:val="1"/>
          <w:bCs w:val="1"/>
          <w:rtl w:val="0"/>
        </w:rPr>
        <w:t xml:space="preserve">Analysis of Vulnerabilities Across Network Layers Using a Layered Security Model</w:t>
      </w:r>
      <w:r w:rsidDel="00000000" w:rsidR="00000000" w:rsidRPr="00000000">
        <w:rPr>
          <w:rFonts w:ascii="Nunito" w:cs="Nunito" w:eastAsia="Nunito" w:hAnsi="Nunito"/>
          <w:rtl w:val="0"/>
        </w:rPr>
        <w:br w:type="textWrapping"/>
      </w:r>
    </w:p>
    <w:p w:rsidR="00000000" w:rsidDel="00000000" w:rsidP="00000000" w:rsidRDefault="00000000" w:rsidRPr="00000000" w14:paraId="00000003">
      <w:pP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1. Lab Environment Setup</w:t>
      </w:r>
    </w:p>
    <w:p w:rsidR="00000000" w:rsidDel="00000000" w:rsidP="00000000" w:rsidRDefault="00000000" w:rsidRPr="00000000" w14:paraId="00000004">
      <w:pPr>
        <w:spacing w:after="240" w:before="240" w:lineRule="auto"/>
        <w:rPr>
          <w:rFonts w:ascii="Nunito" w:cs="Nunito" w:eastAsia="Nunito" w:hAnsi="Nunito"/>
        </w:rPr>
      </w:pPr>
      <w:r w:rsidDel="00000000" w:rsidR="00000000" w:rsidRPr="00000000">
        <w:rPr>
          <w:rFonts w:ascii="Nunito" w:cs="Nunito" w:eastAsia="Nunito" w:hAnsi="Nunito"/>
          <w:rtl w:val="0"/>
        </w:rPr>
        <w:t xml:space="preserve">Network Topology:Installed ubuntu,installed vm on ubuntu and window 10 in VM ,for internet -&gt;ethernet.</w:t>
      </w:r>
    </w:p>
    <w:p w:rsidR="00000000" w:rsidDel="00000000" w:rsidP="00000000" w:rsidRDefault="00000000" w:rsidRPr="00000000" w14:paraId="00000005">
      <w:pPr>
        <w:spacing w:after="240" w:before="240" w:lineRule="auto"/>
        <w:rPr>
          <w:rFonts w:ascii="Nunito" w:cs="Nunito" w:eastAsia="Nunito" w:hAnsi="Nunito"/>
        </w:rPr>
      </w:pPr>
      <w:r w:rsidDel="00000000" w:rsidR="00000000" w:rsidRPr="00000000">
        <w:rPr>
          <w:rFonts w:ascii="Nunito" w:cs="Nunito" w:eastAsia="Nunito" w:hAnsi="Nunito"/>
          <w:rtl w:val="0"/>
        </w:rPr>
        <w:t xml:space="preserve">Attacker Machine:  Ubuntu 22.04 (VM)</w:t>
      </w:r>
    </w:p>
    <w:p w:rsidR="00000000" w:rsidDel="00000000" w:rsidP="00000000" w:rsidRDefault="00000000" w:rsidRPr="00000000" w14:paraId="00000006">
      <w:pPr>
        <w:spacing w:after="240" w:before="240" w:lineRule="auto"/>
        <w:rPr>
          <w:rFonts w:ascii="Nunito" w:cs="Nunito" w:eastAsia="Nunito" w:hAnsi="Nunito"/>
        </w:rPr>
      </w:pPr>
      <w:r w:rsidDel="00000000" w:rsidR="00000000" w:rsidRPr="00000000">
        <w:rPr>
          <w:rFonts w:ascii="Nunito" w:cs="Nunito" w:eastAsia="Nunito" w:hAnsi="Nunito"/>
          <w:rtl w:val="0"/>
        </w:rPr>
        <w:t xml:space="preserve">Victim Machine: window 10</w:t>
      </w:r>
    </w:p>
    <w:p w:rsidR="00000000" w:rsidDel="00000000" w:rsidP="00000000" w:rsidRDefault="00000000" w:rsidRPr="00000000" w14:paraId="00000007">
      <w:pPr>
        <w:spacing w:after="240" w:before="240" w:lineRule="auto"/>
        <w:rPr>
          <w:rFonts w:ascii="Nunito" w:cs="Nunito" w:eastAsia="Nunito" w:hAnsi="Nunito"/>
        </w:rPr>
      </w:pPr>
      <w:r w:rsidDel="00000000" w:rsidR="00000000" w:rsidRPr="00000000">
        <w:rPr>
          <w:rFonts w:ascii="Nunito" w:cs="Nunito" w:eastAsia="Nunito" w:hAnsi="Nunito"/>
          <w:rtl w:val="0"/>
        </w:rPr>
        <w:t xml:space="preserve">Network Type:Ethernet (Internal Network)</w:t>
      </w:r>
    </w:p>
    <w:p w:rsidR="00000000" w:rsidDel="00000000" w:rsidP="00000000" w:rsidRDefault="00000000" w:rsidRPr="00000000" w14:paraId="00000008">
      <w:pPr>
        <w:spacing w:after="240" w:before="240" w:lineRule="auto"/>
        <w:rPr>
          <w:rFonts w:ascii="Nunito" w:cs="Nunito" w:eastAsia="Nunito" w:hAnsi="Nunito"/>
        </w:rPr>
      </w:pPr>
      <w:r w:rsidDel="00000000" w:rsidR="00000000" w:rsidRPr="00000000">
        <w:rPr>
          <w:rFonts w:ascii="Nunito" w:cs="Nunito" w:eastAsia="Nunito" w:hAnsi="Nunito"/>
          <w:rtl w:val="0"/>
        </w:rPr>
        <w:t xml:space="preserve">Hypervisor: Oracle</w:t>
      </w:r>
    </w:p>
    <w:p w:rsidR="00000000" w:rsidDel="00000000" w:rsidP="00000000" w:rsidRDefault="00000000" w:rsidRPr="00000000" w14:paraId="00000009">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0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System Configuration</w:t>
      </w:r>
    </w:p>
    <w:p w:rsidR="00000000" w:rsidDel="00000000" w:rsidP="00000000" w:rsidRDefault="00000000" w:rsidRPr="00000000" w14:paraId="0000000B">
      <w:pPr>
        <w:spacing w:after="240" w:before="240" w:lineRule="auto"/>
        <w:ind w:firstLine="720"/>
        <w:rPr>
          <w:rFonts w:ascii="Nunito" w:cs="Nunito" w:eastAsia="Nunito" w:hAnsi="Nunito"/>
        </w:rPr>
      </w:pPr>
      <w:r w:rsidDel="00000000" w:rsidR="00000000" w:rsidRPr="00000000">
        <w:rPr>
          <w:rFonts w:ascii="Nunito" w:cs="Nunito" w:eastAsia="Nunito" w:hAnsi="Nunito"/>
          <w:b w:val="1"/>
          <w:bCs w:val="1"/>
          <w:rtl w:val="0"/>
        </w:rPr>
        <w:t xml:space="preserve">Ubuntu 24:</w:t>
      </w:r>
      <w:r w:rsidDel="00000000" w:rsidR="00000000" w:rsidRPr="00000000">
        <w:rPr>
          <w:rFonts w:ascii="Nunito" w:cs="Nunito" w:eastAsia="Nunito" w:hAnsi="Nunito"/>
          <w:rtl w:val="0"/>
        </w:rPr>
        <w:t xml:space="preserve">16gb RAM ; intel i5</w:t>
      </w:r>
    </w:p>
    <w:p w:rsidR="00000000" w:rsidDel="00000000" w:rsidP="00000000" w:rsidRDefault="00000000" w:rsidRPr="00000000" w14:paraId="0000000C">
      <w:pPr>
        <w:spacing w:after="240" w:before="240" w:lineRule="auto"/>
        <w:ind w:firstLine="720"/>
        <w:rPr>
          <w:rFonts w:ascii="Nunito" w:cs="Nunito" w:eastAsia="Nunito" w:hAnsi="Nunito"/>
        </w:rPr>
      </w:pPr>
      <w:r w:rsidDel="00000000" w:rsidR="00000000" w:rsidRPr="00000000">
        <w:rPr>
          <w:rFonts w:ascii="Nunito" w:cs="Nunito" w:eastAsia="Nunito" w:hAnsi="Nunito"/>
          <w:b w:val="1"/>
          <w:bCs w:val="1"/>
          <w:rtl w:val="0"/>
        </w:rPr>
        <w:t xml:space="preserve">Window 10:</w:t>
      </w:r>
      <w:r w:rsidDel="00000000" w:rsidR="00000000" w:rsidRPr="00000000">
        <w:rPr>
          <w:rFonts w:ascii="Nunito" w:cs="Nunito" w:eastAsia="Nunito" w:hAnsi="Nunito"/>
          <w:rtl w:val="0"/>
        </w:rPr>
        <w:t xml:space="preserve">4gb RAM, Virtualized Core,Oracle VM VirtualBox</w:t>
      </w:r>
    </w:p>
    <w:p w:rsidR="00000000" w:rsidDel="00000000" w:rsidP="00000000" w:rsidRDefault="00000000" w:rsidRPr="00000000" w14:paraId="0000000D">
      <w:pPr>
        <w:spacing w:after="240" w:before="240" w:lineRule="auto"/>
        <w:ind w:firstLine="720"/>
        <w:rPr>
          <w:rFonts w:ascii="Nunito" w:cs="Nunito" w:eastAsia="Nunito" w:hAnsi="Nunito"/>
        </w:rPr>
      </w:pPr>
      <w:r w:rsidDel="00000000" w:rsidR="00000000" w:rsidRPr="00000000">
        <w:rPr>
          <w:rFonts w:ascii="Nunito" w:cs="Nunito" w:eastAsia="Nunito" w:hAnsi="Nunito"/>
          <w:rtl w:val="0"/>
        </w:rPr>
        <w:t xml:space="preserve">Network Mode:Bridged / Internal </w:t>
      </w:r>
    </w:p>
    <w:p w:rsidR="00000000" w:rsidDel="00000000" w:rsidP="00000000" w:rsidRDefault="00000000" w:rsidRPr="00000000" w14:paraId="0000000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3.Setup (BRidge Adapter)</w:t>
      </w:r>
    </w:p>
    <w:p w:rsidR="00000000" w:rsidDel="00000000" w:rsidP="00000000" w:rsidRDefault="00000000" w:rsidRPr="00000000" w14:paraId="0000000F">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448300" cy="3885170"/>
            <wp:effectExtent b="0" l="0" r="0" t="0"/>
            <wp:docPr id="33"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448300" cy="388517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11">
      <w:pPr>
        <w:spacing w:after="240" w:before="240" w:lineRule="auto"/>
        <w:rPr>
          <w:rFonts w:ascii="Nunito" w:cs="Nunito" w:eastAsia="Nunito" w:hAnsi="Nunito"/>
        </w:rPr>
      </w:pPr>
      <w:r w:rsidDel="00000000" w:rsidR="00000000" w:rsidRPr="00000000">
        <w:rPr>
          <w:rFonts w:ascii="Nunito" w:cs="Nunito" w:eastAsia="Nunito" w:hAnsi="Nunito"/>
          <w:rtl w:val="0"/>
        </w:rPr>
        <w:t xml:space="preserve">2:  </w:t>
      </w:r>
      <w:r w:rsidDel="00000000" w:rsidR="00000000" w:rsidRPr="00000000">
        <w:rPr>
          <w:rFonts w:ascii="Nunito" w:cs="Nunito" w:eastAsia="Nunito" w:hAnsi="Nunito"/>
        </w:rPr>
        <w:drawing>
          <wp:inline distB="114300" distT="114300" distL="114300" distR="114300">
            <wp:extent cx="5731200" cy="3060700"/>
            <wp:effectExtent b="0" l="0" r="0" t="0"/>
            <wp:docPr id="1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rFonts w:ascii="Nunito" w:cs="Nunito" w:eastAsia="Nunito" w:hAnsi="Nunito"/>
        </w:rPr>
      </w:pPr>
      <w:r w:rsidDel="00000000" w:rsidR="00000000" w:rsidRPr="00000000">
        <w:rPr>
          <w:rFonts w:ascii="Nunito" w:cs="Nunito" w:eastAsia="Nunito" w:hAnsi="Nunito"/>
          <w:rtl w:val="0"/>
        </w:rPr>
        <w:t xml:space="preserve">3. </w:t>
      </w:r>
      <w:r w:rsidDel="00000000" w:rsidR="00000000" w:rsidRPr="00000000">
        <w:rPr>
          <w:rFonts w:ascii="Nunito" w:cs="Nunito" w:eastAsia="Nunito" w:hAnsi="Nunito"/>
        </w:rPr>
        <w:drawing>
          <wp:inline distB="114300" distT="114300" distL="114300" distR="114300">
            <wp:extent cx="5731200" cy="2171700"/>
            <wp:effectExtent b="0" l="0" r="0" t="0"/>
            <wp:docPr id="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14">
      <w:pPr>
        <w:spacing w:after="240" w:before="240" w:lineRule="auto"/>
        <w:rPr>
          <w:rFonts w:ascii="Nunito" w:cs="Nunito" w:eastAsia="Nunito" w:hAnsi="Nunito"/>
        </w:rPr>
      </w:pPr>
      <w:r w:rsidDel="00000000" w:rsidR="00000000" w:rsidRPr="00000000">
        <w:rPr>
          <w:rFonts w:ascii="Nunito" w:cs="Nunito" w:eastAsia="Nunito" w:hAnsi="Nunito"/>
          <w:rtl w:val="0"/>
        </w:rPr>
        <w:t xml:space="preserve">4. </w:t>
      </w:r>
      <w:r w:rsidDel="00000000" w:rsidR="00000000" w:rsidRPr="00000000">
        <w:rPr>
          <w:rFonts w:ascii="Nunito" w:cs="Nunito" w:eastAsia="Nunito" w:hAnsi="Nunito"/>
        </w:rPr>
        <w:drawing>
          <wp:inline distB="114300" distT="114300" distL="114300" distR="114300">
            <wp:extent cx="5731200" cy="3238500"/>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rFonts w:ascii="Nunito" w:cs="Nunito" w:eastAsia="Nunito" w:hAnsi="Nunito"/>
        </w:rPr>
      </w:pPr>
      <w:r w:rsidDel="00000000" w:rsidR="00000000" w:rsidRPr="00000000">
        <w:rPr>
          <w:rFonts w:ascii="Nunito" w:cs="Nunito" w:eastAsia="Nunito" w:hAnsi="Nunito"/>
          <w:rtl w:val="0"/>
        </w:rPr>
        <w:t xml:space="preserve">5.</w:t>
      </w:r>
    </w:p>
    <w:p w:rsidR="00000000" w:rsidDel="00000000" w:rsidP="00000000" w:rsidRDefault="00000000" w:rsidRPr="00000000" w14:paraId="00000016">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1473200"/>
            <wp:effectExtent b="0" l="0" r="0" t="0"/>
            <wp:docPr id="44"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18">
      <w:pPr>
        <w:spacing w:after="240" w:before="240" w:lineRule="auto"/>
        <w:rPr>
          <w:rFonts w:ascii="Nunito" w:cs="Nunito" w:eastAsia="Nunito" w:hAnsi="Nunito"/>
        </w:rPr>
      </w:pPr>
      <w:r w:rsidDel="00000000" w:rsidR="00000000" w:rsidRPr="00000000">
        <w:rPr>
          <w:rFonts w:ascii="Nunito" w:cs="Nunito" w:eastAsia="Nunito" w:hAnsi="Nunito"/>
          <w:rtl w:val="0"/>
        </w:rPr>
        <w:t xml:space="preserve">6.</w:t>
      </w:r>
    </w:p>
    <w:p w:rsidR="00000000" w:rsidDel="00000000" w:rsidP="00000000" w:rsidRDefault="00000000" w:rsidRPr="00000000" w14:paraId="00000019">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2717800"/>
            <wp:effectExtent b="0" l="0" r="0" t="0"/>
            <wp:docPr id="58"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1B">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1C">
      <w:pPr>
        <w:spacing w:after="240" w:before="240" w:lineRule="auto"/>
        <w:rPr>
          <w:rFonts w:ascii="Nunito" w:cs="Nunito" w:eastAsia="Nunito" w:hAnsi="Nunito"/>
        </w:rPr>
      </w:pPr>
      <w:r w:rsidDel="00000000" w:rsidR="00000000" w:rsidRPr="00000000">
        <w:rPr>
          <w:rFonts w:ascii="Nunito" w:cs="Nunito" w:eastAsia="Nunito" w:hAnsi="Nunito"/>
          <w:rtl w:val="0"/>
        </w:rPr>
        <w:t xml:space="preserve">7.</w:t>
      </w:r>
    </w:p>
    <w:p w:rsidR="00000000" w:rsidDel="00000000" w:rsidP="00000000" w:rsidRDefault="00000000" w:rsidRPr="00000000" w14:paraId="0000001D">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843463" cy="3314795"/>
            <wp:effectExtent b="0" l="0" r="0" t="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4843463" cy="331479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1F">
      <w:pPr>
        <w:spacing w:after="240" w:before="240" w:lineRule="auto"/>
        <w:rPr>
          <w:rFonts w:ascii="Nunito" w:cs="Nunito" w:eastAsia="Nunito" w:hAnsi="Nunito"/>
        </w:rPr>
      </w:pPr>
      <w:r w:rsidDel="00000000" w:rsidR="00000000" w:rsidRPr="00000000">
        <w:rPr>
          <w:rFonts w:ascii="Nunito" w:cs="Nunito" w:eastAsia="Nunito" w:hAnsi="Nunito"/>
          <w:rtl w:val="0"/>
        </w:rPr>
        <w:t xml:space="preserve">8.</w:t>
      </w:r>
    </w:p>
    <w:p w:rsidR="00000000" w:rsidDel="00000000" w:rsidP="00000000" w:rsidRDefault="00000000" w:rsidRPr="00000000" w14:paraId="00000020">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972050" cy="3378021"/>
            <wp:effectExtent b="0" l="0" r="0" t="0"/>
            <wp:docPr id="29"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4972050" cy="337802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2">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3">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4">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5">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6">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7">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8">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9">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A">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B">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C">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D">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2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3. Attack Analysis</w:t>
      </w:r>
    </w:p>
    <w:p w:rsidR="00000000" w:rsidDel="00000000" w:rsidP="00000000" w:rsidRDefault="00000000" w:rsidRPr="00000000" w14:paraId="0000002F">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30">
      <w:pPr>
        <w:spacing w:after="240" w:before="240" w:lineRule="auto"/>
        <w:rPr>
          <w:rFonts w:ascii="Nunito" w:cs="Nunito" w:eastAsia="Nunito" w:hAnsi="Nunito"/>
        </w:rPr>
      </w:pPr>
      <w:r w:rsidDel="00000000" w:rsidR="00000000" w:rsidRPr="00000000">
        <w:rPr>
          <w:rFonts w:ascii="Nunito" w:cs="Nunito" w:eastAsia="Nunito" w:hAnsi="Nunito"/>
          <w:rtl w:val="0"/>
        </w:rPr>
        <w:t xml:space="preserve"> 3.1 Physical Layer</w:t>
      </w:r>
    </w:p>
    <w:p w:rsidR="00000000" w:rsidDel="00000000" w:rsidP="00000000" w:rsidRDefault="00000000" w:rsidRPr="00000000" w14:paraId="00000031">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Physical Layer is responsible for physical connections like ethernet cables, network interface cards, and signals.In this attack, we will disables the network interface, which is similar to unplugging the ethernet cable physically.When the interface is turned off, the system completely loses network connectivity, even if all software settings are correct.</w:t>
      </w:r>
    </w:p>
    <w:p w:rsidR="00000000" w:rsidDel="00000000" w:rsidP="00000000" w:rsidRDefault="00000000" w:rsidRPr="00000000" w14:paraId="00000032">
      <w:pPr>
        <w:spacing w:after="240" w:before="240" w:lineRule="auto"/>
        <w:rPr>
          <w:rFonts w:ascii="Nunito" w:cs="Nunito" w:eastAsia="Nunito" w:hAnsi="Nunito"/>
        </w:rPr>
      </w:pPr>
      <w:r w:rsidDel="00000000" w:rsidR="00000000" w:rsidRPr="00000000">
        <w:rPr>
          <w:rFonts w:ascii="Nunito" w:cs="Nunito" w:eastAsia="Nunito" w:hAnsi="Nunito"/>
          <w:rtl w:val="0"/>
        </w:rPr>
        <w:t xml:space="preserve">Attack Name:Interface Down (Ethernet Cable Disable / Physical Link Disruption)</w:t>
      </w:r>
    </w:p>
    <w:p w:rsidR="00000000" w:rsidDel="00000000" w:rsidP="00000000" w:rsidRDefault="00000000" w:rsidRPr="00000000" w14:paraId="00000033">
      <w:pPr>
        <w:spacing w:after="240" w:before="240" w:lineRule="auto"/>
        <w:rPr>
          <w:rFonts w:ascii="Nunito" w:cs="Nunito" w:eastAsia="Nunito" w:hAnsi="Nunito"/>
        </w:rPr>
      </w:pPr>
      <w:r w:rsidDel="00000000" w:rsidR="00000000" w:rsidRPr="00000000">
        <w:rPr>
          <w:rFonts w:ascii="Nunito" w:cs="Nunito" w:eastAsia="Nunito" w:hAnsi="Nunito"/>
          <w:rtl w:val="0"/>
        </w:rPr>
        <w:t xml:space="preserve">Attack Performed: Ethernet Interface Disable</w:t>
      </w:r>
    </w:p>
    <w:p w:rsidR="00000000" w:rsidDel="00000000" w:rsidP="00000000" w:rsidRDefault="00000000" w:rsidRPr="00000000" w14:paraId="00000034">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35">
      <w:pPr>
        <w:spacing w:after="240" w:before="240" w:lineRule="auto"/>
        <w:rPr>
          <w:rFonts w:ascii="Nunito" w:cs="Nunito" w:eastAsia="Nunito" w:hAnsi="Nunito"/>
        </w:rPr>
      </w:pPr>
      <w:r w:rsidDel="00000000" w:rsidR="00000000" w:rsidRPr="00000000">
        <w:rPr>
          <w:rFonts w:ascii="Nunito" w:cs="Nunito" w:eastAsia="Nunito" w:hAnsi="Nunito"/>
          <w:rtl w:val="0"/>
        </w:rPr>
        <w:t xml:space="preserve">Steps Performed:</w:t>
      </w:r>
    </w:p>
    <w:p w:rsidR="00000000" w:rsidDel="00000000" w:rsidP="00000000" w:rsidRDefault="00000000" w:rsidRPr="00000000" w14:paraId="00000036">
      <w:pPr>
        <w:spacing w:after="240" w:before="240" w:lineRule="auto"/>
        <w:rPr>
          <w:rFonts w:ascii="Nunito" w:cs="Nunito" w:eastAsia="Nunito" w:hAnsi="Nunito"/>
        </w:rPr>
      </w:pPr>
      <w:r w:rsidDel="00000000" w:rsidR="00000000" w:rsidRPr="00000000">
        <w:rPr>
          <w:rFonts w:ascii="Nunito" w:cs="Nunito" w:eastAsia="Nunito" w:hAnsi="Nunito"/>
          <w:rtl w:val="0"/>
        </w:rPr>
        <w:t xml:space="preserve">1.sending icmp packets to ubuntu to show initially internet working well.</w:t>
      </w:r>
      <w:r w:rsidDel="00000000" w:rsidR="00000000" w:rsidRPr="00000000">
        <w:rPr>
          <w:rFonts w:ascii="Nunito" w:cs="Nunito" w:eastAsia="Nunito" w:hAnsi="Nunito"/>
        </w:rPr>
        <w:drawing>
          <wp:inline distB="114300" distT="114300" distL="114300" distR="114300">
            <wp:extent cx="4474633" cy="3038744"/>
            <wp:effectExtent b="0" l="0" r="0" t="0"/>
            <wp:docPr id="36"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4474633" cy="303874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38">
      <w:pPr>
        <w:spacing w:after="240" w:before="240" w:lineRule="auto"/>
        <w:rPr>
          <w:rFonts w:ascii="Nunito" w:cs="Nunito" w:eastAsia="Nunito" w:hAnsi="Nunito"/>
        </w:rPr>
      </w:pPr>
      <w:r w:rsidDel="00000000" w:rsidR="00000000" w:rsidRPr="00000000">
        <w:rPr>
          <w:rFonts w:ascii="Nunito" w:cs="Nunito" w:eastAsia="Nunito" w:hAnsi="Nunito"/>
          <w:rtl w:val="0"/>
        </w:rPr>
        <w:t xml:space="preserve">2.using tcpdump capturing 10 packets which were going through the ethernet interface eno1 by giving host ip ,here we can see that from window victim ping is working.</w:t>
      </w:r>
    </w:p>
    <w:p w:rsidR="00000000" w:rsidDel="00000000" w:rsidP="00000000" w:rsidRDefault="00000000" w:rsidRPr="00000000" w14:paraId="00000039">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686300" cy="2214918"/>
            <wp:effectExtent b="0" l="0" r="0" t="0"/>
            <wp:docPr id="27"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686300" cy="221491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rFonts w:ascii="Nunito" w:cs="Nunito" w:eastAsia="Nunito" w:hAnsi="Nunito"/>
        </w:rPr>
      </w:pPr>
      <w:r w:rsidDel="00000000" w:rsidR="00000000" w:rsidRPr="00000000">
        <w:rPr>
          <w:rFonts w:ascii="Nunito" w:cs="Nunito" w:eastAsia="Nunito" w:hAnsi="Nunito"/>
          <w:rtl w:val="0"/>
        </w:rPr>
        <w:t xml:space="preserve">3.turning off the ethernet.</w:t>
      </w:r>
      <w:r w:rsidDel="00000000" w:rsidR="00000000" w:rsidRPr="00000000">
        <w:rPr>
          <w:rFonts w:ascii="Nunito" w:cs="Nunito" w:eastAsia="Nunito" w:hAnsi="Nunito"/>
        </w:rPr>
        <w:drawing>
          <wp:inline distB="114300" distT="114300" distL="114300" distR="114300">
            <wp:extent cx="4675717" cy="3238827"/>
            <wp:effectExtent b="0" l="0" r="0" t="0"/>
            <wp:docPr id="49"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4675717" cy="323882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3C">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3D">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3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3F">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40">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41">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42">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43">
      <w:pPr>
        <w:spacing w:after="240" w:before="240" w:lineRule="auto"/>
        <w:rPr>
          <w:rFonts w:ascii="Nunito" w:cs="Nunito" w:eastAsia="Nunito" w:hAnsi="Nunito"/>
        </w:rPr>
      </w:pPr>
      <w:r w:rsidDel="00000000" w:rsidR="00000000" w:rsidRPr="00000000">
        <w:rPr>
          <w:rFonts w:ascii="Nunito" w:cs="Nunito" w:eastAsia="Nunito" w:hAnsi="Nunito"/>
          <w:rtl w:val="0"/>
        </w:rPr>
        <w:t xml:space="preserve">5.now here we can see on window ping is not working,means physical layer attack is successfull.</w:t>
      </w:r>
    </w:p>
    <w:p w:rsidR="00000000" w:rsidDel="00000000" w:rsidP="00000000" w:rsidRDefault="00000000" w:rsidRPr="00000000" w14:paraId="00000044">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665133" cy="3231496"/>
            <wp:effectExtent b="0" l="0" r="0" t="0"/>
            <wp:docPr id="2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665133" cy="323149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rFonts w:ascii="Nunito" w:cs="Nunito" w:eastAsia="Nunito" w:hAnsi="Nunito"/>
        </w:rPr>
      </w:pPr>
      <w:r w:rsidDel="00000000" w:rsidR="00000000" w:rsidRPr="00000000">
        <w:rPr>
          <w:rFonts w:ascii="Nunito" w:cs="Nunito" w:eastAsia="Nunito" w:hAnsi="Nunito"/>
          <w:rtl w:val="0"/>
        </w:rPr>
        <w:t xml:space="preserve">6.lets turn on the net.</w:t>
      </w:r>
      <w:r w:rsidDel="00000000" w:rsidR="00000000" w:rsidRPr="00000000">
        <w:rPr>
          <w:rFonts w:ascii="Nunito" w:cs="Nunito" w:eastAsia="Nunito" w:hAnsi="Nunito"/>
        </w:rPr>
        <w:drawing>
          <wp:inline distB="114300" distT="114300" distL="114300" distR="114300">
            <wp:extent cx="4781550" cy="3312137"/>
            <wp:effectExtent b="0" l="0" r="0" t="0"/>
            <wp:docPr id="50"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4781550" cy="331213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rFonts w:ascii="Nunito" w:cs="Nunito" w:eastAsia="Nunito" w:hAnsi="Nunito"/>
        </w:rPr>
      </w:pPr>
      <w:r w:rsidDel="00000000" w:rsidR="00000000" w:rsidRPr="00000000">
        <w:rPr>
          <w:rFonts w:ascii="Nunito" w:cs="Nunito" w:eastAsia="Nunito" w:hAnsi="Nunito"/>
          <w:rtl w:val="0"/>
        </w:rPr>
        <w:t xml:space="preserve">7.here its start working</w:t>
      </w:r>
    </w:p>
    <w:p w:rsidR="00000000" w:rsidDel="00000000" w:rsidP="00000000" w:rsidRDefault="00000000" w:rsidRPr="00000000" w14:paraId="00000047">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559300" cy="2143777"/>
            <wp:effectExtent b="0" l="0" r="0" t="0"/>
            <wp:docPr id="23" name="image18.png"/>
            <a:graphic>
              <a:graphicData uri="http://schemas.openxmlformats.org/drawingml/2006/picture">
                <pic:pic>
                  <pic:nvPicPr>
                    <pic:cNvPr id="0" name="image18.png"/>
                    <pic:cNvPicPr preferRelativeResize="0"/>
                  </pic:nvPicPr>
                  <pic:blipFill>
                    <a:blip r:embed="rId19"/>
                    <a:srcRect b="44718" l="0" r="20135" t="0"/>
                    <a:stretch>
                      <a:fillRect/>
                    </a:stretch>
                  </pic:blipFill>
                  <pic:spPr>
                    <a:xfrm>
                      <a:off x="0" y="0"/>
                      <a:ext cx="4559300" cy="214377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4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Impact Analysis</w:t>
      </w:r>
    </w:p>
    <w:p w:rsidR="00000000" w:rsidDel="00000000" w:rsidP="00000000" w:rsidRDefault="00000000" w:rsidRPr="00000000" w14:paraId="0000004A">
      <w:pPr>
        <w:spacing w:after="240" w:before="240" w:lineRule="auto"/>
        <w:rPr>
          <w:rFonts w:ascii="Nunito" w:cs="Nunito" w:eastAsia="Nunito" w:hAnsi="Nunito"/>
        </w:rPr>
      </w:pPr>
      <w:r w:rsidDel="00000000" w:rsidR="00000000" w:rsidRPr="00000000">
        <w:rPr>
          <w:rFonts w:ascii="Nunito" w:cs="Nunito" w:eastAsia="Nunito" w:hAnsi="Nunito"/>
          <w:rtl w:val="0"/>
        </w:rPr>
        <w:t xml:space="preserve">Before the attack, the network connection was working normally.During the attack, the Windows system showed request timed out messages.Packet transmission stopped completely while the interface was down.All network services failed instantly despite correct IP and firewall configuration.This resulted in loss of availability of the system.</w:t>
      </w:r>
    </w:p>
    <w:p w:rsidR="00000000" w:rsidDel="00000000" w:rsidP="00000000" w:rsidRDefault="00000000" w:rsidRPr="00000000" w14:paraId="0000004B">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4C">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Security Impact </w:t>
      </w:r>
      <w:r w:rsidDel="00000000" w:rsidR="00000000" w:rsidRPr="00000000">
        <w:rPr>
          <w:rtl w:val="0"/>
        </w:rPr>
      </w:r>
    </w:p>
    <w:p w:rsidR="00000000" w:rsidDel="00000000" w:rsidP="00000000" w:rsidRDefault="00000000" w:rsidRPr="00000000" w14:paraId="0000004D">
      <w:pPr>
        <w:spacing w:after="240" w:before="240" w:lineRule="auto"/>
        <w:rPr>
          <w:rFonts w:ascii="Nunito" w:cs="Nunito" w:eastAsia="Nunito" w:hAnsi="Nunito"/>
        </w:rPr>
      </w:pPr>
      <w:r w:rsidDel="00000000" w:rsidR="00000000" w:rsidRPr="00000000">
        <w:rPr>
          <w:rFonts w:ascii="Nunito" w:cs="Nunito" w:eastAsia="Nunito" w:hAnsi="Nunito"/>
          <w:rtl w:val="0"/>
        </w:rPr>
        <w:t xml:space="preserve">Availability: Severely affected</w:t>
      </w:r>
    </w:p>
    <w:p w:rsidR="00000000" w:rsidDel="00000000" w:rsidP="00000000" w:rsidRDefault="00000000" w:rsidRPr="00000000" w14:paraId="0000004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4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Mitigation Strategies</w:t>
      </w:r>
    </w:p>
    <w:p w:rsidR="00000000" w:rsidDel="00000000" w:rsidP="00000000" w:rsidRDefault="00000000" w:rsidRPr="00000000" w14:paraId="00000050">
      <w:pPr>
        <w:spacing w:after="240" w:before="240" w:lineRule="auto"/>
        <w:rPr>
          <w:rFonts w:ascii="Nunito" w:cs="Nunito" w:eastAsia="Nunito" w:hAnsi="Nunito"/>
        </w:rPr>
      </w:pPr>
      <w:r w:rsidDel="00000000" w:rsidR="00000000" w:rsidRPr="00000000">
        <w:rPr>
          <w:rFonts w:ascii="Nunito" w:cs="Nunito" w:eastAsia="Nunito" w:hAnsi="Nunito"/>
          <w:rtl w:val="0"/>
        </w:rPr>
        <w:t xml:space="preserve">Secured Cable Routing,Network Link Monitoring</w:t>
      </w:r>
    </w:p>
    <w:p w:rsidR="00000000" w:rsidDel="00000000" w:rsidP="00000000" w:rsidRDefault="00000000" w:rsidRPr="00000000" w14:paraId="00000051">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52">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53">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54">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55">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56">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57">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5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3.2 Data LInk layer</w:t>
      </w:r>
    </w:p>
    <w:p w:rsidR="00000000" w:rsidDel="00000000" w:rsidP="00000000" w:rsidRDefault="00000000" w:rsidRPr="00000000" w14:paraId="00000059">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Data Link Layer is responsible for MAC addressing and communication inside a local network.ARP (Address Resolution Protocol) is used to map IP addresses to MAC addresses.In an ARP spoofing attack, the attacker sends fake ARP replies to the victim and the gateway.This makes both systems believe that the attacker is the other device, allowing the attacker to intercept traffic.</w:t>
      </w:r>
    </w:p>
    <w:p w:rsidR="00000000" w:rsidDel="00000000" w:rsidP="00000000" w:rsidRDefault="00000000" w:rsidRPr="00000000" w14:paraId="0000005A">
      <w:pPr>
        <w:spacing w:after="240" w:before="240" w:lineRule="auto"/>
        <w:rPr>
          <w:rFonts w:ascii="Nunito" w:cs="Nunito" w:eastAsia="Nunito" w:hAnsi="Nunito"/>
        </w:rPr>
      </w:pPr>
      <w:r w:rsidDel="00000000" w:rsidR="00000000" w:rsidRPr="00000000">
        <w:rPr>
          <w:rFonts w:ascii="Nunito" w:cs="Nunito" w:eastAsia="Nunito" w:hAnsi="Nunito"/>
          <w:rtl w:val="0"/>
        </w:rPr>
        <w:t xml:space="preserve">Attack Performed: ARP Spoofing / ARP Poisoning (MITM)</w:t>
      </w:r>
    </w:p>
    <w:p w:rsidR="00000000" w:rsidDel="00000000" w:rsidP="00000000" w:rsidRDefault="00000000" w:rsidRPr="00000000" w14:paraId="0000005B">
      <w:pPr>
        <w:spacing w:after="240" w:before="240" w:lineRule="auto"/>
        <w:rPr>
          <w:rFonts w:ascii="Nunito" w:cs="Nunito" w:eastAsia="Nunito" w:hAnsi="Nunito"/>
        </w:rPr>
      </w:pPr>
      <w:r w:rsidDel="00000000" w:rsidR="00000000" w:rsidRPr="00000000">
        <w:rPr>
          <w:rFonts w:ascii="Nunito" w:cs="Nunito" w:eastAsia="Nunito" w:hAnsi="Nunito"/>
          <w:rtl w:val="0"/>
        </w:rPr>
        <w:t xml:space="preserve">Steps Performed:</w:t>
      </w:r>
    </w:p>
    <w:p w:rsidR="00000000" w:rsidDel="00000000" w:rsidP="00000000" w:rsidRDefault="00000000" w:rsidRPr="00000000" w14:paraId="0000005C">
      <w:pPr>
        <w:spacing w:after="240" w:before="240" w:lineRule="auto"/>
        <w:rPr>
          <w:rFonts w:ascii="Nunito" w:cs="Nunito" w:eastAsia="Nunito" w:hAnsi="Nunito"/>
        </w:rPr>
      </w:pPr>
      <w:r w:rsidDel="00000000" w:rsidR="00000000" w:rsidRPr="00000000">
        <w:rPr>
          <w:rFonts w:ascii="Nunito" w:cs="Nunito" w:eastAsia="Nunito" w:hAnsi="Nunito"/>
          <w:rtl w:val="0"/>
        </w:rPr>
        <w:t xml:space="preserve">1. Lets see the MAC address of the gateway before the attack.</w:t>
      </w:r>
    </w:p>
    <w:p w:rsidR="00000000" w:rsidDel="00000000" w:rsidP="00000000" w:rsidRDefault="00000000" w:rsidRPr="00000000" w14:paraId="0000005D">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ubuntu</w:t>
      </w:r>
    </w:p>
    <w:p w:rsidR="00000000" w:rsidDel="00000000" w:rsidP="00000000" w:rsidRDefault="00000000" w:rsidRPr="00000000" w14:paraId="0000005E">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664763" cy="3324225"/>
            <wp:effectExtent b="0" l="0" r="0" t="0"/>
            <wp:docPr id="55"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4664763"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rFonts w:ascii="Nunito" w:cs="Nunito" w:eastAsia="Nunito" w:hAnsi="Nunito"/>
        </w:rPr>
      </w:pPr>
      <w:r w:rsidDel="00000000" w:rsidR="00000000" w:rsidRPr="00000000">
        <w:rPr>
          <w:rFonts w:ascii="Nunito" w:cs="Nunito" w:eastAsia="Nunito" w:hAnsi="Nunito"/>
          <w:rtl w:val="0"/>
        </w:rPr>
        <w:t xml:space="preserve">2. For window</w:t>
      </w:r>
    </w:p>
    <w:p w:rsidR="00000000" w:rsidDel="00000000" w:rsidP="00000000" w:rsidRDefault="00000000" w:rsidRPr="00000000" w14:paraId="00000060">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642311" cy="3215687"/>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642311" cy="321568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rFonts w:ascii="Nunito" w:cs="Nunito" w:eastAsia="Nunito" w:hAnsi="Nunito"/>
        </w:rPr>
      </w:pPr>
      <w:r w:rsidDel="00000000" w:rsidR="00000000" w:rsidRPr="00000000">
        <w:rPr>
          <w:rFonts w:ascii="Nunito" w:cs="Nunito" w:eastAsia="Nunito" w:hAnsi="Nunito"/>
          <w:rtl w:val="0"/>
        </w:rPr>
        <w:t xml:space="preserve">3.sudo sysctl -w net.ipv4.ip_forward=1,This command allow attacker system to forward packets between the victim and the gateway ,for this time we need to install dsniff tool ,(it contains arpspoof from one of the tool that Redirects traffic on a local network by forging ARP replies (Mitm))</w:t>
      </w:r>
    </w:p>
    <w:p w:rsidR="00000000" w:rsidDel="00000000" w:rsidP="00000000" w:rsidRDefault="00000000" w:rsidRPr="00000000" w14:paraId="00000062">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4089400"/>
            <wp:effectExtent b="0" l="0" r="0" t="0"/>
            <wp:docPr id="28"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rFonts w:ascii="Nunito" w:cs="Nunito" w:eastAsia="Nunito" w:hAnsi="Nunito"/>
        </w:rPr>
      </w:pPr>
      <w:r w:rsidDel="00000000" w:rsidR="00000000" w:rsidRPr="00000000">
        <w:rPr>
          <w:rFonts w:ascii="Nunito" w:cs="Nunito" w:eastAsia="Nunito" w:hAnsi="Nunito"/>
          <w:rtl w:val="0"/>
        </w:rPr>
        <w:t xml:space="preserve">4.ARP Poison Victim (Ubuntu Terminal 1)</w:t>
      </w:r>
    </w:p>
    <w:p w:rsidR="00000000" w:rsidDel="00000000" w:rsidP="00000000" w:rsidRDefault="00000000" w:rsidRPr="00000000" w14:paraId="00000064">
      <w:pPr>
        <w:spacing w:after="240" w:before="240" w:lineRule="auto"/>
        <w:rPr>
          <w:rFonts w:ascii="Nunito" w:cs="Nunito" w:eastAsia="Nunito" w:hAnsi="Nunito"/>
        </w:rPr>
      </w:pPr>
      <w:r w:rsidDel="00000000" w:rsidR="00000000" w:rsidRPr="00000000">
        <w:rPr>
          <w:rFonts w:ascii="Nunito" w:cs="Nunito" w:eastAsia="Nunito" w:hAnsi="Nunito"/>
          <w:rtl w:val="0"/>
        </w:rPr>
        <w:t xml:space="preserve">sudo arpspoof -i eno1 -t 10.100.13.184(host1) 10.100.12.1(host2)</w:t>
      </w:r>
    </w:p>
    <w:p w:rsidR="00000000" w:rsidDel="00000000" w:rsidP="00000000" w:rsidRDefault="00000000" w:rsidRPr="00000000" w14:paraId="00000065">
      <w:pPr>
        <w:spacing w:after="240" w:before="240" w:lineRule="auto"/>
        <w:rPr>
          <w:rFonts w:ascii="Nunito" w:cs="Nunito" w:eastAsia="Nunito" w:hAnsi="Nunito"/>
        </w:rPr>
      </w:pPr>
      <w:r w:rsidDel="00000000" w:rsidR="00000000" w:rsidRPr="00000000">
        <w:rPr>
          <w:rFonts w:ascii="Nunito" w:cs="Nunito" w:eastAsia="Nunito" w:hAnsi="Nunito"/>
          <w:rtl w:val="0"/>
        </w:rPr>
        <w:t xml:space="preserve">Host2 is gateway, this cmd means i’m saying to host1 that i’m the host2 or i.m with that ip.</w:t>
      </w:r>
    </w:p>
    <w:p w:rsidR="00000000" w:rsidDel="00000000" w:rsidP="00000000" w:rsidRDefault="00000000" w:rsidRPr="00000000" w14:paraId="00000066">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command tricked the Windows victim into thinking the attacker is the gateway.</w:t>
      </w:r>
    </w:p>
    <w:p w:rsidR="00000000" w:rsidDel="00000000" w:rsidP="00000000" w:rsidRDefault="00000000" w:rsidRPr="00000000" w14:paraId="00000067">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3975100"/>
            <wp:effectExtent b="0" l="0" r="0" t="0"/>
            <wp:docPr id="1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rFonts w:ascii="Nunito" w:cs="Nunito" w:eastAsia="Nunito" w:hAnsi="Nunito"/>
        </w:rPr>
      </w:pPr>
      <w:r w:rsidDel="00000000" w:rsidR="00000000" w:rsidRPr="00000000">
        <w:rPr>
          <w:rFonts w:ascii="Nunito" w:cs="Nunito" w:eastAsia="Nunito" w:hAnsi="Nunito"/>
          <w:rtl w:val="0"/>
        </w:rPr>
        <w:t xml:space="preserve">5.ARP Poison Gateway (Ubuntu Terminal 2)</w:t>
      </w:r>
    </w:p>
    <w:p w:rsidR="00000000" w:rsidDel="00000000" w:rsidP="00000000" w:rsidRDefault="00000000" w:rsidRPr="00000000" w14:paraId="00000069">
      <w:pPr>
        <w:spacing w:after="240" w:before="240" w:lineRule="auto"/>
        <w:rPr>
          <w:rFonts w:ascii="Nunito" w:cs="Nunito" w:eastAsia="Nunito" w:hAnsi="Nunito"/>
        </w:rPr>
      </w:pPr>
      <w:r w:rsidDel="00000000" w:rsidR="00000000" w:rsidRPr="00000000">
        <w:rPr>
          <w:rFonts w:ascii="Nunito" w:cs="Nunito" w:eastAsia="Nunito" w:hAnsi="Nunito"/>
          <w:rtl w:val="0"/>
        </w:rPr>
        <w:t xml:space="preserve">sudo arpspoof -i eno1 -t 10.100.12.1 10.100.13.184</w:t>
      </w:r>
    </w:p>
    <w:p w:rsidR="00000000" w:rsidDel="00000000" w:rsidP="00000000" w:rsidRDefault="00000000" w:rsidRPr="00000000" w14:paraId="0000006A">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command tricked the gateway into thinking the attacker is the victim.</w:t>
      </w:r>
    </w:p>
    <w:p w:rsidR="00000000" w:rsidDel="00000000" w:rsidP="00000000" w:rsidRDefault="00000000" w:rsidRPr="00000000" w14:paraId="0000006B">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778375" cy="3309938"/>
            <wp:effectExtent b="0" l="0" r="0" t="0"/>
            <wp:docPr id="2"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778375"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rFonts w:ascii="Nunito" w:cs="Nunito" w:eastAsia="Nunito" w:hAnsi="Nunito"/>
        </w:rPr>
      </w:pPr>
      <w:r w:rsidDel="00000000" w:rsidR="00000000" w:rsidRPr="00000000">
        <w:rPr>
          <w:rFonts w:ascii="Nunito" w:cs="Nunito" w:eastAsia="Nunito" w:hAnsi="Nunito"/>
          <w:rtl w:val="0"/>
        </w:rPr>
        <w:t xml:space="preserve">6.Packet Capture During Attack (Ubuntu)</w:t>
      </w:r>
    </w:p>
    <w:p w:rsidR="00000000" w:rsidDel="00000000" w:rsidP="00000000" w:rsidRDefault="00000000" w:rsidRPr="00000000" w14:paraId="0000006D">
      <w:pPr>
        <w:spacing w:after="240" w:before="240" w:lineRule="auto"/>
        <w:rPr>
          <w:rFonts w:ascii="Nunito" w:cs="Nunito" w:eastAsia="Nunito" w:hAnsi="Nunito"/>
        </w:rPr>
      </w:pPr>
      <w:r w:rsidDel="00000000" w:rsidR="00000000" w:rsidRPr="00000000">
        <w:rPr>
          <w:rFonts w:ascii="Nunito" w:cs="Nunito" w:eastAsia="Nunito" w:hAnsi="Nunito"/>
          <w:rtl w:val="0"/>
        </w:rPr>
        <w:t xml:space="preserve">sudo tcpdump -i eno1 -n host 10.100.13.184</w:t>
      </w:r>
    </w:p>
    <w:p w:rsidR="00000000" w:rsidDel="00000000" w:rsidP="00000000" w:rsidRDefault="00000000" w:rsidRPr="00000000" w14:paraId="0000006E">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will captured all victim(window) traffic passing through ubuntu &amp; we can see the packets</w:t>
      </w:r>
    </w:p>
    <w:p w:rsidR="00000000" w:rsidDel="00000000" w:rsidP="00000000" w:rsidRDefault="00000000" w:rsidRPr="00000000" w14:paraId="0000006F">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517111" cy="3128963"/>
            <wp:effectExtent b="0" l="0" r="0" t="0"/>
            <wp:docPr id="6"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4517111"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rFonts w:ascii="Nunito" w:cs="Nunito" w:eastAsia="Nunito" w:hAnsi="Nunito"/>
        </w:rPr>
      </w:pPr>
      <w:r w:rsidDel="00000000" w:rsidR="00000000" w:rsidRPr="00000000">
        <w:rPr>
          <w:rFonts w:ascii="Nunito" w:cs="Nunito" w:eastAsia="Nunito" w:hAnsi="Nunito"/>
          <w:rtl w:val="0"/>
        </w:rPr>
        <w:t xml:space="preserve">7.here gateway ip now mapped to the ubuntu’s MAC address, confirming a successful MITM attack.</w:t>
      </w:r>
    </w:p>
    <w:p w:rsidR="00000000" w:rsidDel="00000000" w:rsidP="00000000" w:rsidRDefault="00000000" w:rsidRPr="00000000" w14:paraId="00000071">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970801" cy="3443229"/>
            <wp:effectExtent b="0" l="0" r="0" t="0"/>
            <wp:docPr id="2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970801" cy="344322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73">
      <w:pPr>
        <w:spacing w:after="240" w:before="240" w:lineRule="auto"/>
        <w:rPr>
          <w:rFonts w:ascii="Nunito" w:cs="Nunito" w:eastAsia="Nunito" w:hAnsi="Nunito"/>
        </w:rPr>
      </w:pPr>
      <w:r w:rsidDel="00000000" w:rsidR="00000000" w:rsidRPr="00000000">
        <w:rPr>
          <w:rFonts w:ascii="Nunito" w:cs="Nunito" w:eastAsia="Nunito" w:hAnsi="Nunito"/>
          <w:rtl w:val="0"/>
        </w:rPr>
        <w:t xml:space="preserve">After closing those two terminals( double sided arp spoofing),mapped to normal</w:t>
      </w:r>
      <w:r w:rsidDel="00000000" w:rsidR="00000000" w:rsidRPr="00000000">
        <w:rPr>
          <w:rFonts w:ascii="Nunito" w:cs="Nunito" w:eastAsia="Nunito" w:hAnsi="Nunito"/>
        </w:rPr>
        <w:drawing>
          <wp:inline distB="114300" distT="114300" distL="114300" distR="114300">
            <wp:extent cx="5731200" cy="3975100"/>
            <wp:effectExtent b="0" l="0" r="0" t="0"/>
            <wp:docPr id="25"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75">
      <w:pPr>
        <w:spacing w:after="240" w:before="240" w:lineRule="auto"/>
        <w:rPr>
          <w:rFonts w:ascii="Nunito" w:cs="Nunito" w:eastAsia="Nunito" w:hAnsi="Nunito"/>
        </w:rPr>
      </w:pPr>
      <w:r w:rsidDel="00000000" w:rsidR="00000000" w:rsidRPr="00000000">
        <w:rPr>
          <w:rFonts w:ascii="Nunito" w:cs="Nunito" w:eastAsia="Nunito" w:hAnsi="Nunito"/>
          <w:rtl w:val="0"/>
        </w:rPr>
        <w:t xml:space="preserve">Impact Analysis</w:t>
      </w:r>
    </w:p>
    <w:p w:rsidR="00000000" w:rsidDel="00000000" w:rsidP="00000000" w:rsidRDefault="00000000" w:rsidRPr="00000000" w14:paraId="00000076">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attacker successfully positioned itself between the victim and the gateway.All victim network traffic passed through the attacker system.The attacker could sniff, modify, or block packets.This attack affected confidentiality, integrity, and availability.</w:t>
      </w:r>
    </w:p>
    <w:p w:rsidR="00000000" w:rsidDel="00000000" w:rsidP="00000000" w:rsidRDefault="00000000" w:rsidRPr="00000000" w14:paraId="00000077">
      <w:pPr>
        <w:spacing w:after="240" w:before="240" w:lineRule="auto"/>
        <w:rPr>
          <w:rFonts w:ascii="Nunito" w:cs="Nunito" w:eastAsia="Nunito" w:hAnsi="Nunito"/>
        </w:rPr>
      </w:pPr>
      <w:r w:rsidDel="00000000" w:rsidR="00000000" w:rsidRPr="00000000">
        <w:rPr>
          <w:rFonts w:ascii="Nunito" w:cs="Nunito" w:eastAsia="Nunito" w:hAnsi="Nunito"/>
          <w:rtl w:val="0"/>
        </w:rPr>
        <w:t xml:space="preserve">Security Impact </w:t>
      </w:r>
    </w:p>
    <w:p w:rsidR="00000000" w:rsidDel="00000000" w:rsidP="00000000" w:rsidRDefault="00000000" w:rsidRPr="00000000" w14:paraId="00000078">
      <w:pPr>
        <w:spacing w:after="240" w:before="240" w:lineRule="auto"/>
        <w:rPr>
          <w:rFonts w:ascii="Nunito" w:cs="Nunito" w:eastAsia="Nunito" w:hAnsi="Nunito"/>
        </w:rPr>
      </w:pPr>
      <w:r w:rsidDel="00000000" w:rsidR="00000000" w:rsidRPr="00000000">
        <w:rPr>
          <w:rFonts w:ascii="Nunito" w:cs="Nunito" w:eastAsia="Nunito" w:hAnsi="Nunito"/>
          <w:rtl w:val="0"/>
        </w:rPr>
        <w:t xml:space="preserve">Confidentiality: Compromised (traffic interception)</w:t>
      </w:r>
    </w:p>
    <w:p w:rsidR="00000000" w:rsidDel="00000000" w:rsidP="00000000" w:rsidRDefault="00000000" w:rsidRPr="00000000" w14:paraId="00000079">
      <w:pPr>
        <w:spacing w:after="240" w:before="240" w:lineRule="auto"/>
        <w:rPr>
          <w:rFonts w:ascii="Nunito" w:cs="Nunito" w:eastAsia="Nunito" w:hAnsi="Nunito"/>
        </w:rPr>
      </w:pPr>
      <w:r w:rsidDel="00000000" w:rsidR="00000000" w:rsidRPr="00000000">
        <w:rPr>
          <w:rFonts w:ascii="Nunito" w:cs="Nunito" w:eastAsia="Nunito" w:hAnsi="Nunito"/>
          <w:rtl w:val="0"/>
        </w:rPr>
        <w:t xml:space="preserve">Integrity: Compromised (packets can be modified)</w:t>
      </w:r>
    </w:p>
    <w:p w:rsidR="00000000" w:rsidDel="00000000" w:rsidP="00000000" w:rsidRDefault="00000000" w:rsidRPr="00000000" w14:paraId="0000007A">
      <w:pPr>
        <w:spacing w:after="240" w:before="240" w:lineRule="auto"/>
        <w:rPr>
          <w:rFonts w:ascii="Nunito" w:cs="Nunito" w:eastAsia="Nunito" w:hAnsi="Nunito"/>
        </w:rPr>
      </w:pPr>
      <w:r w:rsidDel="00000000" w:rsidR="00000000" w:rsidRPr="00000000">
        <w:rPr>
          <w:rFonts w:ascii="Nunito" w:cs="Nunito" w:eastAsia="Nunito" w:hAnsi="Nunito"/>
          <w:rtl w:val="0"/>
        </w:rPr>
        <w:t xml:space="preserve">Availability: Partially affected (traffic disruption possible)</w:t>
      </w:r>
    </w:p>
    <w:p w:rsidR="00000000" w:rsidDel="00000000" w:rsidP="00000000" w:rsidRDefault="00000000" w:rsidRPr="00000000" w14:paraId="0000007B">
      <w:pPr>
        <w:spacing w:after="240" w:before="240" w:lineRule="auto"/>
        <w:rPr>
          <w:rFonts w:ascii="Nunito" w:cs="Nunito" w:eastAsia="Nunito" w:hAnsi="Nunito"/>
        </w:rPr>
      </w:pPr>
      <w:r w:rsidDel="00000000" w:rsidR="00000000" w:rsidRPr="00000000">
        <w:rPr>
          <w:rFonts w:ascii="Nunito" w:cs="Nunito" w:eastAsia="Nunito" w:hAnsi="Nunito"/>
          <w:rtl w:val="0"/>
        </w:rPr>
        <w:t xml:space="preserve">Mitigation Strategies</w:t>
      </w:r>
    </w:p>
    <w:p w:rsidR="00000000" w:rsidDel="00000000" w:rsidP="00000000" w:rsidRDefault="00000000" w:rsidRPr="00000000" w14:paraId="0000007C">
      <w:pPr>
        <w:spacing w:after="240" w:before="240" w:lineRule="auto"/>
        <w:rPr>
          <w:rFonts w:ascii="Nunito" w:cs="Nunito" w:eastAsia="Nunito" w:hAnsi="Nunito"/>
        </w:rPr>
      </w:pPr>
      <w:r w:rsidDel="00000000" w:rsidR="00000000" w:rsidRPr="00000000">
        <w:rPr>
          <w:rFonts w:ascii="Nunito" w:cs="Nunito" w:eastAsia="Nunito" w:hAnsi="Nunito"/>
          <w:rtl w:val="0"/>
        </w:rPr>
        <w:t xml:space="preserve">Switches should validate ARP packets to prevent spoofing attacks.</w:t>
      </w:r>
    </w:p>
    <w:p w:rsidR="00000000" w:rsidDel="00000000" w:rsidP="00000000" w:rsidRDefault="00000000" w:rsidRPr="00000000" w14:paraId="0000007D">
      <w:pPr>
        <w:spacing w:after="240" w:before="240" w:lineRule="auto"/>
        <w:rPr>
          <w:rFonts w:ascii="Nunito" w:cs="Nunito" w:eastAsia="Nunito" w:hAnsi="Nunito"/>
        </w:rPr>
      </w:pPr>
      <w:r w:rsidDel="00000000" w:rsidR="00000000" w:rsidRPr="00000000">
        <w:rPr>
          <w:rFonts w:ascii="Nunito" w:cs="Nunito" w:eastAsia="Nunito" w:hAnsi="Nunito"/>
          <w:rtl w:val="0"/>
        </w:rPr>
        <w:t xml:space="preserve">Static ARP Entries:Critical systems can use static ARP mappings for important devices.</w:t>
      </w:r>
    </w:p>
    <w:p w:rsidR="00000000" w:rsidDel="00000000" w:rsidP="00000000" w:rsidRDefault="00000000" w:rsidRPr="00000000" w14:paraId="0000007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7F">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0">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1">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2">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3">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4">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5">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6">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7">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8">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9">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A">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B">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8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3.3 N/w layer</w:t>
      </w:r>
    </w:p>
    <w:p w:rsidR="00000000" w:rsidDel="00000000" w:rsidP="00000000" w:rsidRDefault="00000000" w:rsidRPr="00000000" w14:paraId="0000008D">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Network Layer is responsible for logical addressing (IP addresses) and routing of packets.ICMP (Internet Control Message Protocol) is commonly used for network testing using ping.In an ICMP flood attack, the attacker sends a very large number of ICMP echo requests to the victim.This overloads the victim’s network and CPU, making the system slow or unreachable.</w:t>
      </w:r>
    </w:p>
    <w:p w:rsidR="00000000" w:rsidDel="00000000" w:rsidP="00000000" w:rsidRDefault="00000000" w:rsidRPr="00000000" w14:paraId="0000008E">
      <w:pPr>
        <w:spacing w:after="240" w:before="240" w:lineRule="auto"/>
        <w:rPr>
          <w:rFonts w:ascii="Nunito" w:cs="Nunito" w:eastAsia="Nunito" w:hAnsi="Nunito"/>
        </w:rPr>
      </w:pPr>
      <w:r w:rsidDel="00000000" w:rsidR="00000000" w:rsidRPr="00000000">
        <w:rPr>
          <w:rFonts w:ascii="Nunito" w:cs="Nunito" w:eastAsia="Nunito" w:hAnsi="Nunito"/>
          <w:rtl w:val="0"/>
        </w:rPr>
        <w:t xml:space="preserve">Attack Name:ICMP Flood (Ping Flood – Denial of Service)</w:t>
      </w:r>
    </w:p>
    <w:p w:rsidR="00000000" w:rsidDel="00000000" w:rsidP="00000000" w:rsidRDefault="00000000" w:rsidRPr="00000000" w14:paraId="0000008F">
      <w:pPr>
        <w:spacing w:after="240" w:before="240" w:lineRule="auto"/>
        <w:rPr>
          <w:rFonts w:ascii="Nunito" w:cs="Nunito" w:eastAsia="Nunito" w:hAnsi="Nunito"/>
        </w:rPr>
      </w:pPr>
      <w:r w:rsidDel="00000000" w:rsidR="00000000" w:rsidRPr="00000000">
        <w:rPr>
          <w:rFonts w:ascii="Nunito" w:cs="Nunito" w:eastAsia="Nunito" w:hAnsi="Nunito"/>
          <w:rtl w:val="0"/>
        </w:rPr>
        <w:t xml:space="preserve">Attack Performed:ICMP Flood (Denial of Service Attack)</w:t>
      </w:r>
    </w:p>
    <w:p w:rsidR="00000000" w:rsidDel="00000000" w:rsidP="00000000" w:rsidRDefault="00000000" w:rsidRPr="00000000" w14:paraId="00000090">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91">
      <w:pPr>
        <w:spacing w:after="240" w:before="240" w:lineRule="auto"/>
        <w:rPr>
          <w:rFonts w:ascii="Nunito" w:cs="Nunito" w:eastAsia="Nunito" w:hAnsi="Nunito"/>
        </w:rPr>
      </w:pPr>
      <w:r w:rsidDel="00000000" w:rsidR="00000000" w:rsidRPr="00000000">
        <w:rPr>
          <w:rFonts w:ascii="Nunito" w:cs="Nunito" w:eastAsia="Nunito" w:hAnsi="Nunito"/>
          <w:rtl w:val="0"/>
        </w:rPr>
        <w:t xml:space="preserve">Steps :</w:t>
      </w:r>
    </w:p>
    <w:p w:rsidR="00000000" w:rsidDel="00000000" w:rsidP="00000000" w:rsidRDefault="00000000" w:rsidRPr="00000000" w14:paraId="00000092">
      <w:pPr>
        <w:spacing w:after="240" w:before="240" w:lineRule="auto"/>
        <w:rPr>
          <w:rFonts w:ascii="Nunito" w:cs="Nunito" w:eastAsia="Nunito" w:hAnsi="Nunito"/>
        </w:rPr>
      </w:pPr>
      <w:r w:rsidDel="00000000" w:rsidR="00000000" w:rsidRPr="00000000">
        <w:rPr>
          <w:rFonts w:ascii="Nunito" w:cs="Nunito" w:eastAsia="Nunito" w:hAnsi="Nunito"/>
          <w:rtl w:val="0"/>
        </w:rPr>
        <w:t xml:space="preserve">1.Baseline Connectivity Check (Before Attack)</w:t>
      </w:r>
    </w:p>
    <w:p w:rsidR="00000000" w:rsidDel="00000000" w:rsidP="00000000" w:rsidRDefault="00000000" w:rsidRPr="00000000" w14:paraId="00000093">
      <w:pPr>
        <w:spacing w:after="240" w:before="240" w:lineRule="auto"/>
        <w:rPr>
          <w:rFonts w:ascii="Nunito" w:cs="Nunito" w:eastAsia="Nunito" w:hAnsi="Nunito"/>
        </w:rPr>
      </w:pPr>
      <w:r w:rsidDel="00000000" w:rsidR="00000000" w:rsidRPr="00000000">
        <w:rPr>
          <w:rFonts w:ascii="Nunito" w:cs="Nunito" w:eastAsia="Nunito" w:hAnsi="Nunito"/>
          <w:rtl w:val="0"/>
        </w:rPr>
        <w:t xml:space="preserve">ping -c 4 10.100.13.184</w:t>
      </w:r>
    </w:p>
    <w:p w:rsidR="00000000" w:rsidDel="00000000" w:rsidP="00000000" w:rsidRDefault="00000000" w:rsidRPr="00000000" w14:paraId="00000094">
      <w:pPr>
        <w:spacing w:after="240" w:before="240" w:lineRule="auto"/>
        <w:rPr>
          <w:rFonts w:ascii="Nunito" w:cs="Nunito" w:eastAsia="Nunito" w:hAnsi="Nunito"/>
        </w:rPr>
      </w:pPr>
      <w:r w:rsidDel="00000000" w:rsidR="00000000" w:rsidRPr="00000000">
        <w:rPr>
          <w:rFonts w:ascii="Nunito" w:cs="Nunito" w:eastAsia="Nunito" w:hAnsi="Nunito"/>
          <w:rtl w:val="0"/>
        </w:rPr>
        <w:t xml:space="preserve">lets  verify that the Windows victim is reachable and responding normally before the attack , but here packet 100% loss mostly window’s firewall blocks all icmp packet by default.</w:t>
      </w:r>
    </w:p>
    <w:p w:rsidR="00000000" w:rsidDel="00000000" w:rsidP="00000000" w:rsidRDefault="00000000" w:rsidRPr="00000000" w14:paraId="00000095">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3975100"/>
            <wp:effectExtent b="0" l="0" r="0" t="0"/>
            <wp:docPr id="48"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rFonts w:ascii="Nunito" w:cs="Nunito" w:eastAsia="Nunito" w:hAnsi="Nunito"/>
        </w:rPr>
      </w:pPr>
      <w:r w:rsidDel="00000000" w:rsidR="00000000" w:rsidRPr="00000000">
        <w:rPr>
          <w:rFonts w:ascii="Nunito" w:cs="Nunito" w:eastAsia="Nunito" w:hAnsi="Nunito"/>
          <w:rtl w:val="0"/>
        </w:rPr>
        <w:t xml:space="preserve">2.lets install tool hping3 for flooding and also used for advanced ping like specific port or we can also use this for spoofing.</w:t>
      </w:r>
      <w:r w:rsidDel="00000000" w:rsidR="00000000" w:rsidRPr="00000000">
        <w:rPr>
          <w:rFonts w:ascii="Nunito" w:cs="Nunito" w:eastAsia="Nunito" w:hAnsi="Nunito"/>
        </w:rPr>
        <w:drawing>
          <wp:inline distB="114300" distT="114300" distL="114300" distR="114300">
            <wp:extent cx="5731200" cy="3975100"/>
            <wp:effectExtent b="0" l="0" r="0" t="0"/>
            <wp:docPr id="11"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rFonts w:ascii="Nunito" w:cs="Nunito" w:eastAsia="Nunito" w:hAnsi="Nunito"/>
        </w:rPr>
      </w:pPr>
      <w:r w:rsidDel="00000000" w:rsidR="00000000" w:rsidRPr="00000000">
        <w:rPr>
          <w:rFonts w:ascii="Nunito" w:cs="Nunito" w:eastAsia="Nunito" w:hAnsi="Nunito"/>
          <w:rtl w:val="0"/>
        </w:rPr>
        <w:t xml:space="preserve">3.here lets run the ping to check the window cpu usage,</w:t>
      </w:r>
      <w:r w:rsidDel="00000000" w:rsidR="00000000" w:rsidRPr="00000000">
        <w:rPr>
          <w:rFonts w:ascii="Nunito" w:cs="Nunito" w:eastAsia="Nunito" w:hAnsi="Nunito"/>
        </w:rPr>
        <w:drawing>
          <wp:inline distB="114300" distT="114300" distL="114300" distR="114300">
            <wp:extent cx="5731200" cy="3975100"/>
            <wp:effectExtent b="0" l="0" r="0" t="0"/>
            <wp:docPr id="34"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rFonts w:ascii="Nunito" w:cs="Nunito" w:eastAsia="Nunito" w:hAnsi="Nunito"/>
        </w:rPr>
      </w:pPr>
      <w:r w:rsidDel="00000000" w:rsidR="00000000" w:rsidRPr="00000000">
        <w:rPr>
          <w:rFonts w:ascii="Nunito" w:cs="Nunito" w:eastAsia="Nunito" w:hAnsi="Nunito"/>
          <w:rtl w:val="0"/>
        </w:rPr>
        <w:t xml:space="preserve">4.here is on 1 %,before attack for that ping command. And this verify that the Windows victim was reachable and responding normally before the attack.</w:t>
      </w:r>
      <w:r w:rsidDel="00000000" w:rsidR="00000000" w:rsidRPr="00000000">
        <w:rPr>
          <w:rFonts w:ascii="Nunito" w:cs="Nunito" w:eastAsia="Nunito" w:hAnsi="Nunito"/>
        </w:rPr>
        <w:drawing>
          <wp:inline distB="114300" distT="114300" distL="114300" distR="114300">
            <wp:extent cx="5731200" cy="3975100"/>
            <wp:effectExtent b="0" l="0" r="0" t="0"/>
            <wp:docPr id="17"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rFonts w:ascii="Nunito" w:cs="Nunito" w:eastAsia="Nunito" w:hAnsi="Nunito"/>
        </w:rPr>
      </w:pPr>
      <w:r w:rsidDel="00000000" w:rsidR="00000000" w:rsidRPr="00000000">
        <w:rPr>
          <w:rFonts w:ascii="Nunito" w:cs="Nunito" w:eastAsia="Nunito" w:hAnsi="Nunito"/>
          <w:rtl w:val="0"/>
        </w:rPr>
        <w:t xml:space="preserve">5. ICMP Flood Attack (Ubuntu – Attacker)</w:t>
      </w:r>
    </w:p>
    <w:p w:rsidR="00000000" w:rsidDel="00000000" w:rsidP="00000000" w:rsidRDefault="00000000" w:rsidRPr="00000000" w14:paraId="0000009A">
      <w:pPr>
        <w:spacing w:after="240" w:before="240" w:lineRule="auto"/>
        <w:rPr>
          <w:rFonts w:ascii="Nunito" w:cs="Nunito" w:eastAsia="Nunito" w:hAnsi="Nunito"/>
        </w:rPr>
      </w:pPr>
      <w:r w:rsidDel="00000000" w:rsidR="00000000" w:rsidRPr="00000000">
        <w:rPr>
          <w:rFonts w:ascii="Nunito" w:cs="Nunito" w:eastAsia="Nunito" w:hAnsi="Nunito"/>
          <w:rtl w:val="0"/>
        </w:rPr>
        <w:t xml:space="preserve">sudo hping3 --flood -1 10.100.13.184</w:t>
      </w:r>
    </w:p>
    <w:p w:rsidR="00000000" w:rsidDel="00000000" w:rsidP="00000000" w:rsidRDefault="00000000" w:rsidRPr="00000000" w14:paraId="0000009B">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will sent a continuous flood of ICMP echo requests to the Windows victim at a very high rate.</w:t>
      </w:r>
    </w:p>
    <w:p w:rsidR="00000000" w:rsidDel="00000000" w:rsidP="00000000" w:rsidRDefault="00000000" w:rsidRPr="00000000" w14:paraId="0000009C">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095875" cy="4119270"/>
            <wp:effectExtent b="0" l="0" r="0" t="0"/>
            <wp:docPr id="39"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5095875" cy="411927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rFonts w:ascii="Nunito" w:cs="Nunito" w:eastAsia="Nunito" w:hAnsi="Nunito"/>
        </w:rPr>
      </w:pPr>
      <w:r w:rsidDel="00000000" w:rsidR="00000000" w:rsidRPr="00000000">
        <w:rPr>
          <w:rFonts w:ascii="Nunito" w:cs="Nunito" w:eastAsia="Nunito" w:hAnsi="Nunito"/>
          <w:rtl w:val="0"/>
        </w:rPr>
        <w:t xml:space="preserve">6.we can see that the “general failure “ it is due to flood,and cpu usage goes to 15%.</w:t>
      </w:r>
      <w:r w:rsidDel="00000000" w:rsidR="00000000" w:rsidRPr="00000000">
        <w:rPr>
          <w:rFonts w:ascii="Nunito" w:cs="Nunito" w:eastAsia="Nunito" w:hAnsi="Nunito"/>
        </w:rPr>
        <w:drawing>
          <wp:inline distB="114300" distT="114300" distL="114300" distR="114300">
            <wp:extent cx="3621198" cy="2505075"/>
            <wp:effectExtent b="0" l="0" r="0" t="0"/>
            <wp:docPr id="52" name="image48.png"/>
            <a:graphic>
              <a:graphicData uri="http://schemas.openxmlformats.org/drawingml/2006/picture">
                <pic:pic>
                  <pic:nvPicPr>
                    <pic:cNvPr id="0" name="image48.png"/>
                    <pic:cNvPicPr preferRelativeResize="0"/>
                  </pic:nvPicPr>
                  <pic:blipFill>
                    <a:blip r:embed="rId33"/>
                    <a:srcRect b="0" l="0" r="0" t="0"/>
                    <a:stretch>
                      <a:fillRect/>
                    </a:stretch>
                  </pic:blipFill>
                  <pic:spPr>
                    <a:xfrm>
                      <a:off x="0" y="0"/>
                      <a:ext cx="3621198" cy="2505075"/>
                    </a:xfrm>
                    <a:prstGeom prst="rect"/>
                    <a:ln/>
                  </pic:spPr>
                </pic:pic>
              </a:graphicData>
            </a:graphic>
          </wp:inline>
        </w:drawing>
      </w:r>
      <w:r w:rsidDel="00000000" w:rsidR="00000000" w:rsidRPr="00000000">
        <w:rPr>
          <w:rFonts w:ascii="Nunito" w:cs="Nunito" w:eastAsia="Nunito" w:hAnsi="Nunito"/>
        </w:rPr>
        <w:drawing>
          <wp:inline distB="114300" distT="114300" distL="114300" distR="114300">
            <wp:extent cx="4350207" cy="3013349"/>
            <wp:effectExtent b="0" l="0" r="0" t="0"/>
            <wp:docPr id="37"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4350207" cy="301334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rFonts w:ascii="Nunito" w:cs="Nunito" w:eastAsia="Nunito" w:hAnsi="Nunito"/>
        </w:rPr>
      </w:pPr>
      <w:r w:rsidDel="00000000" w:rsidR="00000000" w:rsidRPr="00000000">
        <w:rPr>
          <w:rFonts w:ascii="Nunito" w:cs="Nunito" w:eastAsia="Nunito" w:hAnsi="Nunito"/>
          <w:rtl w:val="0"/>
        </w:rPr>
        <w:t xml:space="preserve">7. By stoping the flood ,cpu utilisation dropped.</w:t>
      </w:r>
      <w:r w:rsidDel="00000000" w:rsidR="00000000" w:rsidRPr="00000000">
        <w:rPr>
          <w:rFonts w:ascii="Nunito" w:cs="Nunito" w:eastAsia="Nunito" w:hAnsi="Nunito"/>
        </w:rPr>
        <w:drawing>
          <wp:inline distB="114300" distT="114300" distL="114300" distR="114300">
            <wp:extent cx="4338638" cy="3509828"/>
            <wp:effectExtent b="0" l="0" r="0" t="0"/>
            <wp:docPr id="26" name="image28.png"/>
            <a:graphic>
              <a:graphicData uri="http://schemas.openxmlformats.org/drawingml/2006/picture">
                <pic:pic>
                  <pic:nvPicPr>
                    <pic:cNvPr id="0" name="image28.png"/>
                    <pic:cNvPicPr preferRelativeResize="0"/>
                  </pic:nvPicPr>
                  <pic:blipFill>
                    <a:blip r:embed="rId35"/>
                    <a:srcRect b="0" l="2193" r="-2193" t="0"/>
                    <a:stretch>
                      <a:fillRect/>
                    </a:stretch>
                  </pic:blipFill>
                  <pic:spPr>
                    <a:xfrm>
                      <a:off x="0" y="0"/>
                      <a:ext cx="4338638" cy="350982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665835" cy="3231982"/>
            <wp:effectExtent b="0" l="0" r="0" t="0"/>
            <wp:docPr id="10"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4665835" cy="323198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A1">
      <w:pPr>
        <w:spacing w:after="240" w:before="240" w:lineRule="auto"/>
        <w:rPr>
          <w:rFonts w:ascii="Nunito" w:cs="Nunito" w:eastAsia="Nunito" w:hAnsi="Nunito"/>
        </w:rPr>
      </w:pPr>
      <w:r w:rsidDel="00000000" w:rsidR="00000000" w:rsidRPr="00000000">
        <w:rPr>
          <w:rFonts w:ascii="Nunito" w:cs="Nunito" w:eastAsia="Nunito" w:hAnsi="Nunito"/>
          <w:rtl w:val="0"/>
        </w:rPr>
        <w:t xml:space="preserve">Impact Analysis</w:t>
      </w:r>
    </w:p>
    <w:p w:rsidR="00000000" w:rsidDel="00000000" w:rsidP="00000000" w:rsidRDefault="00000000" w:rsidRPr="00000000" w14:paraId="000000A2">
      <w:pPr>
        <w:spacing w:after="240" w:before="240" w:lineRule="auto"/>
        <w:rPr>
          <w:rFonts w:ascii="Nunito" w:cs="Nunito" w:eastAsia="Nunito" w:hAnsi="Nunito"/>
        </w:rPr>
      </w:pPr>
      <w:r w:rsidDel="00000000" w:rsidR="00000000" w:rsidRPr="00000000">
        <w:rPr>
          <w:rFonts w:ascii="Nunito" w:cs="Nunito" w:eastAsia="Nunito" w:hAnsi="Nunito"/>
          <w:rtl w:val="0"/>
        </w:rPr>
        <w:t xml:space="preserve">Before the attack, the system responded normally to ping requests.During the attack, the victim experienced packet loss and delayed responses.Network resources were overloaded due to excessive ICMP traffic.This caused a Denial of Service, affecting system availability.</w:t>
      </w:r>
    </w:p>
    <w:p w:rsidR="00000000" w:rsidDel="00000000" w:rsidP="00000000" w:rsidRDefault="00000000" w:rsidRPr="00000000" w14:paraId="000000A3">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A4">
      <w:pPr>
        <w:spacing w:after="240" w:before="240" w:lineRule="auto"/>
        <w:rPr>
          <w:rFonts w:ascii="Nunito" w:cs="Nunito" w:eastAsia="Nunito" w:hAnsi="Nunito"/>
        </w:rPr>
      </w:pPr>
      <w:r w:rsidDel="00000000" w:rsidR="00000000" w:rsidRPr="00000000">
        <w:rPr>
          <w:rFonts w:ascii="Nunito" w:cs="Nunito" w:eastAsia="Nunito" w:hAnsi="Nunito"/>
          <w:rtl w:val="0"/>
        </w:rPr>
        <w:t xml:space="preserve">Security Impact </w:t>
      </w:r>
    </w:p>
    <w:p w:rsidR="00000000" w:rsidDel="00000000" w:rsidP="00000000" w:rsidRDefault="00000000" w:rsidRPr="00000000" w14:paraId="000000A5">
      <w:pPr>
        <w:spacing w:after="240" w:before="240" w:lineRule="auto"/>
        <w:rPr>
          <w:rFonts w:ascii="Nunito" w:cs="Nunito" w:eastAsia="Nunito" w:hAnsi="Nunito"/>
        </w:rPr>
      </w:pPr>
      <w:r w:rsidDel="00000000" w:rsidR="00000000" w:rsidRPr="00000000">
        <w:rPr>
          <w:rFonts w:ascii="Nunito" w:cs="Nunito" w:eastAsia="Nunito" w:hAnsi="Nunito"/>
          <w:rtl w:val="0"/>
        </w:rPr>
        <w:t xml:space="preserve">Availability: Severely affected</w:t>
      </w:r>
    </w:p>
    <w:p w:rsidR="00000000" w:rsidDel="00000000" w:rsidP="00000000" w:rsidRDefault="00000000" w:rsidRPr="00000000" w14:paraId="000000A6">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A7">
      <w:pPr>
        <w:spacing w:after="240" w:before="240" w:lineRule="auto"/>
        <w:rPr>
          <w:rFonts w:ascii="Nunito" w:cs="Nunito" w:eastAsia="Nunito" w:hAnsi="Nunito"/>
        </w:rPr>
      </w:pPr>
      <w:r w:rsidDel="00000000" w:rsidR="00000000" w:rsidRPr="00000000">
        <w:rPr>
          <w:rFonts w:ascii="Nunito" w:cs="Nunito" w:eastAsia="Nunito" w:hAnsi="Nunito"/>
          <w:rtl w:val="0"/>
        </w:rPr>
        <w:t xml:space="preserve">Mitigation Strategies</w:t>
      </w:r>
    </w:p>
    <w:p w:rsidR="00000000" w:rsidDel="00000000" w:rsidP="00000000" w:rsidRDefault="00000000" w:rsidRPr="00000000" w14:paraId="000000A8">
      <w:pPr>
        <w:spacing w:after="240" w:before="240" w:lineRule="auto"/>
        <w:rPr>
          <w:rFonts w:ascii="Nunito" w:cs="Nunito" w:eastAsia="Nunito" w:hAnsi="Nunito"/>
        </w:rPr>
      </w:pPr>
      <w:r w:rsidDel="00000000" w:rsidR="00000000" w:rsidRPr="00000000">
        <w:rPr>
          <w:rFonts w:ascii="Nunito" w:cs="Nunito" w:eastAsia="Nunito" w:hAnsi="Nunito"/>
          <w:rtl w:val="0"/>
        </w:rPr>
        <w:t xml:space="preserve">ICMP Rate Limiting,Firewall Filtering,Intrusion Detection Systems (IDS)</w:t>
      </w:r>
    </w:p>
    <w:p w:rsidR="00000000" w:rsidDel="00000000" w:rsidP="00000000" w:rsidRDefault="00000000" w:rsidRPr="00000000" w14:paraId="000000A9">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AA">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AB">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AC">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AD">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A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AF">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0">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1">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2">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3">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4">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5">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6">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7">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8">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9">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A">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3.4 Transport Layer</w:t>
      </w:r>
    </w:p>
    <w:p w:rsidR="00000000" w:rsidDel="00000000" w:rsidP="00000000" w:rsidRDefault="00000000" w:rsidRPr="00000000" w14:paraId="000000BC">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Transport Layer is responsible for end-to-end communication using protocols like TCP and UDP.TCP uses a three-way handshake (SYN, SYN-ACK, ACK) to establish a connection.In a SYN flood attack, the attacker sends a large number of SYN packets but never completes the handshake.This fills the victim’s connection table and prevents legitimate users from connecting.</w:t>
      </w:r>
    </w:p>
    <w:p w:rsidR="00000000" w:rsidDel="00000000" w:rsidP="00000000" w:rsidRDefault="00000000" w:rsidRPr="00000000" w14:paraId="000000BD">
      <w:pPr>
        <w:spacing w:after="240" w:before="240" w:lineRule="auto"/>
        <w:rPr>
          <w:rFonts w:ascii="Nunito" w:cs="Nunito" w:eastAsia="Nunito" w:hAnsi="Nunito"/>
        </w:rPr>
      </w:pPr>
      <w:r w:rsidDel="00000000" w:rsidR="00000000" w:rsidRPr="00000000">
        <w:rPr>
          <w:rFonts w:ascii="Nunito" w:cs="Nunito" w:eastAsia="Nunito" w:hAnsi="Nunito"/>
          <w:rtl w:val="0"/>
        </w:rPr>
        <w:t xml:space="preserve">Attack Performed:TCP SYN Flood (Denial of Service Attack)</w:t>
      </w:r>
    </w:p>
    <w:p w:rsidR="00000000" w:rsidDel="00000000" w:rsidP="00000000" w:rsidRDefault="00000000" w:rsidRPr="00000000" w14:paraId="000000B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BF">
      <w:pPr>
        <w:spacing w:after="240" w:before="240" w:lineRule="auto"/>
        <w:rPr>
          <w:rFonts w:ascii="Nunito" w:cs="Nunito" w:eastAsia="Nunito" w:hAnsi="Nunito"/>
        </w:rPr>
      </w:pPr>
      <w:r w:rsidDel="00000000" w:rsidR="00000000" w:rsidRPr="00000000">
        <w:rPr>
          <w:rFonts w:ascii="Nunito" w:cs="Nunito" w:eastAsia="Nunito" w:hAnsi="Nunito"/>
          <w:rtl w:val="0"/>
        </w:rPr>
        <w:t xml:space="preserve">Steps:</w:t>
      </w:r>
    </w:p>
    <w:p w:rsidR="00000000" w:rsidDel="00000000" w:rsidP="00000000" w:rsidRDefault="00000000" w:rsidRPr="00000000" w14:paraId="000000C0">
      <w:pPr>
        <w:spacing w:after="240" w:before="240" w:lineRule="auto"/>
        <w:rPr>
          <w:rFonts w:ascii="Nunito" w:cs="Nunito" w:eastAsia="Nunito" w:hAnsi="Nunito"/>
        </w:rPr>
      </w:pPr>
      <w:r w:rsidDel="00000000" w:rsidR="00000000" w:rsidRPr="00000000">
        <w:rPr>
          <w:rFonts w:ascii="Nunito" w:cs="Nunito" w:eastAsia="Nunito" w:hAnsi="Nunito"/>
          <w:rtl w:val="0"/>
        </w:rPr>
        <w:t xml:space="preserve">1.  If firewall is active.</w:t>
      </w:r>
      <w:r w:rsidDel="00000000" w:rsidR="00000000" w:rsidRPr="00000000">
        <w:rPr>
          <w:rFonts w:ascii="Nunito" w:cs="Nunito" w:eastAsia="Nunito" w:hAnsi="Nunito"/>
        </w:rPr>
        <w:drawing>
          <wp:inline distB="114300" distT="114300" distL="114300" distR="114300">
            <wp:extent cx="5731200" cy="4419600"/>
            <wp:effectExtent b="0" l="0" r="0" t="0"/>
            <wp:docPr id="51" name="image57.png"/>
            <a:graphic>
              <a:graphicData uri="http://schemas.openxmlformats.org/drawingml/2006/picture">
                <pic:pic>
                  <pic:nvPicPr>
                    <pic:cNvPr id="0" name="image57.png"/>
                    <pic:cNvPicPr preferRelativeResize="0"/>
                  </pic:nvPicPr>
                  <pic:blipFill>
                    <a:blip r:embed="rId37"/>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rPr>
          <w:rFonts w:ascii="Nunito" w:cs="Nunito" w:eastAsia="Nunito" w:hAnsi="Nunito"/>
        </w:rPr>
      </w:pPr>
      <w:r w:rsidDel="00000000" w:rsidR="00000000" w:rsidRPr="00000000">
        <w:rPr>
          <w:rFonts w:ascii="Nunito" w:cs="Nunito" w:eastAsia="Nunito" w:hAnsi="Nunito"/>
          <w:rtl w:val="0"/>
        </w:rPr>
        <w:t xml:space="preserve">2.after firewall disable ,ping is working and scanning the opent ports of window using nmap.</w:t>
      </w:r>
    </w:p>
    <w:p w:rsidR="00000000" w:rsidDel="00000000" w:rsidP="00000000" w:rsidRDefault="00000000" w:rsidRPr="00000000" w14:paraId="000000C2">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590947" cy="3538538"/>
            <wp:effectExtent b="0" l="0" r="0" t="0"/>
            <wp:docPr id="31"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4590947"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724683" cy="3641616"/>
            <wp:effectExtent b="0" l="0" r="0" t="0"/>
            <wp:docPr id="42" name="image53.png"/>
            <a:graphic>
              <a:graphicData uri="http://schemas.openxmlformats.org/drawingml/2006/picture">
                <pic:pic>
                  <pic:nvPicPr>
                    <pic:cNvPr id="0" name="image53.png"/>
                    <pic:cNvPicPr preferRelativeResize="0"/>
                  </pic:nvPicPr>
                  <pic:blipFill>
                    <a:blip r:embed="rId39"/>
                    <a:srcRect b="0" l="0" r="0" t="0"/>
                    <a:stretch>
                      <a:fillRect/>
                    </a:stretch>
                  </pic:blipFill>
                  <pic:spPr>
                    <a:xfrm>
                      <a:off x="0" y="0"/>
                      <a:ext cx="4724683" cy="364161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rPr>
          <w:rFonts w:ascii="Nunito" w:cs="Nunito" w:eastAsia="Nunito" w:hAnsi="Nunito"/>
        </w:rPr>
      </w:pPr>
      <w:r w:rsidDel="00000000" w:rsidR="00000000" w:rsidRPr="00000000">
        <w:rPr>
          <w:rFonts w:ascii="Nunito" w:cs="Nunito" w:eastAsia="Nunito" w:hAnsi="Nunito"/>
          <w:rtl w:val="0"/>
        </w:rPr>
        <w:t xml:space="preserve">3.netstat -an</w:t>
      </w:r>
    </w:p>
    <w:p w:rsidR="00000000" w:rsidDel="00000000" w:rsidP="00000000" w:rsidRDefault="00000000" w:rsidRPr="00000000" w14:paraId="000000C5">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command show normal TCP connection states before the attack.</w:t>
      </w:r>
    </w:p>
    <w:p w:rsidR="00000000" w:rsidDel="00000000" w:rsidP="00000000" w:rsidRDefault="00000000" w:rsidRPr="00000000" w14:paraId="000000C6">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849166" cy="3262313"/>
            <wp:effectExtent b="0" l="0" r="0" t="0"/>
            <wp:docPr id="32"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4849166"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rFonts w:ascii="Nunito" w:cs="Nunito" w:eastAsia="Nunito" w:hAnsi="Nunito"/>
        </w:rPr>
      </w:pPr>
      <w:r w:rsidDel="00000000" w:rsidR="00000000" w:rsidRPr="00000000">
        <w:rPr>
          <w:rFonts w:ascii="Nunito" w:cs="Nunito" w:eastAsia="Nunito" w:hAnsi="Nunito"/>
          <w:rtl w:val="0"/>
        </w:rPr>
        <w:t xml:space="preserve">4.SYN Flood Attack (Ubuntu – Attacker)</w:t>
      </w:r>
    </w:p>
    <w:p w:rsidR="00000000" w:rsidDel="00000000" w:rsidP="00000000" w:rsidRDefault="00000000" w:rsidRPr="00000000" w14:paraId="000000C8">
      <w:pPr>
        <w:spacing w:after="240" w:before="240" w:lineRule="auto"/>
        <w:rPr>
          <w:rFonts w:ascii="Nunito" w:cs="Nunito" w:eastAsia="Nunito" w:hAnsi="Nunito"/>
        </w:rPr>
      </w:pPr>
      <w:r w:rsidDel="00000000" w:rsidR="00000000" w:rsidRPr="00000000">
        <w:rPr>
          <w:rFonts w:ascii="Nunito" w:cs="Nunito" w:eastAsia="Nunito" w:hAnsi="Nunito"/>
          <w:rtl w:val="0"/>
        </w:rPr>
        <w:t xml:space="preserve">sudo hping3 --flood -S -p 445 10.100.13.184</w:t>
      </w:r>
    </w:p>
    <w:p w:rsidR="00000000" w:rsidDel="00000000" w:rsidP="00000000" w:rsidRDefault="00000000" w:rsidRPr="00000000" w14:paraId="000000C9">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sent a large number of TCP SYN packets to port 445 without completing the handshake.</w:t>
      </w:r>
      <w:r w:rsidDel="00000000" w:rsidR="00000000" w:rsidRPr="00000000">
        <w:rPr>
          <w:rFonts w:ascii="Nunito" w:cs="Nunito" w:eastAsia="Nunito" w:hAnsi="Nunito"/>
        </w:rPr>
        <w:drawing>
          <wp:inline distB="114300" distT="114300" distL="114300" distR="114300">
            <wp:extent cx="5731200" cy="4419600"/>
            <wp:effectExtent b="0" l="0" r="0" t="0"/>
            <wp:docPr id="35"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rPr>
          <w:rFonts w:ascii="Nunito" w:cs="Nunito" w:eastAsia="Nunito" w:hAnsi="Nunito"/>
        </w:rPr>
      </w:pPr>
      <w:r w:rsidDel="00000000" w:rsidR="00000000" w:rsidRPr="00000000">
        <w:rPr>
          <w:rFonts w:ascii="Nunito" w:cs="Nunito" w:eastAsia="Nunito" w:hAnsi="Nunito"/>
          <w:rtl w:val="0"/>
        </w:rPr>
        <w:t xml:space="preserve">5.ping become failed</w:t>
      </w:r>
      <w:r w:rsidDel="00000000" w:rsidR="00000000" w:rsidRPr="00000000">
        <w:rPr>
          <w:rFonts w:ascii="Nunito" w:cs="Nunito" w:eastAsia="Nunito" w:hAnsi="Nunito"/>
        </w:rPr>
        <w:drawing>
          <wp:inline distB="114300" distT="114300" distL="114300" distR="114300">
            <wp:extent cx="5731200" cy="3860800"/>
            <wp:effectExtent b="0" l="0" r="0" t="0"/>
            <wp:docPr id="18"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rPr>
          <w:rFonts w:ascii="Nunito" w:cs="Nunito" w:eastAsia="Nunito" w:hAnsi="Nunito"/>
        </w:rPr>
      </w:pPr>
      <w:r w:rsidDel="00000000" w:rsidR="00000000" w:rsidRPr="00000000">
        <w:rPr>
          <w:rFonts w:ascii="Nunito" w:cs="Nunito" w:eastAsia="Nunito" w:hAnsi="Nunito"/>
          <w:rtl w:val="0"/>
        </w:rPr>
        <w:t xml:space="preserve">6. on</w:t>
      </w:r>
      <w:r w:rsidDel="00000000" w:rsidR="00000000" w:rsidRPr="00000000">
        <w:rPr>
          <w:rFonts w:ascii="Nunito" w:cs="Nunito" w:eastAsia="Nunito" w:hAnsi="Nunito"/>
          <w:rtl w:val="0"/>
        </w:rPr>
        <w:t xml:space="preserve"> window on port 445 lets see which connections are open.here this verify our attack.</w:t>
      </w:r>
      <w:r w:rsidDel="00000000" w:rsidR="00000000" w:rsidRPr="00000000">
        <w:rPr>
          <w:rFonts w:ascii="Nunito" w:cs="Nunito" w:eastAsia="Nunito" w:hAnsi="Nunito"/>
        </w:rPr>
        <w:drawing>
          <wp:inline distB="114300" distT="114300" distL="114300" distR="114300">
            <wp:extent cx="5731200" cy="3860800"/>
            <wp:effectExtent b="0" l="0" r="0" t="0"/>
            <wp:docPr id="56" name="image51.png"/>
            <a:graphic>
              <a:graphicData uri="http://schemas.openxmlformats.org/drawingml/2006/picture">
                <pic:pic>
                  <pic:nvPicPr>
                    <pic:cNvPr id="0" name="image51.png"/>
                    <pic:cNvPicPr preferRelativeResize="0"/>
                  </pic:nvPicPr>
                  <pic:blipFill>
                    <a:blip r:embed="rId43"/>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3860800"/>
            <wp:effectExtent b="0" l="0" r="0" t="0"/>
            <wp:docPr id="24"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C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CF">
      <w:pPr>
        <w:spacing w:after="240" w:before="240" w:lineRule="auto"/>
        <w:rPr>
          <w:rFonts w:ascii="Nunito" w:cs="Nunito" w:eastAsia="Nunito" w:hAnsi="Nunito"/>
        </w:rPr>
      </w:pPr>
      <w:r w:rsidDel="00000000" w:rsidR="00000000" w:rsidRPr="00000000">
        <w:rPr>
          <w:rFonts w:ascii="Nunito" w:cs="Nunito" w:eastAsia="Nunito" w:hAnsi="Nunito"/>
          <w:rtl w:val="0"/>
        </w:rPr>
        <w:t xml:space="preserve">Impact Analysis</w:t>
      </w:r>
    </w:p>
    <w:p w:rsidR="00000000" w:rsidDel="00000000" w:rsidP="00000000" w:rsidRDefault="00000000" w:rsidRPr="00000000" w14:paraId="000000D0">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victim’s TCP connection queue was stressed by half-open connections.Legitimate connection attempts were delayed or dropped.This resulted in Denial of Service at the transport layer.Modern Windows systems reduced visible impact using SYN protection, but traffic flooding was still confirmed.</w:t>
      </w:r>
    </w:p>
    <w:p w:rsidR="00000000" w:rsidDel="00000000" w:rsidP="00000000" w:rsidRDefault="00000000" w:rsidRPr="00000000" w14:paraId="000000D1">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D2">
      <w:pPr>
        <w:spacing w:after="240" w:before="240" w:lineRule="auto"/>
        <w:rPr>
          <w:rFonts w:ascii="Nunito" w:cs="Nunito" w:eastAsia="Nunito" w:hAnsi="Nunito"/>
        </w:rPr>
      </w:pPr>
      <w:r w:rsidDel="00000000" w:rsidR="00000000" w:rsidRPr="00000000">
        <w:rPr>
          <w:rFonts w:ascii="Nunito" w:cs="Nunito" w:eastAsia="Nunito" w:hAnsi="Nunito"/>
          <w:rtl w:val="0"/>
        </w:rPr>
        <w:t xml:space="preserve">Security Impact </w:t>
      </w:r>
    </w:p>
    <w:p w:rsidR="00000000" w:rsidDel="00000000" w:rsidP="00000000" w:rsidRDefault="00000000" w:rsidRPr="00000000" w14:paraId="000000D3">
      <w:pPr>
        <w:spacing w:after="240" w:before="240" w:lineRule="auto"/>
        <w:rPr>
          <w:rFonts w:ascii="Nunito" w:cs="Nunito" w:eastAsia="Nunito" w:hAnsi="Nunito"/>
        </w:rPr>
      </w:pPr>
      <w:r w:rsidDel="00000000" w:rsidR="00000000" w:rsidRPr="00000000">
        <w:rPr>
          <w:rFonts w:ascii="Nunito" w:cs="Nunito" w:eastAsia="Nunito" w:hAnsi="Nunito"/>
          <w:rtl w:val="0"/>
        </w:rPr>
        <w:t xml:space="preserve">Availability: Affected</w:t>
      </w:r>
    </w:p>
    <w:p w:rsidR="00000000" w:rsidDel="00000000" w:rsidP="00000000" w:rsidRDefault="00000000" w:rsidRPr="00000000" w14:paraId="000000D4">
      <w:pPr>
        <w:spacing w:after="240" w:before="240" w:lineRule="auto"/>
        <w:rPr>
          <w:rFonts w:ascii="Nunito" w:cs="Nunito" w:eastAsia="Nunito" w:hAnsi="Nunito"/>
        </w:rPr>
      </w:pPr>
      <w:r w:rsidDel="00000000" w:rsidR="00000000" w:rsidRPr="00000000">
        <w:rPr>
          <w:rFonts w:ascii="Nunito" w:cs="Nunito" w:eastAsia="Nunito" w:hAnsi="Nunito"/>
          <w:rtl w:val="0"/>
        </w:rPr>
        <w:t xml:space="preserve">Mitigation Strategies</w:t>
      </w:r>
    </w:p>
    <w:p w:rsidR="00000000" w:rsidDel="00000000" w:rsidP="00000000" w:rsidRDefault="00000000" w:rsidRPr="00000000" w14:paraId="000000D5">
      <w:pPr>
        <w:spacing w:after="240" w:before="240" w:lineRule="auto"/>
        <w:rPr>
          <w:rFonts w:ascii="Nunito" w:cs="Nunito" w:eastAsia="Nunito" w:hAnsi="Nunito"/>
        </w:rPr>
      </w:pPr>
      <w:r w:rsidDel="00000000" w:rsidR="00000000" w:rsidRPr="00000000">
        <w:rPr>
          <w:rFonts w:ascii="Nunito" w:cs="Nunito" w:eastAsia="Nunito" w:hAnsi="Nunito"/>
          <w:rtl w:val="0"/>
        </w:rPr>
        <w:t xml:space="preserve">SYN Cookies:Enable SYN cookies to prevent exhaustion of TCP connection tables.</w:t>
      </w:r>
    </w:p>
    <w:p w:rsidR="00000000" w:rsidDel="00000000" w:rsidP="00000000" w:rsidRDefault="00000000" w:rsidRPr="00000000" w14:paraId="000000D6">
      <w:pPr>
        <w:spacing w:after="240" w:before="240" w:lineRule="auto"/>
        <w:rPr>
          <w:rFonts w:ascii="Nunito" w:cs="Nunito" w:eastAsia="Nunito" w:hAnsi="Nunito"/>
        </w:rPr>
      </w:pPr>
      <w:r w:rsidDel="00000000" w:rsidR="00000000" w:rsidRPr="00000000">
        <w:rPr>
          <w:rFonts w:ascii="Nunito" w:cs="Nunito" w:eastAsia="Nunito" w:hAnsi="Nunito"/>
          <w:rtl w:val="0"/>
        </w:rPr>
        <w:t xml:space="preserve">Firewall Rate Limiting,Intrusion Prevention Systems (IPS)</w:t>
      </w:r>
    </w:p>
    <w:p w:rsidR="00000000" w:rsidDel="00000000" w:rsidP="00000000" w:rsidRDefault="00000000" w:rsidRPr="00000000" w14:paraId="000000D7">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D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3.5: Session Layer</w:t>
      </w:r>
    </w:p>
    <w:p w:rsidR="00000000" w:rsidDel="00000000" w:rsidP="00000000" w:rsidRDefault="00000000" w:rsidRPr="00000000" w14:paraId="000000D9">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Session Layer is responsible for establishing, managing, and terminating sessions between two systems.In Windows networks, SMB (Server Message Block) manages authenticated sessions for file sharing and communication.Even when login access is restricted, SMB services may still disclose session-related metadata such as hostname, domain name, SMB versions, and security settings.In this attack, the attacker attempts to enumerate session information without valid credentials.</w:t>
      </w:r>
    </w:p>
    <w:p w:rsidR="00000000" w:rsidDel="00000000" w:rsidP="00000000" w:rsidRDefault="00000000" w:rsidRPr="00000000" w14:paraId="000000DA">
      <w:pPr>
        <w:spacing w:after="240" w:before="240" w:lineRule="auto"/>
        <w:rPr>
          <w:rFonts w:ascii="Nunito" w:cs="Nunito" w:eastAsia="Nunito" w:hAnsi="Nunito"/>
        </w:rPr>
      </w:pPr>
      <w:r w:rsidDel="00000000" w:rsidR="00000000" w:rsidRPr="00000000">
        <w:rPr>
          <w:rFonts w:ascii="Nunito" w:cs="Nunito" w:eastAsia="Nunito" w:hAnsi="Nunito"/>
          <w:rtl w:val="0"/>
        </w:rPr>
        <w:t xml:space="preserve">Attack Performed: Unauthenticated SMB Session Enumeration</w:t>
      </w:r>
    </w:p>
    <w:p w:rsidR="00000000" w:rsidDel="00000000" w:rsidP="00000000" w:rsidRDefault="00000000" w:rsidRPr="00000000" w14:paraId="000000DB">
      <w:pPr>
        <w:spacing w:after="240" w:before="240" w:lineRule="auto"/>
        <w:rPr>
          <w:rFonts w:ascii="Nunito" w:cs="Nunito" w:eastAsia="Nunito" w:hAnsi="Nunito"/>
        </w:rPr>
      </w:pPr>
      <w:r w:rsidDel="00000000" w:rsidR="00000000" w:rsidRPr="00000000">
        <w:rPr>
          <w:rFonts w:ascii="Nunito" w:cs="Nunito" w:eastAsia="Nunito" w:hAnsi="Nunito"/>
          <w:rtl w:val="0"/>
        </w:rPr>
        <w:t xml:space="preserve">Steps:</w:t>
      </w:r>
    </w:p>
    <w:p w:rsidR="00000000" w:rsidDel="00000000" w:rsidP="00000000" w:rsidRDefault="00000000" w:rsidRPr="00000000" w14:paraId="000000DC">
      <w:pPr>
        <w:spacing w:after="240" w:before="240" w:lineRule="auto"/>
        <w:rPr>
          <w:rFonts w:ascii="Nunito" w:cs="Nunito" w:eastAsia="Nunito" w:hAnsi="Nunito"/>
        </w:rPr>
      </w:pPr>
      <w:r w:rsidDel="00000000" w:rsidR="00000000" w:rsidRPr="00000000">
        <w:rPr>
          <w:rFonts w:ascii="Nunito" w:cs="Nunito" w:eastAsia="Nunito" w:hAnsi="Nunito"/>
          <w:rtl w:val="0"/>
        </w:rPr>
        <w:t xml:space="preserve">1.</w:t>
      </w:r>
      <w:r w:rsidDel="00000000" w:rsidR="00000000" w:rsidRPr="00000000">
        <w:rPr>
          <w:rFonts w:ascii="Nunito" w:cs="Nunito" w:eastAsia="Nunito" w:hAnsi="Nunito"/>
        </w:rPr>
        <w:drawing>
          <wp:inline distB="114300" distT="114300" distL="114300" distR="114300">
            <wp:extent cx="5734050" cy="1427221"/>
            <wp:effectExtent b="0" l="0" r="0" t="0"/>
            <wp:docPr id="40" name="image39.png"/>
            <a:graphic>
              <a:graphicData uri="http://schemas.openxmlformats.org/drawingml/2006/picture">
                <pic:pic>
                  <pic:nvPicPr>
                    <pic:cNvPr id="0" name="image39.png"/>
                    <pic:cNvPicPr preferRelativeResize="0"/>
                  </pic:nvPicPr>
                  <pic:blipFill>
                    <a:blip r:embed="rId45"/>
                    <a:srcRect b="0" l="0" r="0" t="67707"/>
                    <a:stretch>
                      <a:fillRect/>
                    </a:stretch>
                  </pic:blipFill>
                  <pic:spPr>
                    <a:xfrm>
                      <a:off x="0" y="0"/>
                      <a:ext cx="5734050" cy="142722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Rule="auto"/>
        <w:rPr>
          <w:rFonts w:ascii="Nunito" w:cs="Nunito" w:eastAsia="Nunito" w:hAnsi="Nunito"/>
        </w:rPr>
      </w:pPr>
      <w:r w:rsidDel="00000000" w:rsidR="00000000" w:rsidRPr="00000000">
        <w:rPr>
          <w:rFonts w:ascii="Nunito" w:cs="Nunito" w:eastAsia="Nunito" w:hAnsi="Nunito"/>
          <w:rtl w:val="0"/>
        </w:rPr>
        <w:t xml:space="preserve">2.This confirmed that SMB and NetBIOS session services were running on the Windows victim.</w:t>
      </w:r>
      <w:r w:rsidDel="00000000" w:rsidR="00000000" w:rsidRPr="00000000">
        <w:rPr>
          <w:rFonts w:ascii="Nunito" w:cs="Nunito" w:eastAsia="Nunito" w:hAnsi="Nunito"/>
        </w:rPr>
        <w:drawing>
          <wp:inline distB="114300" distT="114300" distL="114300" distR="114300">
            <wp:extent cx="5731200" cy="3886200"/>
            <wp:effectExtent b="0" l="0" r="0" t="0"/>
            <wp:docPr id="1"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DF">
      <w:pPr>
        <w:spacing w:after="240" w:before="240" w:lineRule="auto"/>
        <w:rPr>
          <w:rFonts w:ascii="Nunito" w:cs="Nunito" w:eastAsia="Nunito" w:hAnsi="Nunito"/>
        </w:rPr>
      </w:pPr>
      <w:r w:rsidDel="00000000" w:rsidR="00000000" w:rsidRPr="00000000">
        <w:rPr>
          <w:rFonts w:ascii="Nunito" w:cs="Nunito" w:eastAsia="Nunito" w:hAnsi="Nunito"/>
          <w:rtl w:val="0"/>
        </w:rPr>
        <w:t xml:space="preserve">3.SMB Session Enumeration (enum4linux-ng)</w:t>
      </w:r>
    </w:p>
    <w:p w:rsidR="00000000" w:rsidDel="00000000" w:rsidP="00000000" w:rsidRDefault="00000000" w:rsidRPr="00000000" w14:paraId="000000E0">
      <w:pPr>
        <w:spacing w:after="240" w:before="240" w:lineRule="auto"/>
        <w:rPr>
          <w:rFonts w:ascii="Nunito" w:cs="Nunito" w:eastAsia="Nunito" w:hAnsi="Nunito"/>
        </w:rPr>
      </w:pPr>
      <w:r w:rsidDel="00000000" w:rsidR="00000000" w:rsidRPr="00000000">
        <w:rPr>
          <w:rFonts w:ascii="Nunito" w:cs="Nunito" w:eastAsia="Nunito" w:hAnsi="Nunito"/>
          <w:rtl w:val="0"/>
        </w:rPr>
        <w:t xml:space="preserve">python3 enum4linux-ng.py -U 10.100.13.184</w:t>
      </w:r>
    </w:p>
    <w:p w:rsidR="00000000" w:rsidDel="00000000" w:rsidP="00000000" w:rsidRDefault="00000000" w:rsidRPr="00000000" w14:paraId="000000E1">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command attempted to enumerate user and session information over SMB,it just simply ask ip who are your registered users.</w:t>
      </w:r>
    </w:p>
    <w:p w:rsidR="00000000" w:rsidDel="00000000" w:rsidP="00000000" w:rsidRDefault="00000000" w:rsidRPr="00000000" w14:paraId="000000E2">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4419600"/>
            <wp:effectExtent b="0" l="0" r="0" t="0"/>
            <wp:docPr id="57"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rPr>
          <w:rFonts w:ascii="Nunito" w:cs="Nunito" w:eastAsia="Nunito" w:hAnsi="Nunito"/>
        </w:rPr>
      </w:pPr>
      <w:r w:rsidDel="00000000" w:rsidR="00000000" w:rsidRPr="00000000">
        <w:rPr>
          <w:rFonts w:ascii="Nunito" w:cs="Nunito" w:eastAsia="Nunito" w:hAnsi="Nunito"/>
          <w:rtl w:val="0"/>
        </w:rPr>
        <w:t xml:space="preserve">Observed Results:</w:t>
      </w:r>
    </w:p>
    <w:p w:rsidR="00000000" w:rsidDel="00000000" w:rsidP="00000000" w:rsidRDefault="00000000" w:rsidRPr="00000000" w14:paraId="000000E4">
      <w:pPr>
        <w:spacing w:after="240" w:before="240" w:lineRule="auto"/>
        <w:rPr>
          <w:rFonts w:ascii="Nunito" w:cs="Nunito" w:eastAsia="Nunito" w:hAnsi="Nunito"/>
        </w:rPr>
      </w:pPr>
      <w:r w:rsidDel="00000000" w:rsidR="00000000" w:rsidRPr="00000000">
        <w:rPr>
          <w:rFonts w:ascii="Nunito" w:cs="Nunito" w:eastAsia="Nunito" w:hAnsi="Nunito"/>
          <w:rtl w:val="0"/>
        </w:rPr>
        <w:t xml:space="preserve">SMB service accessible on ports 445 and 139</w:t>
      </w:r>
    </w:p>
    <w:p w:rsidR="00000000" w:rsidDel="00000000" w:rsidP="00000000" w:rsidRDefault="00000000" w:rsidRPr="00000000" w14:paraId="000000E5">
      <w:pPr>
        <w:spacing w:after="240" w:before="240" w:lineRule="auto"/>
        <w:rPr>
          <w:rFonts w:ascii="Nunito" w:cs="Nunito" w:eastAsia="Nunito" w:hAnsi="Nunito"/>
        </w:rPr>
      </w:pPr>
      <w:r w:rsidDel="00000000" w:rsidR="00000000" w:rsidRPr="00000000">
        <w:rPr>
          <w:rFonts w:ascii="Nunito" w:cs="Nunito" w:eastAsia="Nunito" w:hAnsi="Nunito"/>
          <w:rtl w:val="0"/>
        </w:rPr>
        <w:t xml:space="preserve">Hostname disclosed: WIN10</w:t>
      </w:r>
    </w:p>
    <w:p w:rsidR="00000000" w:rsidDel="00000000" w:rsidP="00000000" w:rsidRDefault="00000000" w:rsidRPr="00000000" w14:paraId="000000E6">
      <w:pPr>
        <w:spacing w:after="240" w:before="240" w:lineRule="auto"/>
        <w:rPr>
          <w:rFonts w:ascii="Nunito" w:cs="Nunito" w:eastAsia="Nunito" w:hAnsi="Nunito"/>
        </w:rPr>
      </w:pPr>
      <w:r w:rsidDel="00000000" w:rsidR="00000000" w:rsidRPr="00000000">
        <w:rPr>
          <w:rFonts w:ascii="Nunito" w:cs="Nunito" w:eastAsia="Nunito" w:hAnsi="Nunito"/>
          <w:rtl w:val="0"/>
        </w:rPr>
        <w:t xml:space="preserve">DNS domain: win10</w:t>
      </w:r>
    </w:p>
    <w:p w:rsidR="00000000" w:rsidDel="00000000" w:rsidP="00000000" w:rsidRDefault="00000000" w:rsidRPr="00000000" w14:paraId="000000E7">
      <w:pPr>
        <w:spacing w:after="240" w:before="240" w:lineRule="auto"/>
        <w:rPr>
          <w:rFonts w:ascii="Nunito" w:cs="Nunito" w:eastAsia="Nunito" w:hAnsi="Nunito"/>
        </w:rPr>
      </w:pPr>
      <w:r w:rsidDel="00000000" w:rsidR="00000000" w:rsidRPr="00000000">
        <w:rPr>
          <w:rFonts w:ascii="Nunito" w:cs="Nunito" w:eastAsia="Nunito" w:hAnsi="Nunito"/>
          <w:rtl w:val="0"/>
        </w:rPr>
        <w:t xml:space="preserve">Workgroup membership identified</w:t>
      </w:r>
    </w:p>
    <w:p w:rsidR="00000000" w:rsidDel="00000000" w:rsidP="00000000" w:rsidRDefault="00000000" w:rsidRPr="00000000" w14:paraId="000000E8">
      <w:pPr>
        <w:spacing w:after="240" w:before="240" w:lineRule="auto"/>
        <w:rPr>
          <w:rFonts w:ascii="Nunito" w:cs="Nunito" w:eastAsia="Nunito" w:hAnsi="Nunito"/>
        </w:rPr>
      </w:pPr>
      <w:r w:rsidDel="00000000" w:rsidR="00000000" w:rsidRPr="00000000">
        <w:rPr>
          <w:rFonts w:ascii="Nunito" w:cs="Nunito" w:eastAsia="Nunito" w:hAnsi="Nunito"/>
          <w:rtl w:val="0"/>
        </w:rPr>
        <w:t xml:space="preserve">SMB versions supported: SMB 2.x and SMB 3.x</w:t>
      </w:r>
    </w:p>
    <w:p w:rsidR="00000000" w:rsidDel="00000000" w:rsidP="00000000" w:rsidRDefault="00000000" w:rsidRPr="00000000" w14:paraId="000000E9">
      <w:pPr>
        <w:spacing w:after="240" w:before="240" w:lineRule="auto"/>
        <w:rPr>
          <w:rFonts w:ascii="Nunito" w:cs="Nunito" w:eastAsia="Nunito" w:hAnsi="Nunito"/>
        </w:rPr>
      </w:pPr>
      <w:r w:rsidDel="00000000" w:rsidR="00000000" w:rsidRPr="00000000">
        <w:rPr>
          <w:rFonts w:ascii="Nunito" w:cs="Nunito" w:eastAsia="Nunito" w:hAnsi="Nunito"/>
          <w:rtl w:val="0"/>
        </w:rPr>
        <w:t xml:space="preserve">SMB signing status disclosed: SMB signing not required</w:t>
      </w:r>
    </w:p>
    <w:p w:rsidR="00000000" w:rsidDel="00000000" w:rsidP="00000000" w:rsidRDefault="00000000" w:rsidRPr="00000000" w14:paraId="000000EA">
      <w:pPr>
        <w:spacing w:after="240" w:before="240" w:lineRule="auto"/>
        <w:rPr>
          <w:rFonts w:ascii="Nunito" w:cs="Nunito" w:eastAsia="Nunito" w:hAnsi="Nunito"/>
        </w:rPr>
      </w:pPr>
      <w:r w:rsidDel="00000000" w:rsidR="00000000" w:rsidRPr="00000000">
        <w:rPr>
          <w:rFonts w:ascii="Nunito" w:cs="Nunito" w:eastAsia="Nunito" w:hAnsi="Nunito"/>
          <w:rtl w:val="0"/>
        </w:rPr>
        <w:t xml:space="preserve">Null session and guest access were blocked</w:t>
      </w:r>
    </w:p>
    <w:p w:rsidR="00000000" w:rsidDel="00000000" w:rsidP="00000000" w:rsidRDefault="00000000" w:rsidRPr="00000000" w14:paraId="000000EB">
      <w:pPr>
        <w:spacing w:after="240" w:before="240" w:lineRule="auto"/>
        <w:rPr>
          <w:rFonts w:ascii="Nunito" w:cs="Nunito" w:eastAsia="Nunito" w:hAnsi="Nunito"/>
        </w:rPr>
      </w:pPr>
      <w:r w:rsidDel="00000000" w:rsidR="00000000" w:rsidRPr="00000000">
        <w:rPr>
          <w:rFonts w:ascii="Nunito" w:cs="Nunito" w:eastAsia="Nunito" w:hAnsi="Nunito"/>
          <w:rtl w:val="0"/>
        </w:rPr>
        <w:t xml:space="preserve">Even though authentication was denied, session metadata was still exposed.</w:t>
      </w:r>
    </w:p>
    <w:p w:rsidR="00000000" w:rsidDel="00000000" w:rsidP="00000000" w:rsidRDefault="00000000" w:rsidRPr="00000000" w14:paraId="000000EC">
      <w:pPr>
        <w:spacing w:after="240" w:before="240" w:lineRule="auto"/>
        <w:rPr>
          <w:rFonts w:ascii="Nunito" w:cs="Nunito" w:eastAsia="Nunito" w:hAnsi="Nunito"/>
        </w:rPr>
      </w:pPr>
      <w:r w:rsidDel="00000000" w:rsidR="00000000" w:rsidRPr="00000000">
        <w:rPr>
          <w:rFonts w:ascii="Nunito" w:cs="Nunito" w:eastAsia="Nunito" w:hAnsi="Nunito"/>
          <w:rtl w:val="0"/>
        </w:rPr>
        <w:t xml:space="preserve">4.</w:t>
      </w:r>
      <w:r w:rsidDel="00000000" w:rsidR="00000000" w:rsidRPr="00000000">
        <w:rPr>
          <w:rFonts w:ascii="Nunito" w:cs="Nunito" w:eastAsia="Nunito" w:hAnsi="Nunito"/>
        </w:rPr>
        <w:drawing>
          <wp:inline distB="114300" distT="114300" distL="114300" distR="114300">
            <wp:extent cx="5731200" cy="4419600"/>
            <wp:effectExtent b="0" l="0" r="0" t="0"/>
            <wp:docPr id="8"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731200" cy="4419600"/>
                    </a:xfrm>
                    <a:prstGeom prst="rect"/>
                    <a:ln/>
                  </pic:spPr>
                </pic:pic>
              </a:graphicData>
            </a:graphic>
          </wp:inline>
        </w:drawing>
      </w:r>
      <w:r w:rsidDel="00000000" w:rsidR="00000000" w:rsidRPr="00000000">
        <w:rPr>
          <w:rFonts w:ascii="Nunito" w:cs="Nunito" w:eastAsia="Nunito" w:hAnsi="Nunito"/>
        </w:rPr>
        <w:drawing>
          <wp:inline distB="114300" distT="114300" distL="114300" distR="114300">
            <wp:extent cx="5731200" cy="4419600"/>
            <wp:effectExtent b="0" l="0" r="0" t="0"/>
            <wp:docPr id="46" name="image47.png"/>
            <a:graphic>
              <a:graphicData uri="http://schemas.openxmlformats.org/drawingml/2006/picture">
                <pic:pic>
                  <pic:nvPicPr>
                    <pic:cNvPr id="0" name="image47.png"/>
                    <pic:cNvPicPr preferRelativeResize="0"/>
                  </pic:nvPicPr>
                  <pic:blipFill>
                    <a:blip r:embed="rId49"/>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4419600"/>
            <wp:effectExtent b="0" l="0" r="0" t="0"/>
            <wp:docPr id="47"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Pr>
        <w:drawing>
          <wp:inline distB="114300" distT="114300" distL="114300" distR="114300">
            <wp:extent cx="5731200" cy="4419600"/>
            <wp:effectExtent b="0" l="0" r="0" t="0"/>
            <wp:docPr id="30"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F0">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F1">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F2">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1.SMB &amp; NetBIOS services exposed</w:t>
      </w:r>
    </w:p>
    <w:p w:rsidR="00000000" w:rsidDel="00000000" w:rsidP="00000000" w:rsidRDefault="00000000" w:rsidRPr="00000000" w14:paraId="000000F3">
      <w:pPr>
        <w:spacing w:after="240" w:before="240" w:lineRule="auto"/>
        <w:ind w:firstLine="720"/>
        <w:rPr>
          <w:rFonts w:ascii="Nunito" w:cs="Nunito" w:eastAsia="Nunito" w:hAnsi="Nunito"/>
          <w:sz w:val="18"/>
          <w:szCs w:val="18"/>
        </w:rPr>
      </w:pPr>
      <w:r w:rsidDel="00000000" w:rsidR="00000000" w:rsidRPr="00000000">
        <w:rPr>
          <w:rFonts w:ascii="Nunito" w:cs="Nunito" w:eastAsia="Nunito" w:hAnsi="Nunito"/>
          <w:sz w:val="18"/>
          <w:szCs w:val="18"/>
          <w:rtl w:val="0"/>
        </w:rPr>
        <w:t xml:space="preserve">445/tcp open (SMB)</w:t>
      </w:r>
    </w:p>
    <w:p w:rsidR="00000000" w:rsidDel="00000000" w:rsidP="00000000" w:rsidRDefault="00000000" w:rsidRPr="00000000" w14:paraId="000000F4">
      <w:pPr>
        <w:spacing w:after="240" w:before="240" w:lineRule="auto"/>
        <w:ind w:firstLine="720"/>
        <w:rPr>
          <w:rFonts w:ascii="Nunito" w:cs="Nunito" w:eastAsia="Nunito" w:hAnsi="Nunito"/>
          <w:sz w:val="18"/>
          <w:szCs w:val="18"/>
        </w:rPr>
      </w:pPr>
      <w:r w:rsidDel="00000000" w:rsidR="00000000" w:rsidRPr="00000000">
        <w:rPr>
          <w:rFonts w:ascii="Nunito" w:cs="Nunito" w:eastAsia="Nunito" w:hAnsi="Nunito"/>
          <w:sz w:val="18"/>
          <w:szCs w:val="18"/>
          <w:rtl w:val="0"/>
        </w:rPr>
        <w:t xml:space="preserve">139/tcp open (NetBIOS)</w:t>
      </w:r>
    </w:p>
    <w:p w:rsidR="00000000" w:rsidDel="00000000" w:rsidP="00000000" w:rsidRDefault="00000000" w:rsidRPr="00000000" w14:paraId="000000F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2.Session-layer services reachable</w:t>
      </w:r>
    </w:p>
    <w:p w:rsidR="00000000" w:rsidDel="00000000" w:rsidP="00000000" w:rsidRDefault="00000000" w:rsidRPr="00000000" w14:paraId="000000F6">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3.OS / Session metadata leaked</w:t>
      </w:r>
    </w:p>
    <w:p w:rsidR="00000000" w:rsidDel="00000000" w:rsidP="00000000" w:rsidRDefault="00000000" w:rsidRPr="00000000" w14:paraId="000000F7">
      <w:pPr>
        <w:spacing w:after="240" w:before="240" w:lineRule="auto"/>
        <w:ind w:firstLine="720"/>
        <w:rPr>
          <w:rFonts w:ascii="Nunito" w:cs="Nunito" w:eastAsia="Nunito" w:hAnsi="Nunito"/>
          <w:sz w:val="18"/>
          <w:szCs w:val="18"/>
        </w:rPr>
      </w:pPr>
      <w:r w:rsidDel="00000000" w:rsidR="00000000" w:rsidRPr="00000000">
        <w:rPr>
          <w:rFonts w:ascii="Nunito" w:cs="Nunito" w:eastAsia="Nunito" w:hAnsi="Nunito"/>
          <w:sz w:val="18"/>
          <w:szCs w:val="18"/>
          <w:rtl w:val="0"/>
        </w:rPr>
        <w:t xml:space="preserve">NetBIOS computer name: WIN10</w:t>
      </w:r>
    </w:p>
    <w:p w:rsidR="00000000" w:rsidDel="00000000" w:rsidP="00000000" w:rsidRDefault="00000000" w:rsidRPr="00000000" w14:paraId="000000F8">
      <w:pPr>
        <w:spacing w:after="240" w:before="240" w:lineRule="auto"/>
        <w:ind w:firstLine="720"/>
        <w:rPr>
          <w:rFonts w:ascii="Nunito" w:cs="Nunito" w:eastAsia="Nunito" w:hAnsi="Nunito"/>
          <w:sz w:val="18"/>
          <w:szCs w:val="18"/>
        </w:rPr>
      </w:pPr>
      <w:r w:rsidDel="00000000" w:rsidR="00000000" w:rsidRPr="00000000">
        <w:rPr>
          <w:rFonts w:ascii="Nunito" w:cs="Nunito" w:eastAsia="Nunito" w:hAnsi="Nunito"/>
          <w:sz w:val="18"/>
          <w:szCs w:val="18"/>
          <w:rtl w:val="0"/>
        </w:rPr>
        <w:t xml:space="preserve">DNS domain: win10</w:t>
      </w:r>
    </w:p>
    <w:p w:rsidR="00000000" w:rsidDel="00000000" w:rsidP="00000000" w:rsidRDefault="00000000" w:rsidRPr="00000000" w14:paraId="000000F9">
      <w:pPr>
        <w:spacing w:after="240" w:before="240" w:lineRule="auto"/>
        <w:ind w:firstLine="720"/>
        <w:rPr>
          <w:rFonts w:ascii="Nunito" w:cs="Nunito" w:eastAsia="Nunito" w:hAnsi="Nunito"/>
          <w:sz w:val="18"/>
          <w:szCs w:val="18"/>
        </w:rPr>
      </w:pPr>
      <w:r w:rsidDel="00000000" w:rsidR="00000000" w:rsidRPr="00000000">
        <w:rPr>
          <w:rFonts w:ascii="Nunito" w:cs="Nunito" w:eastAsia="Nunito" w:hAnsi="Nunito"/>
          <w:sz w:val="18"/>
          <w:szCs w:val="18"/>
          <w:rtl w:val="0"/>
        </w:rPr>
        <w:t xml:space="preserve">FQDN: win10</w:t>
      </w:r>
    </w:p>
    <w:p w:rsidR="00000000" w:rsidDel="00000000" w:rsidP="00000000" w:rsidRDefault="00000000" w:rsidRPr="00000000" w14:paraId="000000FA">
      <w:pPr>
        <w:spacing w:after="240" w:before="240" w:lineRule="auto"/>
        <w:ind w:firstLine="720"/>
        <w:rPr>
          <w:rFonts w:ascii="Nunito" w:cs="Nunito" w:eastAsia="Nunito" w:hAnsi="Nunito"/>
          <w:sz w:val="18"/>
          <w:szCs w:val="18"/>
        </w:rPr>
      </w:pPr>
      <w:r w:rsidDel="00000000" w:rsidR="00000000" w:rsidRPr="00000000">
        <w:rPr>
          <w:rFonts w:ascii="Nunito" w:cs="Nunito" w:eastAsia="Nunito" w:hAnsi="Nunito"/>
          <w:sz w:val="18"/>
          <w:szCs w:val="18"/>
          <w:rtl w:val="0"/>
        </w:rPr>
        <w:t xml:space="preserve">Workgroup member</w:t>
      </w:r>
    </w:p>
    <w:p w:rsidR="00000000" w:rsidDel="00000000" w:rsidP="00000000" w:rsidRDefault="00000000" w:rsidRPr="00000000" w14:paraId="000000FB">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4. Session information disclosure</w:t>
      </w:r>
    </w:p>
    <w:p w:rsidR="00000000" w:rsidDel="00000000" w:rsidP="00000000" w:rsidRDefault="00000000" w:rsidRPr="00000000" w14:paraId="000000FC">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(OS name, domain, hostname)</w:t>
      </w:r>
    </w:p>
    <w:p w:rsidR="00000000" w:rsidDel="00000000" w:rsidP="00000000" w:rsidRDefault="00000000" w:rsidRPr="00000000" w14:paraId="000000F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Even without authentication, session metadata, dialects, and domain info were disclosed.</w:t>
      </w:r>
    </w:p>
    <w:p w:rsidR="00000000" w:rsidDel="00000000" w:rsidP="00000000" w:rsidRDefault="00000000" w:rsidRPr="00000000" w14:paraId="000000FE">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FF">
      <w:pPr>
        <w:spacing w:after="240" w:before="240" w:lineRule="auto"/>
        <w:rPr>
          <w:rFonts w:ascii="Nunito" w:cs="Nunito" w:eastAsia="Nunito" w:hAnsi="Nunito"/>
        </w:rPr>
      </w:pPr>
      <w:r w:rsidDel="00000000" w:rsidR="00000000" w:rsidRPr="00000000">
        <w:rPr>
          <w:rFonts w:ascii="Nunito" w:cs="Nunito" w:eastAsia="Nunito" w:hAnsi="Nunito"/>
          <w:rtl w:val="0"/>
        </w:rPr>
        <w:t xml:space="preserve">Impact Analysis</w:t>
      </w:r>
    </w:p>
    <w:p w:rsidR="00000000" w:rsidDel="00000000" w:rsidP="00000000" w:rsidRDefault="00000000" w:rsidRPr="00000000" w14:paraId="00000100">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attacker successfully identified SMB session services on the victim system.Hostname, domain name, workgroup, and SMB protocol versions were disclosed.SMB signing configuration was exposed, which is valuable for further attacks such as MITM or NTLM relay.Although user login was blocked, session-level information leakage still occurred.</w:t>
      </w:r>
    </w:p>
    <w:p w:rsidR="00000000" w:rsidDel="00000000" w:rsidP="00000000" w:rsidRDefault="00000000" w:rsidRPr="00000000" w14:paraId="00000101">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02">
      <w:pPr>
        <w:spacing w:after="240" w:before="240" w:lineRule="auto"/>
        <w:rPr>
          <w:rFonts w:ascii="Nunito" w:cs="Nunito" w:eastAsia="Nunito" w:hAnsi="Nunito"/>
        </w:rPr>
      </w:pPr>
      <w:r w:rsidDel="00000000" w:rsidR="00000000" w:rsidRPr="00000000">
        <w:rPr>
          <w:rFonts w:ascii="Nunito" w:cs="Nunito" w:eastAsia="Nunito" w:hAnsi="Nunito"/>
          <w:rtl w:val="0"/>
        </w:rPr>
        <w:t xml:space="preserve">Security Impact (CIA Triad)</w:t>
      </w:r>
    </w:p>
    <w:p w:rsidR="00000000" w:rsidDel="00000000" w:rsidP="00000000" w:rsidRDefault="00000000" w:rsidRPr="00000000" w14:paraId="00000103">
      <w:pPr>
        <w:spacing w:after="240" w:before="240" w:lineRule="auto"/>
        <w:rPr>
          <w:rFonts w:ascii="Nunito" w:cs="Nunito" w:eastAsia="Nunito" w:hAnsi="Nunito"/>
        </w:rPr>
      </w:pPr>
      <w:r w:rsidDel="00000000" w:rsidR="00000000" w:rsidRPr="00000000">
        <w:rPr>
          <w:rFonts w:ascii="Nunito" w:cs="Nunito" w:eastAsia="Nunito" w:hAnsi="Nunito"/>
          <w:rtl w:val="0"/>
        </w:rPr>
        <w:t xml:space="preserve">Confidentiality: Affected (system and session metadata disclosure)</w:t>
      </w:r>
    </w:p>
    <w:p w:rsidR="00000000" w:rsidDel="00000000" w:rsidP="00000000" w:rsidRDefault="00000000" w:rsidRPr="00000000" w14:paraId="00000104">
      <w:pPr>
        <w:spacing w:after="240" w:before="240" w:lineRule="auto"/>
        <w:rPr>
          <w:rFonts w:ascii="Nunito" w:cs="Nunito" w:eastAsia="Nunito" w:hAnsi="Nunito"/>
        </w:rPr>
      </w:pPr>
      <w:r w:rsidDel="00000000" w:rsidR="00000000" w:rsidRPr="00000000">
        <w:rPr>
          <w:rFonts w:ascii="Nunito" w:cs="Nunito" w:eastAsia="Nunito" w:hAnsi="Nunito"/>
          <w:rtl w:val="0"/>
        </w:rPr>
        <w:t xml:space="preserve">Integrity: Not affected</w:t>
      </w:r>
    </w:p>
    <w:p w:rsidR="00000000" w:rsidDel="00000000" w:rsidP="00000000" w:rsidRDefault="00000000" w:rsidRPr="00000000" w14:paraId="00000105">
      <w:pPr>
        <w:spacing w:after="240" w:before="240" w:lineRule="auto"/>
        <w:rPr>
          <w:rFonts w:ascii="Nunito" w:cs="Nunito" w:eastAsia="Nunito" w:hAnsi="Nunito"/>
        </w:rPr>
      </w:pPr>
      <w:r w:rsidDel="00000000" w:rsidR="00000000" w:rsidRPr="00000000">
        <w:rPr>
          <w:rFonts w:ascii="Nunito" w:cs="Nunito" w:eastAsia="Nunito" w:hAnsi="Nunito"/>
          <w:rtl w:val="0"/>
        </w:rPr>
        <w:t xml:space="preserve">Availability: Not affected</w:t>
      </w:r>
    </w:p>
    <w:p w:rsidR="00000000" w:rsidDel="00000000" w:rsidP="00000000" w:rsidRDefault="00000000" w:rsidRPr="00000000" w14:paraId="00000106">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07">
      <w:pPr>
        <w:spacing w:after="240" w:before="240" w:lineRule="auto"/>
        <w:rPr>
          <w:rFonts w:ascii="Nunito" w:cs="Nunito" w:eastAsia="Nunito" w:hAnsi="Nunito"/>
        </w:rPr>
      </w:pPr>
      <w:r w:rsidDel="00000000" w:rsidR="00000000" w:rsidRPr="00000000">
        <w:rPr>
          <w:rFonts w:ascii="Nunito" w:cs="Nunito" w:eastAsia="Nunito" w:hAnsi="Nunito"/>
          <w:rtl w:val="0"/>
        </w:rPr>
        <w:t xml:space="preserve">Mitigation Strategies</w:t>
      </w:r>
    </w:p>
    <w:p w:rsidR="00000000" w:rsidDel="00000000" w:rsidP="00000000" w:rsidRDefault="00000000" w:rsidRPr="00000000" w14:paraId="00000108">
      <w:pPr>
        <w:spacing w:after="240" w:before="240" w:lineRule="auto"/>
        <w:rPr>
          <w:rFonts w:ascii="Nunito" w:cs="Nunito" w:eastAsia="Nunito" w:hAnsi="Nunito"/>
        </w:rPr>
      </w:pPr>
      <w:r w:rsidDel="00000000" w:rsidR="00000000" w:rsidRPr="00000000">
        <w:rPr>
          <w:rFonts w:ascii="Nunito" w:cs="Nunito" w:eastAsia="Nunito" w:hAnsi="Nunito"/>
          <w:rtl w:val="0"/>
        </w:rPr>
        <w:t xml:space="preserve">Enforce SMB Signing,Restrict SMB Exposure,Disable Unused SMB Services</w:t>
      </w:r>
    </w:p>
    <w:p w:rsidR="00000000" w:rsidDel="00000000" w:rsidP="00000000" w:rsidRDefault="00000000" w:rsidRPr="00000000" w14:paraId="00000109">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0A">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0B">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0C">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0D">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0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0F">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10">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11">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1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3.6 Presentation layer</w:t>
      </w:r>
    </w:p>
    <w:p w:rsidR="00000000" w:rsidDel="00000000" w:rsidP="00000000" w:rsidRDefault="00000000" w:rsidRPr="00000000" w14:paraId="00000113">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Presentation Layer is responsible for data formatting, encryption, and encoding before transmission.In Windows networks, NTLM is used for authentication in protocols like SMB.If encryption and authentication protections are weak, credential information (NTLM hashes) can be exposed on the network.In this attack, the attacker uses a Man-in-the-Middle technique to capture NTLM authentication data.</w:t>
      </w:r>
    </w:p>
    <w:p w:rsidR="00000000" w:rsidDel="00000000" w:rsidP="00000000" w:rsidRDefault="00000000" w:rsidRPr="00000000" w14:paraId="00000114">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15">
      <w:pPr>
        <w:spacing w:after="240" w:before="240" w:lineRule="auto"/>
        <w:rPr>
          <w:rFonts w:ascii="Nunito" w:cs="Nunito" w:eastAsia="Nunito" w:hAnsi="Nunito"/>
        </w:rPr>
      </w:pPr>
      <w:r w:rsidDel="00000000" w:rsidR="00000000" w:rsidRPr="00000000">
        <w:rPr>
          <w:rFonts w:ascii="Nunito" w:cs="Nunito" w:eastAsia="Nunito" w:hAnsi="Nunito"/>
          <w:rtl w:val="0"/>
        </w:rPr>
        <w:t xml:space="preserve">Attack Performed:NTLM Hash Capture using Responder</w:t>
      </w:r>
    </w:p>
    <w:p w:rsidR="00000000" w:rsidDel="00000000" w:rsidP="00000000" w:rsidRDefault="00000000" w:rsidRPr="00000000" w14:paraId="00000116">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17">
      <w:pPr>
        <w:spacing w:after="240" w:before="240" w:lineRule="auto"/>
        <w:rPr>
          <w:rFonts w:ascii="Nunito" w:cs="Nunito" w:eastAsia="Nunito" w:hAnsi="Nunito"/>
        </w:rPr>
      </w:pPr>
      <w:r w:rsidDel="00000000" w:rsidR="00000000" w:rsidRPr="00000000">
        <w:rPr>
          <w:rFonts w:ascii="Nunito" w:cs="Nunito" w:eastAsia="Nunito" w:hAnsi="Nunito"/>
          <w:rtl w:val="0"/>
        </w:rPr>
        <w:t xml:space="preserve">Steps </w:t>
      </w:r>
    </w:p>
    <w:p w:rsidR="00000000" w:rsidDel="00000000" w:rsidP="00000000" w:rsidRDefault="00000000" w:rsidRPr="00000000" w14:paraId="00000118">
      <w:pPr>
        <w:spacing w:after="240" w:before="240" w:lineRule="auto"/>
        <w:rPr>
          <w:rFonts w:ascii="Nunito" w:cs="Nunito" w:eastAsia="Nunito" w:hAnsi="Nunito"/>
        </w:rPr>
      </w:pPr>
      <w:r w:rsidDel="00000000" w:rsidR="00000000" w:rsidRPr="00000000">
        <w:rPr>
          <w:rFonts w:ascii="Nunito" w:cs="Nunito" w:eastAsia="Nunito" w:hAnsi="Nunito"/>
          <w:rtl w:val="0"/>
        </w:rPr>
        <w:t xml:space="preserve">1.lets do initially double sided arp spoofing so that packets go through our ubuntu system.</w:t>
      </w:r>
      <w:r w:rsidDel="00000000" w:rsidR="00000000" w:rsidRPr="00000000">
        <w:rPr>
          <w:rFonts w:ascii="Nunito" w:cs="Nunito" w:eastAsia="Nunito" w:hAnsi="Nunito"/>
        </w:rPr>
        <w:drawing>
          <wp:inline distB="114300" distT="114300" distL="114300" distR="114300">
            <wp:extent cx="5731200" cy="4559300"/>
            <wp:effectExtent b="0" l="0" r="0" t="0"/>
            <wp:docPr id="3"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4559300"/>
            <wp:effectExtent b="0" l="0" r="0" t="0"/>
            <wp:docPr id="5"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rPr>
          <w:rFonts w:ascii="Nunito" w:cs="Nunito" w:eastAsia="Nunito" w:hAnsi="Nunito"/>
        </w:rPr>
      </w:pPr>
      <w:r w:rsidDel="00000000" w:rsidR="00000000" w:rsidRPr="00000000">
        <w:rPr>
          <w:rFonts w:ascii="Nunito" w:cs="Nunito" w:eastAsia="Nunito" w:hAnsi="Nunito"/>
          <w:rtl w:val="0"/>
        </w:rPr>
        <w:t xml:space="preserve">2.tcpdump -i eno1 -n -vvv port 445 or port 139</w:t>
      </w:r>
    </w:p>
    <w:p w:rsidR="00000000" w:rsidDel="00000000" w:rsidP="00000000" w:rsidRDefault="00000000" w:rsidRPr="00000000" w14:paraId="0000011B">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cmd allow me to see window file sharing and authentication activity (SMB and NetBIOS traffic)</w:t>
      </w:r>
      <w:r w:rsidDel="00000000" w:rsidR="00000000" w:rsidRPr="00000000">
        <w:rPr>
          <w:rFonts w:ascii="Nunito" w:cs="Nunito" w:eastAsia="Nunito" w:hAnsi="Nunito"/>
        </w:rPr>
        <w:drawing>
          <wp:inline distB="114300" distT="114300" distL="114300" distR="114300">
            <wp:extent cx="5731200" cy="4559300"/>
            <wp:effectExtent b="0" l="0" r="0" t="0"/>
            <wp:docPr id="38"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3263900"/>
            <wp:effectExtent b="0" l="0" r="0" t="0"/>
            <wp:docPr id="19"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rPr>
          <w:rFonts w:ascii="Nunito" w:cs="Nunito" w:eastAsia="Nunito" w:hAnsi="Nunito"/>
        </w:rPr>
      </w:pPr>
      <w:r w:rsidDel="00000000" w:rsidR="00000000" w:rsidRPr="00000000">
        <w:rPr>
          <w:rFonts w:ascii="Nunito" w:cs="Nunito" w:eastAsia="Nunito" w:hAnsi="Nunito"/>
          <w:rtl w:val="0"/>
        </w:rPr>
        <w:t xml:space="preserve">3.installation commands for responder tool</w:t>
      </w:r>
      <w:r w:rsidDel="00000000" w:rsidR="00000000" w:rsidRPr="00000000">
        <w:rPr>
          <w:rFonts w:ascii="Nunito" w:cs="Nunito" w:eastAsia="Nunito" w:hAnsi="Nunito"/>
        </w:rPr>
        <w:drawing>
          <wp:inline distB="114300" distT="114300" distL="114300" distR="114300">
            <wp:extent cx="5731200" cy="4597400"/>
            <wp:effectExtent b="0" l="0" r="0" t="0"/>
            <wp:docPr id="41"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731200" cy="4597400"/>
                    </a:xfrm>
                    <a:prstGeom prst="rect"/>
                    <a:ln/>
                  </pic:spPr>
                </pic:pic>
              </a:graphicData>
            </a:graphic>
          </wp:inline>
        </w:drawing>
      </w:r>
      <w:r w:rsidDel="00000000" w:rsidR="00000000" w:rsidRPr="00000000">
        <w:rPr>
          <w:rFonts w:ascii="Nunito" w:cs="Nunito" w:eastAsia="Nunito" w:hAnsi="Nunito"/>
          <w:rtl w:val="0"/>
        </w:rPr>
        <w:t xml:space="preserve">4.Start Responder Tool (Ubuntu – Attacker)</w:t>
      </w:r>
    </w:p>
    <w:p w:rsidR="00000000" w:rsidDel="00000000" w:rsidP="00000000" w:rsidRDefault="00000000" w:rsidRPr="00000000" w14:paraId="0000011E">
      <w:pPr>
        <w:spacing w:after="240" w:before="240" w:lineRule="auto"/>
        <w:rPr>
          <w:rFonts w:ascii="Nunito" w:cs="Nunito" w:eastAsia="Nunito" w:hAnsi="Nunito"/>
        </w:rPr>
      </w:pPr>
      <w:r w:rsidDel="00000000" w:rsidR="00000000" w:rsidRPr="00000000">
        <w:rPr>
          <w:rFonts w:ascii="Nunito" w:cs="Nunito" w:eastAsia="Nunito" w:hAnsi="Nunito"/>
          <w:rtl w:val="0"/>
        </w:rPr>
        <w:t xml:space="preserve">sudo python3 Responder.py -I eno1 -dwv</w:t>
      </w:r>
    </w:p>
    <w:p w:rsidR="00000000" w:rsidDel="00000000" w:rsidP="00000000" w:rsidRDefault="00000000" w:rsidRPr="00000000" w14:paraId="0000011F">
      <w:pPr>
        <w:spacing w:after="240" w:before="240" w:lineRule="auto"/>
        <w:rPr>
          <w:rFonts w:ascii="Nunito" w:cs="Nunito" w:eastAsia="Nunito" w:hAnsi="Nunito"/>
        </w:rPr>
      </w:pPr>
      <w:r w:rsidDel="00000000" w:rsidR="00000000" w:rsidRPr="00000000">
        <w:rPr>
          <w:rFonts w:ascii="Nunito" w:cs="Nunito" w:eastAsia="Nunito" w:hAnsi="Nunito"/>
          <w:rtl w:val="0"/>
        </w:rPr>
        <w:t xml:space="preserve">Responder was started to emulate network services like SMB and HTTP.</w:t>
      </w:r>
    </w:p>
    <w:p w:rsidR="00000000" w:rsidDel="00000000" w:rsidP="00000000" w:rsidRDefault="00000000" w:rsidRPr="00000000" w14:paraId="00000120">
      <w:pPr>
        <w:spacing w:after="240" w:before="240" w:lineRule="auto"/>
        <w:rPr>
          <w:rFonts w:ascii="Nunito" w:cs="Nunito" w:eastAsia="Nunito" w:hAnsi="Nunito"/>
        </w:rPr>
      </w:pPr>
      <w:r w:rsidDel="00000000" w:rsidR="00000000" w:rsidRPr="00000000">
        <w:rPr>
          <w:rFonts w:ascii="Nunito" w:cs="Nunito" w:eastAsia="Nunito" w:hAnsi="Nunito"/>
          <w:rtl w:val="0"/>
        </w:rPr>
        <w:t xml:space="preserve">It listens for authentication requests and captures NTLM credentials.</w:t>
      </w:r>
    </w:p>
    <w:p w:rsidR="00000000" w:rsidDel="00000000" w:rsidP="00000000" w:rsidRDefault="00000000" w:rsidRPr="00000000" w14:paraId="00000121">
      <w:pPr>
        <w:spacing w:after="240" w:before="240" w:lineRule="auto"/>
        <w:rPr>
          <w:rFonts w:ascii="Nunito" w:cs="Nunito" w:eastAsia="Nunito" w:hAnsi="Nunito"/>
        </w:rPr>
      </w:pPr>
      <w:r w:rsidDel="00000000" w:rsidR="00000000" w:rsidRPr="00000000">
        <w:rPr>
          <w:rFonts w:ascii="Nunito" w:cs="Nunito" w:eastAsia="Nunito" w:hAnsi="Nunito"/>
          <w:rtl w:val="0"/>
        </w:rPr>
        <w:t xml:space="preserve">It works like it setup fake proxy server and when want something that we not found like error then it ask that stuff with entire network via LLMNR/NMT-NS protocols then fake proxy server says that me and responder ask to send the password for verification.</w:t>
      </w:r>
    </w:p>
    <w:p w:rsidR="00000000" w:rsidDel="00000000" w:rsidP="00000000" w:rsidRDefault="00000000" w:rsidRPr="00000000" w14:paraId="00000122">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4597400"/>
            <wp:effectExtent b="0" l="0" r="0" t="0"/>
            <wp:docPr id="45"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4837734" cy="3881438"/>
            <wp:effectExtent b="0" l="0" r="0" t="0"/>
            <wp:docPr id="16"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4837734"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240" w:lineRule="auto"/>
        <w:rPr>
          <w:rFonts w:ascii="Nunito" w:cs="Nunito" w:eastAsia="Nunito" w:hAnsi="Nunito"/>
        </w:rPr>
      </w:pPr>
      <w:r w:rsidDel="00000000" w:rsidR="00000000" w:rsidRPr="00000000">
        <w:rPr>
          <w:rFonts w:ascii="Nunito" w:cs="Nunito" w:eastAsia="Nunito" w:hAnsi="Nunito"/>
          <w:rtl w:val="0"/>
        </w:rPr>
        <w:t xml:space="preserve">5.lets try to open a fileserver i.e. the ubuntu ip , here window try to connect to ubuntu now responder behave like fake SBS server and open a form to fill username and password which is generated by responder.</w:t>
      </w:r>
      <w:r w:rsidDel="00000000" w:rsidR="00000000" w:rsidRPr="00000000">
        <w:rPr>
          <w:rFonts w:ascii="Nunito" w:cs="Nunito" w:eastAsia="Nunito" w:hAnsi="Nunito"/>
        </w:rPr>
        <w:drawing>
          <wp:inline distB="114300" distT="114300" distL="114300" distR="114300">
            <wp:extent cx="4803198" cy="3071813"/>
            <wp:effectExtent b="0" l="0" r="0" t="0"/>
            <wp:docPr id="9"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4803198" cy="3071813"/>
                    </a:xfrm>
                    <a:prstGeom prst="rect"/>
                    <a:ln/>
                  </pic:spPr>
                </pic:pic>
              </a:graphicData>
            </a:graphic>
          </wp:inline>
        </w:drawing>
      </w:r>
      <w:r w:rsidDel="00000000" w:rsidR="00000000" w:rsidRPr="00000000">
        <w:rPr>
          <w:rFonts w:ascii="Nunito" w:cs="Nunito" w:eastAsia="Nunito" w:hAnsi="Nunito"/>
        </w:rPr>
        <w:drawing>
          <wp:inline distB="114300" distT="114300" distL="114300" distR="114300">
            <wp:extent cx="5731200" cy="4597400"/>
            <wp:effectExtent b="0" l="0" r="0" t="0"/>
            <wp:docPr id="53" name="image58.png"/>
            <a:graphic>
              <a:graphicData uri="http://schemas.openxmlformats.org/drawingml/2006/picture">
                <pic:pic>
                  <pic:nvPicPr>
                    <pic:cNvPr id="0" name="image58.png"/>
                    <pic:cNvPicPr preferRelativeResize="0"/>
                  </pic:nvPicPr>
                  <pic:blipFill>
                    <a:blip r:embed="rId60"/>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Rule="auto"/>
        <w:rPr>
          <w:rFonts w:ascii="Nunito" w:cs="Nunito" w:eastAsia="Nunito" w:hAnsi="Nunito"/>
        </w:rPr>
      </w:pPr>
      <w:r w:rsidDel="00000000" w:rsidR="00000000" w:rsidRPr="00000000">
        <w:rPr>
          <w:rFonts w:ascii="Nunito" w:cs="Nunito" w:eastAsia="Nunito" w:hAnsi="Nunito"/>
          <w:rtl w:val="0"/>
        </w:rPr>
        <w:t xml:space="preserve">Impact Analysis</w:t>
      </w:r>
    </w:p>
    <w:p w:rsidR="00000000" w:rsidDel="00000000" w:rsidP="00000000" w:rsidRDefault="00000000" w:rsidRPr="00000000" w14:paraId="00000126">
      <w:pPr>
        <w:spacing w:after="240" w:before="240" w:lineRule="auto"/>
        <w:rPr>
          <w:rFonts w:ascii="Nunito" w:cs="Nunito" w:eastAsia="Nunito" w:hAnsi="Nunito"/>
        </w:rPr>
      </w:pPr>
      <w:r w:rsidDel="00000000" w:rsidR="00000000" w:rsidRPr="00000000">
        <w:rPr>
          <w:rFonts w:ascii="Nunito" w:cs="Nunito" w:eastAsia="Nunito" w:hAnsi="Nunito"/>
          <w:rtl w:val="0"/>
        </w:rPr>
        <w:t xml:space="preserve">NTLM authentication data was exposed on the network.Even though the password was not in plaintext, the hash can be reused or cracked offline.This demonstrates weak protection at the presentation layer.Captured credentials can be used for further attacks such as credential replay or brute force.</w:t>
      </w:r>
    </w:p>
    <w:p w:rsidR="00000000" w:rsidDel="00000000" w:rsidP="00000000" w:rsidRDefault="00000000" w:rsidRPr="00000000" w14:paraId="00000127">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28">
      <w:pPr>
        <w:spacing w:after="240" w:before="240" w:lineRule="auto"/>
        <w:rPr>
          <w:rFonts w:ascii="Nunito" w:cs="Nunito" w:eastAsia="Nunito" w:hAnsi="Nunito"/>
        </w:rPr>
      </w:pPr>
      <w:r w:rsidDel="00000000" w:rsidR="00000000" w:rsidRPr="00000000">
        <w:rPr>
          <w:rFonts w:ascii="Nunito" w:cs="Nunito" w:eastAsia="Nunito" w:hAnsi="Nunito"/>
          <w:rtl w:val="0"/>
        </w:rPr>
        <w:t xml:space="preserve">Security Impact </w:t>
      </w:r>
    </w:p>
    <w:p w:rsidR="00000000" w:rsidDel="00000000" w:rsidP="00000000" w:rsidRDefault="00000000" w:rsidRPr="00000000" w14:paraId="00000129">
      <w:pPr>
        <w:spacing w:after="240" w:before="240" w:lineRule="auto"/>
        <w:rPr>
          <w:rFonts w:ascii="Nunito" w:cs="Nunito" w:eastAsia="Nunito" w:hAnsi="Nunito"/>
        </w:rPr>
      </w:pPr>
      <w:r w:rsidDel="00000000" w:rsidR="00000000" w:rsidRPr="00000000">
        <w:rPr>
          <w:rFonts w:ascii="Nunito" w:cs="Nunito" w:eastAsia="Nunito" w:hAnsi="Nunito"/>
          <w:rtl w:val="0"/>
        </w:rPr>
        <w:t xml:space="preserve">Confidentiality: Severely affected (credential exposure)</w:t>
      </w:r>
    </w:p>
    <w:p w:rsidR="00000000" w:rsidDel="00000000" w:rsidP="00000000" w:rsidRDefault="00000000" w:rsidRPr="00000000" w14:paraId="0000012A">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2B">
      <w:pPr>
        <w:spacing w:after="240" w:before="240" w:lineRule="auto"/>
        <w:rPr>
          <w:rFonts w:ascii="Nunito" w:cs="Nunito" w:eastAsia="Nunito" w:hAnsi="Nunito"/>
        </w:rPr>
      </w:pPr>
      <w:r w:rsidDel="00000000" w:rsidR="00000000" w:rsidRPr="00000000">
        <w:rPr>
          <w:rFonts w:ascii="Nunito" w:cs="Nunito" w:eastAsia="Nunito" w:hAnsi="Nunito"/>
          <w:rtl w:val="0"/>
        </w:rPr>
        <w:t xml:space="preserve">Mitigation Strategies</w:t>
      </w:r>
    </w:p>
    <w:p w:rsidR="00000000" w:rsidDel="00000000" w:rsidP="00000000" w:rsidRDefault="00000000" w:rsidRPr="00000000" w14:paraId="0000012C">
      <w:pPr>
        <w:spacing w:after="240" w:before="240" w:lineRule="auto"/>
        <w:rPr>
          <w:rFonts w:ascii="Nunito" w:cs="Nunito" w:eastAsia="Nunito" w:hAnsi="Nunito"/>
        </w:rPr>
      </w:pPr>
      <w:r w:rsidDel="00000000" w:rsidR="00000000" w:rsidRPr="00000000">
        <w:rPr>
          <w:rFonts w:ascii="Nunito" w:cs="Nunito" w:eastAsia="Nunito" w:hAnsi="Nunito"/>
          <w:rtl w:val="0"/>
        </w:rPr>
        <w:t xml:space="preserve">Disable NTLM Authentication,Enable SMB SigningUse Strong Network Authentication</w:t>
      </w:r>
    </w:p>
    <w:p w:rsidR="00000000" w:rsidDel="00000000" w:rsidP="00000000" w:rsidRDefault="00000000" w:rsidRPr="00000000" w14:paraId="0000012D">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2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2F">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0">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1">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2">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3">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4">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5">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6">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7">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8">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9">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A">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3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3.7 Application Layer</w:t>
      </w:r>
    </w:p>
    <w:p w:rsidR="00000000" w:rsidDel="00000000" w:rsidP="00000000" w:rsidRDefault="00000000" w:rsidRPr="00000000" w14:paraId="0000013C">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Application Layer is the topmost layer of the OSI model and is responsible for user-facing services such as file sharing, email, and remote login.In Windows systems, SMB (Server Message Block) is an application-layer protocol used for file sharing and authentication.If proper protections like account lockout or strong passwords are not enforced, attackers can abuse authentication mechanisms to guess or reuse credentials.</w:t>
      </w:r>
    </w:p>
    <w:p w:rsidR="00000000" w:rsidDel="00000000" w:rsidP="00000000" w:rsidRDefault="00000000" w:rsidRPr="00000000" w14:paraId="0000013D">
      <w:pPr>
        <w:spacing w:after="240" w:before="240" w:lineRule="auto"/>
        <w:rPr>
          <w:rFonts w:ascii="Nunito" w:cs="Nunito" w:eastAsia="Nunito" w:hAnsi="Nunito"/>
        </w:rPr>
      </w:pPr>
      <w:r w:rsidDel="00000000" w:rsidR="00000000" w:rsidRPr="00000000">
        <w:rPr>
          <w:rFonts w:ascii="Nunito" w:cs="Nunito" w:eastAsia="Nunito" w:hAnsi="Nunito"/>
          <w:rtl w:val="0"/>
        </w:rPr>
        <w:t xml:space="preserve">Attack Name :SMB Authentication Abuse (Brute Force / Login Abuse)</w:t>
      </w:r>
    </w:p>
    <w:p w:rsidR="00000000" w:rsidDel="00000000" w:rsidP="00000000" w:rsidRDefault="00000000" w:rsidRPr="00000000" w14:paraId="0000013E">
      <w:pPr>
        <w:spacing w:after="240" w:before="240" w:lineRule="auto"/>
        <w:rPr>
          <w:rFonts w:ascii="Nunito" w:cs="Nunito" w:eastAsia="Nunito" w:hAnsi="Nunito"/>
        </w:rPr>
      </w:pPr>
      <w:r w:rsidDel="00000000" w:rsidR="00000000" w:rsidRPr="00000000">
        <w:rPr>
          <w:rFonts w:ascii="Nunito" w:cs="Nunito" w:eastAsia="Nunito" w:hAnsi="Nunito"/>
          <w:rtl w:val="0"/>
        </w:rPr>
        <w:t xml:space="preserve">Attack Name:SMB Authentication Abuse (Brute Force / Login Abuse)</w:t>
      </w:r>
    </w:p>
    <w:p w:rsidR="00000000" w:rsidDel="00000000" w:rsidP="00000000" w:rsidRDefault="00000000" w:rsidRPr="00000000" w14:paraId="0000013F">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40">
      <w:pPr>
        <w:spacing w:after="240" w:before="240" w:lineRule="auto"/>
        <w:ind w:left="0" w:firstLine="0"/>
        <w:rPr>
          <w:rFonts w:ascii="Nunito" w:cs="Nunito" w:eastAsia="Nunito" w:hAnsi="Nunito"/>
        </w:rPr>
      </w:pPr>
      <w:r w:rsidDel="00000000" w:rsidR="00000000" w:rsidRPr="00000000">
        <w:rPr>
          <w:rFonts w:ascii="Nunito" w:cs="Nunito" w:eastAsia="Nunito" w:hAnsi="Nunito"/>
          <w:b w:val="1"/>
          <w:bCs w:val="1"/>
          <w:rtl w:val="0"/>
        </w:rPr>
        <w:t xml:space="preserve">Steps</w:t>
      </w:r>
      <w:r w:rsidDel="00000000" w:rsidR="00000000" w:rsidRPr="00000000">
        <w:rPr>
          <w:rFonts w:ascii="Nunito" w:cs="Nunito" w:eastAsia="Nunito" w:hAnsi="Nunito"/>
          <w:rtl w:val="0"/>
        </w:rPr>
        <w:t xml:space="preserve">:</w:t>
      </w:r>
    </w:p>
    <w:p w:rsidR="00000000" w:rsidDel="00000000" w:rsidP="00000000" w:rsidRDefault="00000000" w:rsidRPr="00000000" w14:paraId="00000141">
      <w:pPr>
        <w:spacing w:after="240" w:before="240" w:lineRule="auto"/>
        <w:ind w:left="0" w:firstLine="0"/>
        <w:rPr>
          <w:rFonts w:ascii="Nunito" w:cs="Nunito" w:eastAsia="Nunito" w:hAnsi="Nunito"/>
        </w:rPr>
      </w:pPr>
      <w:r w:rsidDel="00000000" w:rsidR="00000000" w:rsidRPr="00000000">
        <w:rPr>
          <w:rFonts w:ascii="Nunito" w:cs="Nunito" w:eastAsia="Nunito" w:hAnsi="Nunito"/>
          <w:rtl w:val="0"/>
        </w:rPr>
        <w:t xml:space="preserve">1.Prepare Username and Password Lists (Ubuntu)</w:t>
      </w:r>
    </w:p>
    <w:p w:rsidR="00000000" w:rsidDel="00000000" w:rsidP="00000000" w:rsidRDefault="00000000" w:rsidRPr="00000000" w14:paraId="00000142">
      <w:pPr>
        <w:spacing w:after="240" w:before="240" w:lineRule="auto"/>
        <w:rPr>
          <w:rFonts w:ascii="Nunito" w:cs="Nunito" w:eastAsia="Nunito" w:hAnsi="Nunito"/>
        </w:rPr>
      </w:pPr>
      <w:r w:rsidDel="00000000" w:rsidR="00000000" w:rsidRPr="00000000">
        <w:rPr>
          <w:rFonts w:ascii="Nunito" w:cs="Nunito" w:eastAsia="Nunito" w:hAnsi="Nunito"/>
          <w:rtl w:val="0"/>
        </w:rPr>
        <w:t xml:space="preserve">printf "administrator\nuser\ntest" &gt; users.txt</w:t>
      </w:r>
    </w:p>
    <w:p w:rsidR="00000000" w:rsidDel="00000000" w:rsidP="00000000" w:rsidRDefault="00000000" w:rsidRPr="00000000" w14:paraId="00000143">
      <w:pPr>
        <w:spacing w:after="240" w:before="240" w:lineRule="auto"/>
        <w:rPr>
          <w:rFonts w:ascii="Nunito" w:cs="Nunito" w:eastAsia="Nunito" w:hAnsi="Nunito"/>
        </w:rPr>
      </w:pPr>
      <w:r w:rsidDel="00000000" w:rsidR="00000000" w:rsidRPr="00000000">
        <w:rPr>
          <w:rFonts w:ascii="Nunito" w:cs="Nunito" w:eastAsia="Nunito" w:hAnsi="Nunito"/>
          <w:rtl w:val="0"/>
        </w:rPr>
        <w:t xml:space="preserve">printf "password\n123456\nadmin" &gt; pass.txt</w:t>
      </w:r>
    </w:p>
    <w:p w:rsidR="00000000" w:rsidDel="00000000" w:rsidP="00000000" w:rsidRDefault="00000000" w:rsidRPr="00000000" w14:paraId="00000144">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These two custom files contained list of commonly used usernames(administrator,user,test) and weak passwords for testing .Also installing hydra tool as it is used for bruteforce or dictionary attack.</w:t>
      </w:r>
    </w:p>
    <w:p w:rsidR="00000000" w:rsidDel="00000000" w:rsidP="00000000" w:rsidRDefault="00000000" w:rsidRPr="00000000" w14:paraId="00000145">
      <w:pPr>
        <w:spacing w:after="240" w:before="240" w:lineRule="auto"/>
        <w:ind w:firstLine="720"/>
        <w:rPr>
          <w:rFonts w:ascii="Nunito" w:cs="Nunito" w:eastAsia="Nunito" w:hAnsi="Nunito"/>
        </w:rPr>
      </w:pPr>
      <w:r w:rsidDel="00000000" w:rsidR="00000000" w:rsidRPr="00000000">
        <w:rPr>
          <w:rFonts w:ascii="Nunito" w:cs="Nunito" w:eastAsia="Nunito" w:hAnsi="Nunito"/>
          <w:rtl w:val="0"/>
        </w:rPr>
        <w:t xml:space="preserve">1.2 SMB Authentication Attempt using Hydra</w:t>
      </w:r>
    </w:p>
    <w:p w:rsidR="00000000" w:rsidDel="00000000" w:rsidP="00000000" w:rsidRDefault="00000000" w:rsidRPr="00000000" w14:paraId="00000146">
      <w:pPr>
        <w:spacing w:after="240" w:before="240" w:lineRule="auto"/>
        <w:ind w:firstLine="720"/>
        <w:rPr>
          <w:rFonts w:ascii="Nunito" w:cs="Nunito" w:eastAsia="Nunito" w:hAnsi="Nunito"/>
        </w:rPr>
      </w:pPr>
      <w:r w:rsidDel="00000000" w:rsidR="00000000" w:rsidRPr="00000000">
        <w:rPr>
          <w:rFonts w:ascii="Nunito" w:cs="Nunito" w:eastAsia="Nunito" w:hAnsi="Nunito"/>
          <w:rtl w:val="0"/>
        </w:rPr>
        <w:t xml:space="preserve">hydra -L users.txt -P pass.txt smb://10.100.13.184 -t 1</w:t>
      </w:r>
    </w:p>
    <w:p w:rsidR="00000000" w:rsidDel="00000000" w:rsidP="00000000" w:rsidRDefault="00000000" w:rsidRPr="00000000" w14:paraId="00000147">
      <w:pPr>
        <w:spacing w:after="240" w:before="240" w:lineRule="auto"/>
        <w:ind w:firstLine="720"/>
        <w:rPr>
          <w:rFonts w:ascii="Nunito" w:cs="Nunito" w:eastAsia="Nunito" w:hAnsi="Nunito"/>
        </w:rPr>
      </w:pPr>
      <w:r w:rsidDel="00000000" w:rsidR="00000000" w:rsidRPr="00000000">
        <w:rPr>
          <w:rFonts w:ascii="Nunito" w:cs="Nunito" w:eastAsia="Nunito" w:hAnsi="Nunito"/>
          <w:rtl w:val="0"/>
        </w:rPr>
        <w:t xml:space="preserve">This command attempted to log in to the SMB service using files with combinations.</w:t>
      </w:r>
      <w:r w:rsidDel="00000000" w:rsidR="00000000" w:rsidRPr="00000000">
        <w:rPr>
          <w:rFonts w:ascii="Nunito" w:cs="Nunito" w:eastAsia="Nunito" w:hAnsi="Nunito"/>
        </w:rPr>
        <w:drawing>
          <wp:inline distB="114300" distT="114300" distL="114300" distR="114300">
            <wp:extent cx="5731200" cy="4597400"/>
            <wp:effectExtent b="0" l="0" r="0" t="0"/>
            <wp:docPr id="12"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5731200" cy="4597400"/>
                    </a:xfrm>
                    <a:prstGeom prst="rect"/>
                    <a:ln/>
                  </pic:spPr>
                </pic:pic>
              </a:graphicData>
            </a:graphic>
          </wp:inline>
        </w:drawing>
      </w:r>
      <w:r w:rsidDel="00000000" w:rsidR="00000000" w:rsidRPr="00000000">
        <w:rPr>
          <w:rFonts w:ascii="Nunito" w:cs="Nunito" w:eastAsia="Nunito" w:hAnsi="Nunito"/>
        </w:rPr>
        <w:drawing>
          <wp:inline distB="114300" distT="114300" distL="114300" distR="114300">
            <wp:extent cx="5731200" cy="4597400"/>
            <wp:effectExtent b="0" l="0" r="0" t="0"/>
            <wp:docPr id="7"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ind w:left="0" w:firstLine="0"/>
        <w:rPr>
          <w:rFonts w:ascii="Nunito" w:cs="Nunito" w:eastAsia="Nunito" w:hAnsi="Nunito"/>
        </w:rPr>
      </w:pPr>
      <w:r w:rsidDel="00000000" w:rsidR="00000000" w:rsidRPr="00000000">
        <w:rPr>
          <w:rFonts w:ascii="Nunito" w:cs="Nunito" w:eastAsia="Nunito" w:hAnsi="Nunito"/>
          <w:rtl w:val="0"/>
        </w:rPr>
        <w:t xml:space="preserve">2.Observation on Window</w:t>
      </w:r>
    </w:p>
    <w:p w:rsidR="00000000" w:rsidDel="00000000" w:rsidP="00000000" w:rsidRDefault="00000000" w:rsidRPr="00000000" w14:paraId="00000149">
      <w:pPr>
        <w:spacing w:after="240" w:before="240" w:lineRule="auto"/>
        <w:rPr>
          <w:rFonts w:ascii="Nunito" w:cs="Nunito" w:eastAsia="Nunito" w:hAnsi="Nunito"/>
        </w:rPr>
      </w:pPr>
      <w:r w:rsidDel="00000000" w:rsidR="00000000" w:rsidRPr="00000000">
        <w:rPr>
          <w:rFonts w:ascii="Nunito" w:cs="Nunito" w:eastAsia="Nunito" w:hAnsi="Nunito"/>
          <w:rtl w:val="0"/>
        </w:rPr>
        <w:t xml:space="preserve">Multiple failed login attempts were recorded.Windows Event Viewer logged Event ID 4625 (Failed Logon).This confirmed that the application layer was processing malicious authentication requests.</w:t>
      </w:r>
    </w:p>
    <w:p w:rsidR="00000000" w:rsidDel="00000000" w:rsidP="00000000" w:rsidRDefault="00000000" w:rsidRPr="00000000" w14:paraId="0000014A">
      <w:pPr>
        <w:spacing w:after="240" w:before="240" w:lineRule="auto"/>
        <w:ind w:left="0" w:firstLine="0"/>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3670300"/>
            <wp:effectExtent b="0" l="0" r="0" t="0"/>
            <wp:docPr id="54"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Rule="auto"/>
        <w:rPr>
          <w:rFonts w:ascii="Nunito" w:cs="Nunito" w:eastAsia="Nunito" w:hAnsi="Nunito"/>
        </w:rPr>
      </w:pPr>
      <w:r w:rsidDel="00000000" w:rsidR="00000000" w:rsidRPr="00000000">
        <w:rPr>
          <w:rFonts w:ascii="Nunito" w:cs="Nunito" w:eastAsia="Nunito" w:hAnsi="Nunito"/>
          <w:rtl w:val="0"/>
        </w:rPr>
        <w:t xml:space="preserve">Impact Analysis</w:t>
      </w:r>
    </w:p>
    <w:p w:rsidR="00000000" w:rsidDel="00000000" w:rsidP="00000000" w:rsidRDefault="00000000" w:rsidRPr="00000000" w14:paraId="0000014C">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attacker was able to repeatedly access the SMB authentication interface.Even though no login was successful, the attack showed that the service is exposed.Weak passwords or missing lockout policies could lead to account compromise.This demonstrates a direct application-layer attack.</w:t>
      </w:r>
    </w:p>
    <w:p w:rsidR="00000000" w:rsidDel="00000000" w:rsidP="00000000" w:rsidRDefault="00000000" w:rsidRPr="00000000" w14:paraId="0000014D">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4E">
      <w:pPr>
        <w:spacing w:after="240" w:before="240" w:lineRule="auto"/>
        <w:rPr>
          <w:rFonts w:ascii="Nunito" w:cs="Nunito" w:eastAsia="Nunito" w:hAnsi="Nunito"/>
        </w:rPr>
      </w:pPr>
      <w:r w:rsidDel="00000000" w:rsidR="00000000" w:rsidRPr="00000000">
        <w:rPr>
          <w:rFonts w:ascii="Nunito" w:cs="Nunito" w:eastAsia="Nunito" w:hAnsi="Nunito"/>
          <w:rtl w:val="0"/>
        </w:rPr>
        <w:t xml:space="preserve">Security Impact </w:t>
      </w:r>
    </w:p>
    <w:p w:rsidR="00000000" w:rsidDel="00000000" w:rsidP="00000000" w:rsidRDefault="00000000" w:rsidRPr="00000000" w14:paraId="0000014F">
      <w:pPr>
        <w:spacing w:after="240" w:before="240" w:lineRule="auto"/>
        <w:rPr>
          <w:rFonts w:ascii="Nunito" w:cs="Nunito" w:eastAsia="Nunito" w:hAnsi="Nunito"/>
        </w:rPr>
      </w:pPr>
      <w:r w:rsidDel="00000000" w:rsidR="00000000" w:rsidRPr="00000000">
        <w:rPr>
          <w:rFonts w:ascii="Nunito" w:cs="Nunito" w:eastAsia="Nunito" w:hAnsi="Nunito"/>
          <w:rtl w:val="0"/>
        </w:rPr>
        <w:t xml:space="preserve">Confidentiality: Potentially affected (account compromise risk)</w:t>
      </w:r>
    </w:p>
    <w:p w:rsidR="00000000" w:rsidDel="00000000" w:rsidP="00000000" w:rsidRDefault="00000000" w:rsidRPr="00000000" w14:paraId="00000150">
      <w:pPr>
        <w:spacing w:after="240" w:before="240" w:lineRule="auto"/>
        <w:rPr>
          <w:rFonts w:ascii="Nunito" w:cs="Nunito" w:eastAsia="Nunito" w:hAnsi="Nunito"/>
        </w:rPr>
      </w:pPr>
      <w:r w:rsidDel="00000000" w:rsidR="00000000" w:rsidRPr="00000000">
        <w:rPr>
          <w:rFonts w:ascii="Nunito" w:cs="Nunito" w:eastAsia="Nunito" w:hAnsi="Nunito"/>
          <w:rtl w:val="0"/>
        </w:rPr>
        <w:t xml:space="preserve">Integrity: Potentially affected (unauthorized access possible)</w:t>
      </w:r>
    </w:p>
    <w:p w:rsidR="00000000" w:rsidDel="00000000" w:rsidP="00000000" w:rsidRDefault="00000000" w:rsidRPr="00000000" w14:paraId="00000151">
      <w:pPr>
        <w:spacing w:after="240" w:before="240" w:lineRule="auto"/>
        <w:rPr>
          <w:rFonts w:ascii="Nunito" w:cs="Nunito" w:eastAsia="Nunito" w:hAnsi="Nunito"/>
        </w:rPr>
      </w:pPr>
      <w:r w:rsidDel="00000000" w:rsidR="00000000" w:rsidRPr="00000000">
        <w:rPr>
          <w:rFonts w:ascii="Nunito" w:cs="Nunito" w:eastAsia="Nunito" w:hAnsi="Nunito"/>
          <w:rtl w:val="0"/>
        </w:rPr>
        <w:t xml:space="preserve">Availability: Partially affected (account lockout risk)</w:t>
      </w:r>
    </w:p>
    <w:p w:rsidR="00000000" w:rsidDel="00000000" w:rsidP="00000000" w:rsidRDefault="00000000" w:rsidRPr="00000000" w14:paraId="00000152">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53">
      <w:pPr>
        <w:spacing w:after="240" w:before="240" w:lineRule="auto"/>
        <w:rPr>
          <w:rFonts w:ascii="Nunito" w:cs="Nunito" w:eastAsia="Nunito" w:hAnsi="Nunito"/>
        </w:rPr>
      </w:pPr>
      <w:r w:rsidDel="00000000" w:rsidR="00000000" w:rsidRPr="00000000">
        <w:rPr>
          <w:rFonts w:ascii="Nunito" w:cs="Nunito" w:eastAsia="Nunito" w:hAnsi="Nunito"/>
          <w:rtl w:val="0"/>
        </w:rPr>
        <w:t xml:space="preserve">Mitigation Strategies</w:t>
      </w:r>
    </w:p>
    <w:p w:rsidR="00000000" w:rsidDel="00000000" w:rsidP="00000000" w:rsidRDefault="00000000" w:rsidRPr="00000000" w14:paraId="00000154">
      <w:pPr>
        <w:spacing w:after="240" w:before="240" w:lineRule="auto"/>
        <w:rPr>
          <w:rFonts w:ascii="Nunito" w:cs="Nunito" w:eastAsia="Nunito" w:hAnsi="Nunito"/>
        </w:rPr>
      </w:pPr>
      <w:r w:rsidDel="00000000" w:rsidR="00000000" w:rsidRPr="00000000">
        <w:rPr>
          <w:rFonts w:ascii="Nunito" w:cs="Nunito" w:eastAsia="Nunito" w:hAnsi="Nunito"/>
          <w:rtl w:val="0"/>
        </w:rPr>
        <w:t xml:space="preserve">Strong Password Policy,Multi-Factor Authentication (MFA),Restrict SMB Access</w:t>
      </w:r>
    </w:p>
    <w:sectPr>
      <w:headerReference r:id="rId6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22.png"/><Relationship Id="rId41" Type="http://schemas.openxmlformats.org/officeDocument/2006/relationships/image" Target="media/image31.png"/><Relationship Id="rId44" Type="http://schemas.openxmlformats.org/officeDocument/2006/relationships/image" Target="media/image21.png"/><Relationship Id="rId43" Type="http://schemas.openxmlformats.org/officeDocument/2006/relationships/image" Target="media/image51.png"/><Relationship Id="rId46" Type="http://schemas.openxmlformats.org/officeDocument/2006/relationships/image" Target="media/image16.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image" Target="media/image17.png"/><Relationship Id="rId47" Type="http://schemas.openxmlformats.org/officeDocument/2006/relationships/image" Target="media/image56.png"/><Relationship Id="rId49" Type="http://schemas.openxmlformats.org/officeDocument/2006/relationships/image" Target="media/image47.png"/><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9.png"/><Relationship Id="rId8" Type="http://schemas.openxmlformats.org/officeDocument/2006/relationships/image" Target="media/image2.png"/><Relationship Id="rId31" Type="http://schemas.openxmlformats.org/officeDocument/2006/relationships/image" Target="media/image20.png"/><Relationship Id="rId30" Type="http://schemas.openxmlformats.org/officeDocument/2006/relationships/image" Target="media/image32.png"/><Relationship Id="rId33" Type="http://schemas.openxmlformats.org/officeDocument/2006/relationships/image" Target="media/image48.png"/><Relationship Id="rId32" Type="http://schemas.openxmlformats.org/officeDocument/2006/relationships/image" Target="media/image55.png"/><Relationship Id="rId35" Type="http://schemas.openxmlformats.org/officeDocument/2006/relationships/image" Target="media/image28.png"/><Relationship Id="rId34" Type="http://schemas.openxmlformats.org/officeDocument/2006/relationships/image" Target="media/image34.png"/><Relationship Id="rId37" Type="http://schemas.openxmlformats.org/officeDocument/2006/relationships/image" Target="media/image57.png"/><Relationship Id="rId36" Type="http://schemas.openxmlformats.org/officeDocument/2006/relationships/image" Target="media/image12.png"/><Relationship Id="rId39" Type="http://schemas.openxmlformats.org/officeDocument/2006/relationships/image" Target="media/image53.png"/><Relationship Id="rId38" Type="http://schemas.openxmlformats.org/officeDocument/2006/relationships/image" Target="media/image37.png"/><Relationship Id="rId62" Type="http://schemas.openxmlformats.org/officeDocument/2006/relationships/image" Target="media/image8.png"/><Relationship Id="rId61" Type="http://schemas.openxmlformats.org/officeDocument/2006/relationships/image" Target="media/image7.png"/><Relationship Id="rId20" Type="http://schemas.openxmlformats.org/officeDocument/2006/relationships/image" Target="media/image54.png"/><Relationship Id="rId64" Type="http://schemas.openxmlformats.org/officeDocument/2006/relationships/header" Target="header1.xml"/><Relationship Id="rId63" Type="http://schemas.openxmlformats.org/officeDocument/2006/relationships/image" Target="media/image49.png"/><Relationship Id="rId22" Type="http://schemas.openxmlformats.org/officeDocument/2006/relationships/image" Target="media/image30.png"/><Relationship Id="rId21" Type="http://schemas.openxmlformats.org/officeDocument/2006/relationships/image" Target="media/image5.png"/><Relationship Id="rId24" Type="http://schemas.openxmlformats.org/officeDocument/2006/relationships/image" Target="media/image26.png"/><Relationship Id="rId23" Type="http://schemas.openxmlformats.org/officeDocument/2006/relationships/image" Target="media/image14.png"/><Relationship Id="rId60" Type="http://schemas.openxmlformats.org/officeDocument/2006/relationships/image" Target="media/image58.png"/><Relationship Id="rId26" Type="http://schemas.openxmlformats.org/officeDocument/2006/relationships/image" Target="media/image13.png"/><Relationship Id="rId25" Type="http://schemas.openxmlformats.org/officeDocument/2006/relationships/image" Target="media/image24.png"/><Relationship Id="rId28" Type="http://schemas.openxmlformats.org/officeDocument/2006/relationships/image" Target="media/image41.png"/><Relationship Id="rId27" Type="http://schemas.openxmlformats.org/officeDocument/2006/relationships/image" Target="media/image27.png"/><Relationship Id="rId29" Type="http://schemas.openxmlformats.org/officeDocument/2006/relationships/image" Target="media/image3.png"/><Relationship Id="rId51" Type="http://schemas.openxmlformats.org/officeDocument/2006/relationships/image" Target="media/image33.png"/><Relationship Id="rId50" Type="http://schemas.openxmlformats.org/officeDocument/2006/relationships/image" Target="media/image45.png"/><Relationship Id="rId53" Type="http://schemas.openxmlformats.org/officeDocument/2006/relationships/image" Target="media/image19.png"/><Relationship Id="rId52" Type="http://schemas.openxmlformats.org/officeDocument/2006/relationships/image" Target="media/image4.png"/><Relationship Id="rId11" Type="http://schemas.openxmlformats.org/officeDocument/2006/relationships/image" Target="media/image52.png"/><Relationship Id="rId55" Type="http://schemas.openxmlformats.org/officeDocument/2006/relationships/image" Target="media/image6.png"/><Relationship Id="rId10" Type="http://schemas.openxmlformats.org/officeDocument/2006/relationships/image" Target="media/image42.png"/><Relationship Id="rId54" Type="http://schemas.openxmlformats.org/officeDocument/2006/relationships/image" Target="media/image36.png"/><Relationship Id="rId13" Type="http://schemas.openxmlformats.org/officeDocument/2006/relationships/image" Target="media/image25.png"/><Relationship Id="rId57" Type="http://schemas.openxmlformats.org/officeDocument/2006/relationships/image" Target="media/image46.png"/><Relationship Id="rId12" Type="http://schemas.openxmlformats.org/officeDocument/2006/relationships/image" Target="media/image43.png"/><Relationship Id="rId56" Type="http://schemas.openxmlformats.org/officeDocument/2006/relationships/image" Target="media/image40.png"/><Relationship Id="rId15" Type="http://schemas.openxmlformats.org/officeDocument/2006/relationships/image" Target="media/image23.png"/><Relationship Id="rId59" Type="http://schemas.openxmlformats.org/officeDocument/2006/relationships/image" Target="media/image1.png"/><Relationship Id="rId14" Type="http://schemas.openxmlformats.org/officeDocument/2006/relationships/image" Target="media/image38.png"/><Relationship Id="rId58" Type="http://schemas.openxmlformats.org/officeDocument/2006/relationships/image" Target="media/image15.png"/><Relationship Id="rId17" Type="http://schemas.openxmlformats.org/officeDocument/2006/relationships/image" Target="media/image10.png"/><Relationship Id="rId16" Type="http://schemas.openxmlformats.org/officeDocument/2006/relationships/image" Target="media/image44.png"/><Relationship Id="rId19" Type="http://schemas.openxmlformats.org/officeDocument/2006/relationships/image" Target="media/image18.png"/><Relationship Id="rId1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