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920"/>
      </w:tblGrid>
      <w:tr w:rsidR="000D1095" w14:paraId="10207A5A"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14:paraId="5954A309" w14:textId="77777777" w:rsidR="000D1095" w:rsidRDefault="00000000">
            <w:r>
              <w:rPr>
                <w:noProof/>
              </w:rPr>
              <w:drawing>
                <wp:inline distT="0" distB="0" distL="0" distR="0" wp14:anchorId="21F84B9B" wp14:editId="4D794D14">
                  <wp:extent cx="104775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952500"/>
                          </a:xfrm>
                          <a:prstGeom prst="rect">
                            <a:avLst/>
                          </a:prstGeom>
                        </pic:spPr>
                      </pic:pic>
                    </a:graphicData>
                  </a:graphic>
                </wp:inline>
              </w:drawing>
            </w:r>
          </w:p>
        </w:tc>
        <w:tc>
          <w:tcPr>
            <w:tcW w:w="792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vAlign w:val="center"/>
          </w:tcPr>
          <w:p w14:paraId="1EFF7A72" w14:textId="77777777" w:rsidR="000D1095" w:rsidRDefault="00000000">
            <w:pPr>
              <w:spacing w:after="40"/>
            </w:pPr>
            <w:r>
              <w:rPr>
                <w:b/>
                <w:bCs/>
                <w:color w:val="B670A4"/>
                <w:sz w:val="36"/>
                <w:szCs w:val="36"/>
              </w:rPr>
              <w:t>ASOCIAȚIA H.A.P.P.Y.</w:t>
            </w:r>
          </w:p>
          <w:p w14:paraId="4A0929A6" w14:textId="77777777" w:rsidR="000D1095" w:rsidRDefault="00000000">
            <w:pPr>
              <w:spacing w:after="40"/>
            </w:pPr>
            <w:r>
              <w:rPr>
                <w:b/>
                <w:bCs/>
                <w:color w:val="B670A4"/>
                <w:sz w:val="18"/>
                <w:szCs w:val="18"/>
              </w:rPr>
              <w:t>Help  ·  Act  ·  Protect  ·  Provide  ·  Yield</w:t>
            </w:r>
          </w:p>
          <w:p w14:paraId="5C8FB505" w14:textId="77777777" w:rsidR="000D1095" w:rsidRDefault="00000000">
            <w:r>
              <w:rPr>
                <w:color w:val="666666"/>
                <w:sz w:val="16"/>
                <w:szCs w:val="16"/>
              </w:rPr>
              <w:t>Botoșani, Str. Aleea Parcului nr. 8, et. 4, ap. 19  ·  CUI 33420329</w:t>
            </w:r>
          </w:p>
        </w:tc>
      </w:tr>
      <w:tr w:rsidR="000D1095" w14:paraId="03DABA89" w14:textId="77777777">
        <w:tblPrEx>
          <w:tblCellMar>
            <w:top w:w="0" w:type="dxa"/>
            <w:bottom w:w="0" w:type="dxa"/>
          </w:tblCellMar>
        </w:tblPrEx>
        <w:trPr>
          <w:trHeight w:hRule="exact" w:val="80"/>
        </w:trPr>
        <w:tc>
          <w:tcPr>
            <w:tcW w:w="0" w:type="auto"/>
            <w:gridSpan w:val="2"/>
            <w:tcBorders>
              <w:top w:val="none" w:sz="0" w:space="0" w:color="FFFFFF"/>
              <w:left w:val="none" w:sz="0" w:space="0" w:color="FFFFFF"/>
              <w:bottom w:val="none" w:sz="0" w:space="0" w:color="FFFFFF"/>
              <w:right w:val="none" w:sz="0" w:space="0" w:color="FFFFFF"/>
            </w:tcBorders>
            <w:shd w:val="clear" w:color="auto" w:fill="FFD400"/>
          </w:tcPr>
          <w:p w14:paraId="490299FF" w14:textId="77777777" w:rsidR="000D1095" w:rsidRDefault="00000000">
            <w:r>
              <w:t xml:space="preserve"> </w:t>
            </w:r>
          </w:p>
        </w:tc>
      </w:tr>
    </w:tbl>
    <w:p w14:paraId="7932C6A6" w14:textId="77777777" w:rsidR="000D1095" w:rsidRDefault="00000000">
      <w:pPr>
        <w:spacing w:before="400" w:after="120"/>
        <w:jc w:val="center"/>
      </w:pPr>
      <w:r>
        <w:rPr>
          <w:b/>
          <w:bCs/>
          <w:color w:val="B670A4"/>
          <w:sz w:val="36"/>
          <w:szCs w:val="36"/>
        </w:rPr>
        <w:t>CONTRACT DE SPONSORIZARE</w:t>
      </w:r>
    </w:p>
    <w:p w14:paraId="2BFBC6F1" w14:textId="77777777" w:rsidR="000D1095" w:rsidRDefault="00000000">
      <w:pPr>
        <w:spacing w:after="300"/>
        <w:jc w:val="center"/>
      </w:pPr>
      <w:r>
        <w:rPr>
          <w:b/>
          <w:bCs/>
        </w:rPr>
        <w:t xml:space="preserve">Nr. </w:t>
      </w:r>
      <w:r>
        <w:rPr>
          <w:color w:val="777777"/>
        </w:rPr>
        <w:t>...............</w:t>
      </w:r>
      <w:r>
        <w:rPr>
          <w:b/>
          <w:bCs/>
        </w:rPr>
        <w:t xml:space="preserve"> / data </w:t>
      </w:r>
      <w:r>
        <w:rPr>
          <w:color w:val="777777"/>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613BA3B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750BD01B" w14:textId="77777777" w:rsidR="000D1095" w:rsidRDefault="00000000">
            <w:r>
              <w:rPr>
                <w:b/>
                <w:bCs/>
                <w:color w:val="FFFFFF"/>
                <w:sz w:val="24"/>
                <w:szCs w:val="24"/>
              </w:rPr>
              <w:t>I. PĂRȚILE CONTRACTANTE</w:t>
            </w:r>
          </w:p>
        </w:tc>
      </w:tr>
    </w:tbl>
    <w:p w14:paraId="48050397" w14:textId="77777777" w:rsidR="000D1095" w:rsidRDefault="00000000">
      <w:pPr>
        <w:spacing w:after="150"/>
      </w:pPr>
      <w:r>
        <w:t xml:space="preserve"> </w:t>
      </w:r>
    </w:p>
    <w:p w14:paraId="03679CB7" w14:textId="77777777" w:rsidR="000D1095" w:rsidRDefault="00000000">
      <w:pPr>
        <w:spacing w:after="120"/>
        <w:jc w:val="both"/>
      </w:pPr>
      <w:r>
        <w:t>Prezentul contract s-a încheiat în temeiul Legii nr. 32/1994 privind sponsorizarea, cu modificările și completările ulterioare, între următoarele părți:</w:t>
      </w:r>
    </w:p>
    <w:p w14:paraId="38F3B853" w14:textId="77777777" w:rsidR="000D1095" w:rsidRDefault="00000000">
      <w:pPr>
        <w:spacing w:before="160" w:after="100"/>
      </w:pPr>
      <w:r>
        <w:rPr>
          <w:b/>
          <w:bCs/>
          <w:color w:val="B670A4"/>
          <w:sz w:val="24"/>
          <w:szCs w:val="24"/>
        </w:rPr>
        <w:t xml:space="preserve">1. BENEFICIAR – </w:t>
      </w:r>
      <w:r>
        <w:rPr>
          <w:b/>
          <w:bCs/>
          <w:sz w:val="24"/>
          <w:szCs w:val="24"/>
        </w:rPr>
        <w:t>ASOCIAȚIA H.A.P.P.Y.</w:t>
      </w:r>
    </w:p>
    <w:p w14:paraId="78F3298E" w14:textId="77777777" w:rsidR="000D1095" w:rsidRDefault="00000000">
      <w:pPr>
        <w:spacing w:after="80"/>
        <w:jc w:val="both"/>
      </w:pPr>
      <w:r>
        <w:t xml:space="preserve">cu sediul în </w:t>
      </w:r>
      <w:r>
        <w:rPr>
          <w:b/>
          <w:bCs/>
        </w:rPr>
        <w:t>Botoșani, Str. Aleea Parcului nr. 8, et. 4, ap. 19</w:t>
      </w:r>
      <w:r>
        <w:t xml:space="preserve">, înregistrată la Registrul Comerțului Botoșani, având </w:t>
      </w:r>
      <w:r>
        <w:rPr>
          <w:b/>
          <w:bCs/>
        </w:rPr>
        <w:t>CUI 33420329</w:t>
      </w:r>
      <w:r>
        <w:t xml:space="preserve">, cont bancar </w:t>
      </w:r>
      <w:r>
        <w:rPr>
          <w:b/>
          <w:bCs/>
        </w:rPr>
        <w:t>RO71 RNCB 0041 1470 3703 0001</w:t>
      </w:r>
      <w:r>
        <w:t xml:space="preserve"> (RNCBROBU), deschis la </w:t>
      </w:r>
      <w:r>
        <w:rPr>
          <w:b/>
          <w:bCs/>
        </w:rPr>
        <w:t>BCR – Sucursala Botoșani</w:t>
      </w:r>
      <w:r>
        <w:t xml:space="preserve">, reprezentată legal prin </w:t>
      </w:r>
      <w:r>
        <w:rPr>
          <w:b/>
          <w:bCs/>
        </w:rPr>
        <w:t>Tudose Ivan-Ionela</w:t>
      </w:r>
      <w:r>
        <w:t xml:space="preserve">, în calitate de </w:t>
      </w:r>
      <w:r>
        <w:rPr>
          <w:b/>
          <w:bCs/>
        </w:rPr>
        <w:t>Președinte</w:t>
      </w:r>
      <w:r>
        <w:t xml:space="preserve">, denumită în continuare </w:t>
      </w:r>
      <w:r>
        <w:rPr>
          <w:b/>
          <w:bCs/>
          <w:i/>
          <w:iCs/>
        </w:rPr>
        <w:t>„BENEFICIAR”</w:t>
      </w:r>
      <w:r>
        <w:t>,</w:t>
      </w:r>
    </w:p>
    <w:p w14:paraId="238E31E3" w14:textId="77777777" w:rsidR="000D1095" w:rsidRDefault="00000000">
      <w:pPr>
        <w:spacing w:before="120" w:after="120"/>
        <w:jc w:val="center"/>
      </w:pPr>
      <w:r>
        <w:rPr>
          <w:b/>
          <w:bCs/>
          <w:i/>
          <w:iCs/>
          <w:color w:val="B670A4"/>
        </w:rPr>
        <w:t>și</w:t>
      </w:r>
    </w:p>
    <w:p w14:paraId="211C8A56" w14:textId="77777777" w:rsidR="000D1095" w:rsidRDefault="00000000">
      <w:pPr>
        <w:spacing w:before="120" w:after="100"/>
      </w:pPr>
      <w:r>
        <w:rPr>
          <w:b/>
          <w:bCs/>
          <w:color w:val="B670A4"/>
          <w:sz w:val="24"/>
          <w:szCs w:val="24"/>
        </w:rPr>
        <w:t xml:space="preserve">2. SPONSOR – </w:t>
      </w:r>
      <w:r>
        <w:rPr>
          <w:b/>
          <w:bCs/>
          <w:sz w:val="24"/>
          <w:szCs w:val="24"/>
        </w:rPr>
        <w:t>(Persoană juridică)</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17C8BC03" w14:textId="77777777">
        <w:tblPrEx>
          <w:tblCellMar>
            <w:top w:w="0" w:type="dxa"/>
            <w:bottom w:w="0" w:type="dxa"/>
          </w:tblCellMar>
        </w:tblPrEx>
        <w:tc>
          <w:tcPr>
            <w:tcW w:w="10080" w:type="dxa"/>
            <w:tcBorders>
              <w:top w:val="single" w:sz="8" w:space="0" w:color="B670A4"/>
              <w:left w:val="single" w:sz="8" w:space="0" w:color="B670A4"/>
              <w:bottom w:val="single" w:sz="8" w:space="0" w:color="B670A4"/>
              <w:right w:val="single" w:sz="8" w:space="0" w:color="B670A4"/>
            </w:tcBorders>
            <w:shd w:val="clear" w:color="auto" w:fill="F3E6EE"/>
            <w:tcMar>
              <w:top w:w="200" w:type="dxa"/>
              <w:left w:w="280" w:type="dxa"/>
              <w:bottom w:w="200" w:type="dxa"/>
              <w:right w:w="280" w:type="dxa"/>
            </w:tcMar>
          </w:tcPr>
          <w:p w14:paraId="5EF3D9E9" w14:textId="0D0B3954" w:rsidR="000D1095" w:rsidRDefault="00000000">
            <w:pPr>
              <w:spacing w:after="100"/>
            </w:pPr>
            <w:r>
              <w:rPr>
                <w:b/>
                <w:bCs/>
              </w:rPr>
              <w:t xml:space="preserve">Denumirea societății: </w:t>
            </w:r>
            <w:r>
              <w:rPr>
                <w:color w:val="777777"/>
              </w:rPr>
              <w:t>..................................................................</w:t>
            </w:r>
          </w:p>
          <w:p w14:paraId="4BFBA339" w14:textId="77777777" w:rsidR="000D1095" w:rsidRDefault="00000000">
            <w:pPr>
              <w:spacing w:after="100"/>
            </w:pPr>
            <w:r>
              <w:rPr>
                <w:b/>
                <w:bCs/>
              </w:rPr>
              <w:t xml:space="preserve">Forma juridică (S.R.L. / S.A. / P.F.A. / I.I. etc.): </w:t>
            </w:r>
            <w:r>
              <w:rPr>
                <w:color w:val="777777"/>
              </w:rPr>
              <w:t>................................................</w:t>
            </w:r>
          </w:p>
          <w:p w14:paraId="0FB1AAE9" w14:textId="77777777" w:rsidR="000D1095" w:rsidRDefault="00000000">
            <w:pPr>
              <w:spacing w:after="100"/>
            </w:pPr>
            <w:r>
              <w:rPr>
                <w:b/>
                <w:bCs/>
              </w:rPr>
              <w:t xml:space="preserve">Sediul social – strada și nr.: </w:t>
            </w:r>
            <w:r>
              <w:rPr>
                <w:color w:val="777777"/>
              </w:rPr>
              <w:t>................................................................</w:t>
            </w:r>
          </w:p>
          <w:p w14:paraId="2DF66105" w14:textId="77777777" w:rsidR="000D1095" w:rsidRDefault="00000000">
            <w:pPr>
              <w:spacing w:after="100"/>
            </w:pPr>
            <w:r>
              <w:rPr>
                <w:b/>
                <w:bCs/>
              </w:rPr>
              <w:t xml:space="preserve">Localitatea, județul și codul poștal: </w:t>
            </w:r>
            <w:r>
              <w:rPr>
                <w:color w:val="777777"/>
              </w:rPr>
              <w:t>..........................................................</w:t>
            </w:r>
          </w:p>
          <w:p w14:paraId="5FF4D561" w14:textId="77777777" w:rsidR="000D1095" w:rsidRDefault="00000000">
            <w:pPr>
              <w:spacing w:after="100"/>
            </w:pPr>
            <w:r>
              <w:rPr>
                <w:b/>
                <w:bCs/>
              </w:rPr>
              <w:t xml:space="preserve">Nr. de înregistrare la Registrul Comerțului (J ...... /...... /..........): </w:t>
            </w:r>
            <w:r>
              <w:rPr>
                <w:color w:val="777777"/>
              </w:rPr>
              <w:t>................................</w:t>
            </w:r>
          </w:p>
          <w:p w14:paraId="4EAADEE7" w14:textId="77777777" w:rsidR="000D1095" w:rsidRDefault="00000000">
            <w:pPr>
              <w:spacing w:after="100"/>
            </w:pPr>
            <w:r>
              <w:rPr>
                <w:b/>
                <w:bCs/>
              </w:rPr>
              <w:t xml:space="preserve">Cod Unic de Înregistrare (CUI / CIF): </w:t>
            </w:r>
            <w:r>
              <w:rPr>
                <w:color w:val="777777"/>
              </w:rPr>
              <w:t>............................................................</w:t>
            </w:r>
          </w:p>
          <w:p w14:paraId="0C3616A4" w14:textId="77777777" w:rsidR="000D1095" w:rsidRDefault="00000000">
            <w:pPr>
              <w:spacing w:after="100"/>
            </w:pPr>
            <w:r>
              <w:rPr>
                <w:b/>
                <w:bCs/>
              </w:rPr>
              <w:t xml:space="preserve">Atribut fiscal (plătitor / neplătitor de TVA): </w:t>
            </w:r>
            <w:r>
              <w:rPr>
                <w:color w:val="777777"/>
              </w:rPr>
              <w:t>......................................................</w:t>
            </w:r>
          </w:p>
          <w:p w14:paraId="120F5970" w14:textId="77777777" w:rsidR="000D1095" w:rsidRDefault="00000000">
            <w:pPr>
              <w:spacing w:after="100"/>
            </w:pPr>
            <w:r>
              <w:rPr>
                <w:b/>
                <w:bCs/>
              </w:rPr>
              <w:t xml:space="preserve">Cont bancar (IBAN): </w:t>
            </w:r>
            <w:r>
              <w:rPr>
                <w:color w:val="777777"/>
              </w:rPr>
              <w:t>............................................................................</w:t>
            </w:r>
          </w:p>
          <w:p w14:paraId="71E6D894" w14:textId="77777777" w:rsidR="000D1095" w:rsidRDefault="00000000">
            <w:pPr>
              <w:spacing w:after="100"/>
            </w:pPr>
            <w:r>
              <w:rPr>
                <w:b/>
                <w:bCs/>
              </w:rPr>
              <w:t xml:space="preserve">Banca și sucursala: </w:t>
            </w:r>
            <w:r>
              <w:rPr>
                <w:color w:val="777777"/>
              </w:rPr>
              <w:t>..........................................................................</w:t>
            </w:r>
          </w:p>
          <w:p w14:paraId="400F9D20" w14:textId="77777777" w:rsidR="000D1095" w:rsidRDefault="00000000">
            <w:pPr>
              <w:spacing w:after="100"/>
            </w:pPr>
            <w:r>
              <w:rPr>
                <w:b/>
                <w:bCs/>
              </w:rPr>
              <w:t xml:space="preserve">Telefon: </w:t>
            </w:r>
            <w:r>
              <w:rPr>
                <w:color w:val="777777"/>
              </w:rPr>
              <w:t>........................................................................................</w:t>
            </w:r>
          </w:p>
          <w:p w14:paraId="320BBC1A" w14:textId="77777777" w:rsidR="000D1095" w:rsidRDefault="00000000">
            <w:pPr>
              <w:spacing w:after="100"/>
            </w:pPr>
            <w:r>
              <w:rPr>
                <w:b/>
                <w:bCs/>
              </w:rPr>
              <w:t xml:space="preserve">E-mail: </w:t>
            </w:r>
            <w:r>
              <w:rPr>
                <w:color w:val="777777"/>
              </w:rPr>
              <w:t>.........................................................................................</w:t>
            </w:r>
          </w:p>
          <w:p w14:paraId="073C055E" w14:textId="77777777" w:rsidR="000D1095" w:rsidRDefault="00000000">
            <w:pPr>
              <w:spacing w:after="100"/>
            </w:pPr>
            <w:r>
              <w:rPr>
                <w:b/>
                <w:bCs/>
              </w:rPr>
              <w:t xml:space="preserve">Reprezentată legal prin (nume și prenume): </w:t>
            </w:r>
            <w:r>
              <w:rPr>
                <w:color w:val="777777"/>
              </w:rPr>
              <w:t>....................................................</w:t>
            </w:r>
          </w:p>
          <w:p w14:paraId="24A6AB69" w14:textId="77777777" w:rsidR="000D1095" w:rsidRDefault="00000000">
            <w:pPr>
              <w:spacing w:after="100"/>
            </w:pPr>
            <w:r>
              <w:rPr>
                <w:b/>
                <w:bCs/>
              </w:rPr>
              <w:t xml:space="preserve">În calitate de (administrator / director / împuternicit): </w:t>
            </w:r>
            <w:r>
              <w:rPr>
                <w:color w:val="777777"/>
              </w:rPr>
              <w:t>........................................</w:t>
            </w:r>
          </w:p>
          <w:p w14:paraId="290AA0D4" w14:textId="77777777" w:rsidR="000D1095" w:rsidRDefault="00000000">
            <w:r>
              <w:rPr>
                <w:i/>
                <w:iCs/>
              </w:rPr>
              <w:t xml:space="preserve">denumită în continuare </w:t>
            </w:r>
            <w:r>
              <w:rPr>
                <w:b/>
                <w:bCs/>
                <w:i/>
                <w:iCs/>
              </w:rPr>
              <w:t>„SPONSOR”.</w:t>
            </w:r>
          </w:p>
        </w:tc>
      </w:tr>
    </w:tbl>
    <w:p w14:paraId="0AE16E26" w14:textId="77777777" w:rsidR="000D1095" w:rsidRDefault="00000000">
      <w:pPr>
        <w:spacing w:after="200"/>
      </w:pPr>
      <w: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3761262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054B5DFB" w14:textId="77777777" w:rsidR="000D1095" w:rsidRDefault="00000000">
            <w:r>
              <w:rPr>
                <w:b/>
                <w:bCs/>
                <w:color w:val="FFFFFF"/>
                <w:sz w:val="24"/>
                <w:szCs w:val="24"/>
              </w:rPr>
              <w:t>II. OBIECTUL CONTRACTULUI</w:t>
            </w:r>
          </w:p>
        </w:tc>
      </w:tr>
    </w:tbl>
    <w:p w14:paraId="25024479" w14:textId="77777777" w:rsidR="000D1095" w:rsidRDefault="00000000">
      <w:pPr>
        <w:spacing w:after="100"/>
      </w:pPr>
      <w:r>
        <w:t xml:space="preserve"> </w:t>
      </w:r>
    </w:p>
    <w:p w14:paraId="63098B4E" w14:textId="77777777" w:rsidR="000D1095" w:rsidRDefault="00000000">
      <w:pPr>
        <w:spacing w:after="80"/>
        <w:ind w:left="360"/>
        <w:jc w:val="both"/>
      </w:pPr>
      <w:r>
        <w:rPr>
          <w:b/>
          <w:bCs/>
          <w:color w:val="B670A4"/>
        </w:rPr>
        <w:t xml:space="preserve">2.1. </w:t>
      </w:r>
      <w:r>
        <w:t>Obiectul prezentului contract îl constituie sponsorizarea BENEFICIARULUI de către SPONSOR în vederea susținerii activităților Asociației H.A.P.P.Y., și anume:</w:t>
      </w:r>
    </w:p>
    <w:p w14:paraId="003215C4" w14:textId="77777777" w:rsidR="000D1095" w:rsidRDefault="00000000">
      <w:pPr>
        <w:pStyle w:val="ListParagraph"/>
        <w:numPr>
          <w:ilvl w:val="0"/>
          <w:numId w:val="2"/>
        </w:numPr>
        <w:spacing w:after="60"/>
      </w:pPr>
      <w:r>
        <w:lastRenderedPageBreak/>
        <w:t>Ajutor pentru așezământul de bătrâni situat în Frumusica, județul Botoșani;</w:t>
      </w:r>
    </w:p>
    <w:p w14:paraId="1C79BF4C" w14:textId="77777777" w:rsidR="000D1095" w:rsidRDefault="00000000">
      <w:pPr>
        <w:pStyle w:val="ListParagraph"/>
        <w:numPr>
          <w:ilvl w:val="0"/>
          <w:numId w:val="2"/>
        </w:numPr>
        <w:spacing w:after="60"/>
      </w:pPr>
      <w:r>
        <w:t>Susținerea programelor sociale, umanitare și educative derulate de Asociație;</w:t>
      </w:r>
    </w:p>
    <w:p w14:paraId="05AC77D8" w14:textId="77777777" w:rsidR="000D1095" w:rsidRDefault="00000000">
      <w:pPr>
        <w:pStyle w:val="ListParagraph"/>
        <w:numPr>
          <w:ilvl w:val="0"/>
          <w:numId w:val="2"/>
        </w:numPr>
        <w:spacing w:after="120"/>
      </w:pPr>
      <w:r>
        <w:t>Alte activități cu caracter filantropic, conform statutului Asociației.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3AB4249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447E41EE" w14:textId="77777777" w:rsidR="000D1095" w:rsidRDefault="00000000">
            <w:r>
              <w:rPr>
                <w:b/>
                <w:bCs/>
                <w:color w:val="FFFFFF"/>
                <w:sz w:val="24"/>
                <w:szCs w:val="24"/>
              </w:rPr>
              <w:t>III. VALOAREA SPONSORIZĂRII ȘI MODALITATEA DE PLATĂ</w:t>
            </w:r>
          </w:p>
        </w:tc>
      </w:tr>
    </w:tbl>
    <w:p w14:paraId="2BECD2F5" w14:textId="77777777" w:rsidR="000D1095" w:rsidRDefault="00000000">
      <w:pPr>
        <w:spacing w:after="100"/>
      </w:pPr>
      <w:r>
        <w:t xml:space="preserve"> </w:t>
      </w:r>
    </w:p>
    <w:p w14:paraId="3765BE85" w14:textId="77777777" w:rsidR="000D1095" w:rsidRDefault="00000000">
      <w:pPr>
        <w:spacing w:after="80"/>
        <w:ind w:left="360"/>
        <w:jc w:val="both"/>
      </w:pPr>
      <w:r>
        <w:rPr>
          <w:b/>
          <w:bCs/>
          <w:color w:val="B670A4"/>
        </w:rPr>
        <w:t xml:space="preserve">3.1. </w:t>
      </w:r>
      <w:r>
        <w:t>Sponsorul va acorda Beneficiarului următoarea sponsorizare:</w:t>
      </w:r>
    </w:p>
    <w:p w14:paraId="554AD306" w14:textId="77777777" w:rsidR="000D1095" w:rsidRDefault="00000000">
      <w:pPr>
        <w:spacing w:after="80"/>
        <w:ind w:left="360"/>
      </w:pPr>
      <w:r>
        <w:rPr>
          <w:b/>
          <w:bCs/>
        </w:rPr>
        <w:t xml:space="preserve">Suma de: </w:t>
      </w:r>
      <w:r>
        <w:rPr>
          <w:color w:val="777777"/>
        </w:rPr>
        <w:t>........................................</w:t>
      </w:r>
      <w:r>
        <w:t xml:space="preserve"> lei / EUR / USD</w:t>
      </w:r>
    </w:p>
    <w:p w14:paraId="328E7DCC" w14:textId="77777777" w:rsidR="000D1095" w:rsidRDefault="00000000">
      <w:pPr>
        <w:spacing w:after="80"/>
        <w:ind w:left="360"/>
      </w:pPr>
      <w:r>
        <w:rPr>
          <w:b/>
          <w:bCs/>
        </w:rPr>
        <w:t xml:space="preserve">În litere: </w:t>
      </w:r>
      <w:r>
        <w:rPr>
          <w:color w:val="777777"/>
        </w:rPr>
        <w:t>............................................................</w:t>
      </w:r>
    </w:p>
    <w:p w14:paraId="1F7CD52D" w14:textId="77777777" w:rsidR="000D1095" w:rsidRDefault="00000000">
      <w:pPr>
        <w:spacing w:after="80"/>
        <w:ind w:left="360"/>
      </w:pPr>
      <w:r>
        <w:rPr>
          <w:b/>
          <w:bCs/>
        </w:rPr>
        <w:t xml:space="preserve">Și/sau bunuri/servicii constând în: </w:t>
      </w:r>
      <w:r>
        <w:rPr>
          <w:color w:val="777777"/>
        </w:rPr>
        <w:t>........................................</w:t>
      </w:r>
    </w:p>
    <w:p w14:paraId="130ADF90" w14:textId="77777777" w:rsidR="000D1095" w:rsidRDefault="00000000">
      <w:pPr>
        <w:spacing w:after="120"/>
        <w:ind w:left="360"/>
      </w:pPr>
      <w:r>
        <w:rPr>
          <w:color w:val="777777"/>
        </w:rPr>
        <w:t>...............................................................................................</w:t>
      </w:r>
    </w:p>
    <w:p w14:paraId="232F6457" w14:textId="77777777" w:rsidR="000D1095" w:rsidRDefault="00000000">
      <w:pPr>
        <w:spacing w:after="80"/>
        <w:ind w:left="360"/>
        <w:jc w:val="both"/>
      </w:pPr>
      <w:r>
        <w:rPr>
          <w:b/>
          <w:bCs/>
          <w:color w:val="B670A4"/>
        </w:rPr>
        <w:t xml:space="preserve">3.2. </w:t>
      </w:r>
      <w:r>
        <w:t>Plata se va efectua prin transfer bancar în contul Beneficiarului indicat la Art. I, în termen de 5 zile lucrătoare de la data semnării prezentului contract.</w:t>
      </w:r>
    </w:p>
    <w:p w14:paraId="6C292CF4" w14:textId="77777777" w:rsidR="000D1095" w:rsidRDefault="00000000">
      <w:pPr>
        <w:spacing w:after="120"/>
        <w:ind w:left="360"/>
        <w:jc w:val="both"/>
      </w:pPr>
      <w:r>
        <w:rPr>
          <w:b/>
          <w:bCs/>
          <w:color w:val="B670A4"/>
        </w:rPr>
        <w:t xml:space="preserve">3.3. </w:t>
      </w:r>
      <w:r>
        <w:t>Pentru sponsorizarea în bunuri sau servicii, predarea-primirea se va consemna printr-un proces-verbal semnat de ambele părți.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79AC56D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02AE7432" w14:textId="77777777" w:rsidR="000D1095" w:rsidRDefault="00000000">
            <w:r>
              <w:rPr>
                <w:b/>
                <w:bCs/>
                <w:color w:val="FFFFFF"/>
                <w:sz w:val="24"/>
                <w:szCs w:val="24"/>
              </w:rPr>
              <w:t>IV. DURATA CONTRACTULUI</w:t>
            </w:r>
          </w:p>
        </w:tc>
      </w:tr>
    </w:tbl>
    <w:p w14:paraId="638C442E" w14:textId="77777777" w:rsidR="000D1095" w:rsidRDefault="00000000">
      <w:pPr>
        <w:spacing w:after="100"/>
      </w:pPr>
      <w:r>
        <w:t xml:space="preserve"> </w:t>
      </w:r>
    </w:p>
    <w:p w14:paraId="172093F9" w14:textId="77777777" w:rsidR="000D1095" w:rsidRDefault="00000000">
      <w:pPr>
        <w:spacing w:after="120"/>
        <w:ind w:left="360"/>
        <w:jc w:val="both"/>
      </w:pPr>
      <w:r>
        <w:rPr>
          <w:b/>
          <w:bCs/>
          <w:color w:val="B670A4"/>
        </w:rPr>
        <w:t xml:space="preserve">4.1. </w:t>
      </w:r>
      <w:r>
        <w:t>Prezentul contract intră în vigoare la data semnării sale și este valabil până la îndeplinirea integrală a obligațiilor asumate de părți.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49C011D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57D96337" w14:textId="77777777" w:rsidR="000D1095" w:rsidRDefault="00000000">
            <w:r>
              <w:rPr>
                <w:b/>
                <w:bCs/>
                <w:color w:val="FFFFFF"/>
                <w:sz w:val="24"/>
                <w:szCs w:val="24"/>
              </w:rPr>
              <w:t>V. OBLIGAȚIILE BENEFICIARULUI</w:t>
            </w:r>
          </w:p>
        </w:tc>
      </w:tr>
    </w:tbl>
    <w:p w14:paraId="68785AC9" w14:textId="77777777" w:rsidR="000D1095" w:rsidRDefault="00000000">
      <w:pPr>
        <w:spacing w:after="100"/>
      </w:pPr>
      <w:r>
        <w:t xml:space="preserve"> </w:t>
      </w:r>
    </w:p>
    <w:p w14:paraId="6C3FC561" w14:textId="77777777" w:rsidR="000D1095" w:rsidRDefault="00000000">
      <w:pPr>
        <w:spacing w:after="80"/>
        <w:ind w:left="360"/>
        <w:jc w:val="both"/>
      </w:pPr>
      <w:r>
        <w:rPr>
          <w:b/>
          <w:bCs/>
          <w:color w:val="B670A4"/>
        </w:rPr>
        <w:t xml:space="preserve">5.1. </w:t>
      </w:r>
      <w:r>
        <w:t>Să utilizeze sponsorizarea exclusiv în scopul precizat la Art. II „Obiectul contractului”.</w:t>
      </w:r>
    </w:p>
    <w:p w14:paraId="65841DCF" w14:textId="77777777" w:rsidR="000D1095" w:rsidRDefault="00000000">
      <w:pPr>
        <w:spacing w:after="80"/>
        <w:ind w:left="360"/>
        <w:jc w:val="both"/>
      </w:pPr>
      <w:r>
        <w:rPr>
          <w:b/>
          <w:bCs/>
          <w:color w:val="B670A4"/>
        </w:rPr>
        <w:t xml:space="preserve">5.2. </w:t>
      </w:r>
      <w:r>
        <w:t>Să emită documentele justificative prevăzute de lege pentru sumele/bunurile primite cu titlu de sponsorizare.</w:t>
      </w:r>
    </w:p>
    <w:p w14:paraId="18788CE8" w14:textId="77777777" w:rsidR="000D1095" w:rsidRDefault="00000000">
      <w:pPr>
        <w:spacing w:after="120"/>
        <w:ind w:left="360"/>
        <w:jc w:val="both"/>
      </w:pPr>
      <w:r>
        <w:rPr>
          <w:b/>
          <w:bCs/>
          <w:color w:val="B670A4"/>
        </w:rPr>
        <w:t xml:space="preserve">5.3. </w:t>
      </w:r>
      <w:r>
        <w:t>Să informeze Sponsorul, la cerere, cu privire la modul de utilizare a sponsorizării.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31F720E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63C259AD" w14:textId="77777777" w:rsidR="000D1095" w:rsidRDefault="00000000">
            <w:r>
              <w:rPr>
                <w:b/>
                <w:bCs/>
                <w:color w:val="FFFFFF"/>
                <w:sz w:val="24"/>
                <w:szCs w:val="24"/>
              </w:rPr>
              <w:t>VI. OBLIGAȚIILE SPONSORULUI</w:t>
            </w:r>
          </w:p>
        </w:tc>
      </w:tr>
    </w:tbl>
    <w:p w14:paraId="70B7378E" w14:textId="77777777" w:rsidR="000D1095" w:rsidRDefault="00000000">
      <w:pPr>
        <w:spacing w:after="100"/>
      </w:pPr>
      <w:r>
        <w:t xml:space="preserve"> </w:t>
      </w:r>
    </w:p>
    <w:p w14:paraId="3FDB2E68" w14:textId="77777777" w:rsidR="000D1095" w:rsidRDefault="00000000">
      <w:pPr>
        <w:spacing w:after="80"/>
        <w:ind w:left="360"/>
        <w:jc w:val="both"/>
      </w:pPr>
      <w:r>
        <w:rPr>
          <w:b/>
          <w:bCs/>
          <w:color w:val="B670A4"/>
        </w:rPr>
        <w:t xml:space="preserve">6.1. </w:t>
      </w:r>
      <w:r>
        <w:t>Să plătească suma / să predea bunurile sau serviciile prevăzute la Art. III, în condițiile și la termenele stabilite.</w:t>
      </w:r>
    </w:p>
    <w:p w14:paraId="5690344E" w14:textId="77777777" w:rsidR="000D1095" w:rsidRDefault="00000000">
      <w:pPr>
        <w:spacing w:after="120"/>
        <w:ind w:left="360"/>
        <w:jc w:val="both"/>
      </w:pPr>
      <w:r>
        <w:rPr>
          <w:b/>
          <w:bCs/>
          <w:color w:val="B670A4"/>
        </w:rPr>
        <w:t xml:space="preserve">6.2. </w:t>
      </w:r>
      <w:r>
        <w:t>Să nu condiționeze acordarea sponsorizării de obținerea unor avantaje materiale, altele decât cele permise de lege.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53528C4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75337D15" w14:textId="77777777" w:rsidR="000D1095" w:rsidRDefault="00000000">
            <w:r>
              <w:rPr>
                <w:b/>
                <w:bCs/>
                <w:color w:val="FFFFFF"/>
                <w:sz w:val="24"/>
                <w:szCs w:val="24"/>
              </w:rPr>
              <w:t>VII. RĂSPUNDEREA CONTRACTUALĂ</w:t>
            </w:r>
          </w:p>
        </w:tc>
      </w:tr>
    </w:tbl>
    <w:p w14:paraId="20DC9786" w14:textId="77777777" w:rsidR="000D1095" w:rsidRDefault="00000000">
      <w:pPr>
        <w:spacing w:after="100"/>
      </w:pPr>
      <w:r>
        <w:t xml:space="preserve"> </w:t>
      </w:r>
    </w:p>
    <w:p w14:paraId="49ADC2B3" w14:textId="77777777" w:rsidR="000D1095" w:rsidRDefault="00000000">
      <w:pPr>
        <w:spacing w:after="80"/>
        <w:ind w:left="360"/>
        <w:jc w:val="both"/>
      </w:pPr>
      <w:r>
        <w:rPr>
          <w:b/>
          <w:bCs/>
          <w:color w:val="B670A4"/>
        </w:rPr>
        <w:t xml:space="preserve">7.1. </w:t>
      </w:r>
      <w:r>
        <w:t>Nerespectarea clauzelor prezentului contract atrage răspunderea materială, civilă sau penală, după caz, precum și plata de penalități și despăgubiri la nivelul daunelor produse.</w:t>
      </w:r>
    </w:p>
    <w:p w14:paraId="2A1330C2" w14:textId="77777777" w:rsidR="000D1095" w:rsidRDefault="00000000">
      <w:pPr>
        <w:spacing w:after="80"/>
        <w:ind w:left="360"/>
        <w:jc w:val="both"/>
      </w:pPr>
      <w:r>
        <w:rPr>
          <w:b/>
          <w:bCs/>
          <w:color w:val="B670A4"/>
        </w:rPr>
        <w:t xml:space="preserve">7.2. </w:t>
      </w:r>
      <w:r>
        <w:t>Neexecutarea sau executarea necorespunzătoare a obligațiilor datorată forței majore degrevează partea afectată de răspundere, cu condiția ca forța majoră să fie dovedită cu acte și comunicată celeilalte părți în termen de cel mult 15 zile de la apariție.</w:t>
      </w:r>
    </w:p>
    <w:p w14:paraId="3D425340" w14:textId="77777777" w:rsidR="000D1095" w:rsidRDefault="00000000">
      <w:pPr>
        <w:spacing w:after="120"/>
        <w:ind w:left="360"/>
        <w:jc w:val="both"/>
      </w:pPr>
      <w:r>
        <w:rPr>
          <w:b/>
          <w:bCs/>
          <w:color w:val="B670A4"/>
        </w:rPr>
        <w:t xml:space="preserve">7.3. </w:t>
      </w:r>
      <w:r>
        <w:t>Cazurile de forță majoră sunt cele prevăzute în Codul Civil; se asimilează forței majore și actele guvernamentale care modifică voința părților, în tot sau în parte, ulterior încheierii contractului.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433DC8B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348090BF" w14:textId="77777777" w:rsidR="000D1095" w:rsidRDefault="00000000">
            <w:r>
              <w:rPr>
                <w:b/>
                <w:bCs/>
                <w:color w:val="FFFFFF"/>
                <w:sz w:val="24"/>
                <w:szCs w:val="24"/>
              </w:rPr>
              <w:t>VIII. CESIUNEA CONTRACTULUI</w:t>
            </w:r>
          </w:p>
        </w:tc>
      </w:tr>
    </w:tbl>
    <w:p w14:paraId="344968A6" w14:textId="77777777" w:rsidR="000D1095" w:rsidRDefault="00000000">
      <w:pPr>
        <w:spacing w:after="100"/>
      </w:pPr>
      <w:r>
        <w:lastRenderedPageBreak/>
        <w:t xml:space="preserve"> </w:t>
      </w:r>
    </w:p>
    <w:p w14:paraId="7F40782D" w14:textId="77777777" w:rsidR="000D1095" w:rsidRDefault="00000000">
      <w:pPr>
        <w:spacing w:after="120"/>
        <w:ind w:left="360"/>
        <w:jc w:val="both"/>
      </w:pPr>
      <w:r>
        <w:rPr>
          <w:b/>
          <w:bCs/>
          <w:color w:val="B670A4"/>
        </w:rPr>
        <w:t xml:space="preserve">8.1. </w:t>
      </w:r>
      <w:r>
        <w:t>Niciuna dintre părți nu va cesiona drepturile și obligațiile rezultate din prezentul contract unei terțe persoane fără acordul scris al celeilalte părți.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6796098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674F4850" w14:textId="77777777" w:rsidR="000D1095" w:rsidRDefault="00000000">
            <w:r>
              <w:rPr>
                <w:b/>
                <w:bCs/>
                <w:color w:val="FFFFFF"/>
                <w:sz w:val="24"/>
                <w:szCs w:val="24"/>
              </w:rPr>
              <w:t>IX. NOTIFICĂRI</w:t>
            </w:r>
          </w:p>
        </w:tc>
      </w:tr>
    </w:tbl>
    <w:p w14:paraId="01F8E33B" w14:textId="77777777" w:rsidR="000D1095" w:rsidRDefault="00000000">
      <w:pPr>
        <w:spacing w:after="100"/>
      </w:pPr>
      <w:r>
        <w:t xml:space="preserve"> </w:t>
      </w:r>
    </w:p>
    <w:p w14:paraId="4431F7B8" w14:textId="77777777" w:rsidR="000D1095" w:rsidRDefault="00000000">
      <w:pPr>
        <w:spacing w:after="80"/>
        <w:ind w:left="360"/>
        <w:jc w:val="both"/>
      </w:pPr>
      <w:r>
        <w:rPr>
          <w:b/>
          <w:bCs/>
          <w:color w:val="B670A4"/>
        </w:rPr>
        <w:t xml:space="preserve">9.1. </w:t>
      </w:r>
      <w:r>
        <w:t>Comunicările între părți se fac în scris, la sediile menționate în prezentul contract.</w:t>
      </w:r>
    </w:p>
    <w:p w14:paraId="4BF92AE8" w14:textId="77777777" w:rsidR="000D1095" w:rsidRDefault="00000000">
      <w:pPr>
        <w:spacing w:after="80"/>
        <w:ind w:left="360"/>
        <w:jc w:val="both"/>
      </w:pPr>
      <w:r>
        <w:rPr>
          <w:b/>
          <w:bCs/>
          <w:color w:val="B670A4"/>
        </w:rPr>
        <w:t xml:space="preserve">9.2. </w:t>
      </w:r>
      <w:r>
        <w:t>Comunicările trimise prin poștă, prin scrisoare recomandată, se consideră primite de destinatar la 6 zile de la data predării la oficiul poștal.</w:t>
      </w:r>
    </w:p>
    <w:p w14:paraId="30EFE7B0" w14:textId="77777777" w:rsidR="000D1095" w:rsidRDefault="00000000">
      <w:pPr>
        <w:spacing w:after="120"/>
        <w:ind w:left="360"/>
        <w:jc w:val="both"/>
      </w:pPr>
      <w:r>
        <w:rPr>
          <w:b/>
          <w:bCs/>
          <w:color w:val="B670A4"/>
        </w:rPr>
        <w:t xml:space="preserve">9.3. </w:t>
      </w:r>
      <w:r>
        <w:t>Comunicările trimise prin e-mail se consideră primite în prima zi lucrătoare ulterioară zilei expedierii.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2E8B2F2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7E9829DE" w14:textId="77777777" w:rsidR="000D1095" w:rsidRDefault="00000000">
            <w:r>
              <w:rPr>
                <w:b/>
                <w:bCs/>
                <w:color w:val="FFFFFF"/>
                <w:sz w:val="24"/>
                <w:szCs w:val="24"/>
              </w:rPr>
              <w:t>X. CONFIDENȚIALITATE</w:t>
            </w:r>
          </w:p>
        </w:tc>
      </w:tr>
    </w:tbl>
    <w:p w14:paraId="2C9D78D6" w14:textId="77777777" w:rsidR="000D1095" w:rsidRDefault="00000000">
      <w:pPr>
        <w:spacing w:after="100"/>
      </w:pPr>
      <w:r>
        <w:t xml:space="preserve"> </w:t>
      </w:r>
    </w:p>
    <w:p w14:paraId="30317905" w14:textId="77777777" w:rsidR="000D1095" w:rsidRDefault="00000000">
      <w:pPr>
        <w:spacing w:after="80"/>
        <w:ind w:left="360"/>
        <w:jc w:val="both"/>
      </w:pPr>
      <w:r>
        <w:t>O parte contractantă nu are dreptul, fără acordul scris al celeilalte părți:</w:t>
      </w:r>
    </w:p>
    <w:p w14:paraId="74FC6F08" w14:textId="77777777" w:rsidR="000D1095" w:rsidRDefault="00000000">
      <w:pPr>
        <w:pStyle w:val="ListParagraph"/>
        <w:numPr>
          <w:ilvl w:val="0"/>
          <w:numId w:val="3"/>
        </w:numPr>
        <w:spacing w:after="60"/>
      </w:pPr>
      <w:r>
        <w:t>să facă cunoscut contractul sau orice prevedere a acestuia unei terțe părți, în afara persoanelor implicate în îndeplinirea contractului;</w:t>
      </w:r>
    </w:p>
    <w:p w14:paraId="133C8B48" w14:textId="77777777" w:rsidR="000D1095" w:rsidRDefault="00000000">
      <w:pPr>
        <w:pStyle w:val="ListParagraph"/>
        <w:numPr>
          <w:ilvl w:val="0"/>
          <w:numId w:val="3"/>
        </w:numPr>
        <w:spacing w:after="60"/>
      </w:pPr>
      <w:r>
        <w:t>să utilizeze informațiile și documentele obținute în perioada de derulare a contractului în alt scop decât îndeplinirea obligațiilor contractuale;</w:t>
      </w:r>
    </w:p>
    <w:p w14:paraId="14B808EC" w14:textId="77777777" w:rsidR="000D1095" w:rsidRDefault="00000000">
      <w:pPr>
        <w:pStyle w:val="ListParagraph"/>
        <w:numPr>
          <w:ilvl w:val="0"/>
          <w:numId w:val="3"/>
        </w:numPr>
        <w:spacing w:after="120"/>
      </w:pPr>
      <w:r>
        <w:t>să divulge informații referitoare la contract, cu excepția cazurilor prevăzute de lege sau cu acordul scris al celeilalte părți.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1095" w14:paraId="3BC7582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670A4"/>
            <w:tcMar>
              <w:top w:w="120" w:type="dxa"/>
              <w:left w:w="200" w:type="dxa"/>
              <w:bottom w:w="120" w:type="dxa"/>
              <w:right w:w="200" w:type="dxa"/>
            </w:tcMar>
          </w:tcPr>
          <w:p w14:paraId="733B0F50" w14:textId="77777777" w:rsidR="000D1095" w:rsidRDefault="00000000">
            <w:r>
              <w:rPr>
                <w:b/>
                <w:bCs/>
                <w:color w:val="FFFFFF"/>
                <w:sz w:val="24"/>
                <w:szCs w:val="24"/>
              </w:rPr>
              <w:t>XI. DISPOZIȚII FINALE</w:t>
            </w:r>
          </w:p>
        </w:tc>
      </w:tr>
    </w:tbl>
    <w:p w14:paraId="698D1C17" w14:textId="77777777" w:rsidR="000D1095" w:rsidRDefault="00000000">
      <w:pPr>
        <w:spacing w:after="100"/>
      </w:pPr>
      <w:r>
        <w:t xml:space="preserve"> </w:t>
      </w:r>
    </w:p>
    <w:p w14:paraId="657B9557" w14:textId="77777777" w:rsidR="000D1095" w:rsidRDefault="00000000">
      <w:pPr>
        <w:spacing w:after="80"/>
        <w:ind w:left="360"/>
        <w:jc w:val="both"/>
      </w:pPr>
      <w:r>
        <w:rPr>
          <w:b/>
          <w:bCs/>
          <w:color w:val="B670A4"/>
        </w:rPr>
        <w:t xml:space="preserve">11.1. </w:t>
      </w:r>
      <w:r>
        <w:t>Modificarea prezentului contract poate fi făcută numai în scris, prin acordul ambelor părți, sub forma unui act adițional.</w:t>
      </w:r>
    </w:p>
    <w:p w14:paraId="511D1587" w14:textId="77777777" w:rsidR="000D1095" w:rsidRDefault="00000000">
      <w:pPr>
        <w:spacing w:after="80"/>
        <w:ind w:left="360"/>
        <w:jc w:val="both"/>
      </w:pPr>
      <w:r>
        <w:rPr>
          <w:b/>
          <w:bCs/>
          <w:color w:val="B670A4"/>
        </w:rPr>
        <w:t xml:space="preserve">11.2. </w:t>
      </w:r>
      <w:r>
        <w:t>Orice litigii născute din interpretarea și executarea prezentului contract se vor soluționa pe cale amiabilă, iar în caz contrar, de către instanțele judecătorești competente de la sediul Beneficiarului.</w:t>
      </w:r>
    </w:p>
    <w:p w14:paraId="63CFBD99" w14:textId="77777777" w:rsidR="000D1095" w:rsidRDefault="00000000">
      <w:pPr>
        <w:spacing w:after="80"/>
        <w:ind w:left="360"/>
        <w:jc w:val="both"/>
      </w:pPr>
      <w:r>
        <w:rPr>
          <w:b/>
          <w:bCs/>
          <w:color w:val="B670A4"/>
        </w:rPr>
        <w:t xml:space="preserve">11.3. </w:t>
      </w:r>
      <w:r>
        <w:t>Prezentul contract este guvernat de legea română și se completează cu dispozițiile Legii nr. 32/1994 privind sponsorizarea și ale Codului Civil.</w:t>
      </w:r>
    </w:p>
    <w:p w14:paraId="33A98374" w14:textId="77777777" w:rsidR="000D1095" w:rsidRDefault="00000000">
      <w:pPr>
        <w:spacing w:after="60"/>
        <w:ind w:left="360"/>
        <w:jc w:val="both"/>
      </w:pPr>
      <w:r>
        <w:rPr>
          <w:b/>
          <w:bCs/>
          <w:color w:val="B670A4"/>
        </w:rPr>
        <w:t xml:space="preserve">11.4. </w:t>
      </w:r>
      <w:r>
        <w:t xml:space="preserve">Prezentul contract a fost încheiat azi, </w:t>
      </w:r>
    </w:p>
    <w:p w14:paraId="0924D010" w14:textId="77777777" w:rsidR="000D1095" w:rsidRDefault="00000000">
      <w:pPr>
        <w:spacing w:after="140"/>
        <w:ind w:left="720"/>
      </w:pPr>
      <w:r>
        <w:rPr>
          <w:color w:val="777777"/>
        </w:rPr>
        <w:t>..............................</w:t>
      </w:r>
      <w:r>
        <w:t>, în 2 (două) exemplare originale, câte unul pentru fiecare parte, ambele având aceeași valoare juridică.</w:t>
      </w:r>
    </w:p>
    <w:p w14:paraId="644E9DE6" w14:textId="77777777" w:rsidR="000D1095" w:rsidRDefault="00000000">
      <w:pPr>
        <w:spacing w:before="400"/>
      </w:pPr>
      <w: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0D1095" w14:paraId="732A8CB2"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100" w:type="dxa"/>
              <w:left w:w="120" w:type="dxa"/>
              <w:bottom w:w="100" w:type="dxa"/>
              <w:right w:w="200" w:type="dxa"/>
            </w:tcMar>
          </w:tcPr>
          <w:p w14:paraId="370C6137" w14:textId="77777777" w:rsidR="000D1095" w:rsidRDefault="00000000">
            <w:pPr>
              <w:spacing w:after="100"/>
              <w:jc w:val="center"/>
            </w:pPr>
            <w:r>
              <w:rPr>
                <w:b/>
                <w:bCs/>
                <w:color w:val="B670A4"/>
                <w:sz w:val="24"/>
                <w:szCs w:val="24"/>
              </w:rPr>
              <w:t>BENEFICIAR</w:t>
            </w:r>
          </w:p>
          <w:p w14:paraId="70FA3A98" w14:textId="77777777" w:rsidR="000D1095" w:rsidRDefault="00000000">
            <w:pPr>
              <w:spacing w:after="80"/>
              <w:jc w:val="center"/>
            </w:pPr>
            <w:r>
              <w:rPr>
                <w:b/>
                <w:bCs/>
              </w:rPr>
              <w:t>ASOCIAȚIA H.A.P.P.Y.</w:t>
            </w:r>
          </w:p>
          <w:p w14:paraId="4AA6BB3A" w14:textId="77777777" w:rsidR="000D1095" w:rsidRDefault="00000000">
            <w:pPr>
              <w:spacing w:after="80"/>
              <w:jc w:val="center"/>
            </w:pPr>
            <w:r>
              <w:t>Președinte</w:t>
            </w:r>
          </w:p>
          <w:p w14:paraId="79696A05" w14:textId="77777777" w:rsidR="000D1095" w:rsidRDefault="00000000">
            <w:pPr>
              <w:spacing w:after="500"/>
              <w:jc w:val="center"/>
            </w:pPr>
            <w:r>
              <w:rPr>
                <w:b/>
                <w:bCs/>
              </w:rPr>
              <w:t>Tudose Ivan-Ionela</w:t>
            </w:r>
          </w:p>
          <w:p w14:paraId="5C154CBB" w14:textId="77777777" w:rsidR="000D1095" w:rsidRDefault="00000000">
            <w:pPr>
              <w:spacing w:after="40"/>
              <w:jc w:val="center"/>
            </w:pPr>
            <w:r>
              <w:t>Semnătură și ștampilă</w:t>
            </w:r>
          </w:p>
          <w:p w14:paraId="382D9925" w14:textId="77777777" w:rsidR="000D1095" w:rsidRDefault="00000000">
            <w:pPr>
              <w:jc w:val="center"/>
            </w:pPr>
            <w:r>
              <w:rPr>
                <w:color w:val="777777"/>
              </w:rPr>
              <w:t>..............................</w:t>
            </w:r>
          </w:p>
        </w:tc>
        <w:tc>
          <w:tcPr>
            <w:tcW w:w="50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20" w:type="dxa"/>
            </w:tcMar>
          </w:tcPr>
          <w:p w14:paraId="4858F9E8" w14:textId="77777777" w:rsidR="000D1095" w:rsidRDefault="00000000">
            <w:pPr>
              <w:spacing w:after="100"/>
              <w:jc w:val="center"/>
            </w:pPr>
            <w:r>
              <w:rPr>
                <w:b/>
                <w:bCs/>
                <w:color w:val="B670A4"/>
                <w:sz w:val="24"/>
                <w:szCs w:val="24"/>
              </w:rPr>
              <w:t>SPONSOR</w:t>
            </w:r>
          </w:p>
          <w:p w14:paraId="18780E7A" w14:textId="77777777" w:rsidR="000D1095" w:rsidRDefault="00000000">
            <w:pPr>
              <w:spacing w:after="80"/>
              <w:jc w:val="center"/>
            </w:pPr>
            <w:r>
              <w:t>Denumire societate:</w:t>
            </w:r>
          </w:p>
          <w:p w14:paraId="50D025F3" w14:textId="77777777" w:rsidR="000D1095" w:rsidRDefault="00000000">
            <w:pPr>
              <w:spacing w:after="80"/>
              <w:jc w:val="center"/>
            </w:pPr>
            <w:r>
              <w:rPr>
                <w:color w:val="777777"/>
              </w:rPr>
              <w:t>................................</w:t>
            </w:r>
          </w:p>
          <w:p w14:paraId="5C4CCDFE" w14:textId="77777777" w:rsidR="000D1095" w:rsidRDefault="00000000">
            <w:pPr>
              <w:spacing w:after="80"/>
              <w:jc w:val="center"/>
            </w:pPr>
            <w:r>
              <w:t>Administrator / Reprezentant legal:</w:t>
            </w:r>
          </w:p>
          <w:p w14:paraId="098766A3" w14:textId="77777777" w:rsidR="000D1095" w:rsidRDefault="00000000">
            <w:pPr>
              <w:spacing w:after="300"/>
              <w:jc w:val="center"/>
            </w:pPr>
            <w:r>
              <w:rPr>
                <w:color w:val="777777"/>
              </w:rPr>
              <w:t>................................</w:t>
            </w:r>
          </w:p>
          <w:p w14:paraId="2A793B21" w14:textId="77777777" w:rsidR="000D1095" w:rsidRDefault="00000000">
            <w:pPr>
              <w:spacing w:after="40"/>
              <w:jc w:val="center"/>
            </w:pPr>
            <w:r>
              <w:t>Semnătură și ștampilă</w:t>
            </w:r>
          </w:p>
          <w:p w14:paraId="07DE3882" w14:textId="77777777" w:rsidR="000D1095" w:rsidRDefault="00000000">
            <w:pPr>
              <w:jc w:val="center"/>
            </w:pPr>
            <w:r>
              <w:rPr>
                <w:color w:val="777777"/>
              </w:rPr>
              <w:t>..............................</w:t>
            </w:r>
          </w:p>
        </w:tc>
      </w:tr>
    </w:tbl>
    <w:p w14:paraId="42646EB7" w14:textId="77777777" w:rsidR="00EB471F" w:rsidRDefault="00EB471F"/>
    <w:sectPr w:rsidR="00EB471F">
      <w:pgSz w:w="12240" w:h="15840"/>
      <w:pgMar w:top="900" w:right="1080" w:bottom="90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E5A3E"/>
    <w:multiLevelType w:val="hybridMultilevel"/>
    <w:tmpl w:val="89C49BCA"/>
    <w:lvl w:ilvl="0" w:tplc="FFCCE78A">
      <w:start w:val="1"/>
      <w:numFmt w:val="decimal"/>
      <w:lvlText w:val="%1."/>
      <w:lvlJc w:val="left"/>
      <w:pPr>
        <w:ind w:left="720" w:hanging="360"/>
      </w:pPr>
    </w:lvl>
    <w:lvl w:ilvl="1" w:tplc="5568C824">
      <w:numFmt w:val="decimal"/>
      <w:lvlText w:val=""/>
      <w:lvlJc w:val="left"/>
    </w:lvl>
    <w:lvl w:ilvl="2" w:tplc="B6BCE17E">
      <w:numFmt w:val="decimal"/>
      <w:lvlText w:val=""/>
      <w:lvlJc w:val="left"/>
    </w:lvl>
    <w:lvl w:ilvl="3" w:tplc="29CAAFB6">
      <w:numFmt w:val="decimal"/>
      <w:lvlText w:val=""/>
      <w:lvlJc w:val="left"/>
    </w:lvl>
    <w:lvl w:ilvl="4" w:tplc="8AF68300">
      <w:numFmt w:val="decimal"/>
      <w:lvlText w:val=""/>
      <w:lvlJc w:val="left"/>
    </w:lvl>
    <w:lvl w:ilvl="5" w:tplc="16481FF2">
      <w:numFmt w:val="decimal"/>
      <w:lvlText w:val=""/>
      <w:lvlJc w:val="left"/>
    </w:lvl>
    <w:lvl w:ilvl="6" w:tplc="D678667A">
      <w:numFmt w:val="decimal"/>
      <w:lvlText w:val=""/>
      <w:lvlJc w:val="left"/>
    </w:lvl>
    <w:lvl w:ilvl="7" w:tplc="EE140252">
      <w:numFmt w:val="decimal"/>
      <w:lvlText w:val=""/>
      <w:lvlJc w:val="left"/>
    </w:lvl>
    <w:lvl w:ilvl="8" w:tplc="83F036EA">
      <w:numFmt w:val="decimal"/>
      <w:lvlText w:val=""/>
      <w:lvlJc w:val="left"/>
    </w:lvl>
  </w:abstractNum>
  <w:abstractNum w:abstractNumId="1" w15:restartNumberingAfterBreak="0">
    <w:nsid w:val="51B003CC"/>
    <w:multiLevelType w:val="hybridMultilevel"/>
    <w:tmpl w:val="B21EE068"/>
    <w:lvl w:ilvl="0" w:tplc="825225D2">
      <w:start w:val="1"/>
      <w:numFmt w:val="bullet"/>
      <w:lvlText w:val="●"/>
      <w:lvlJc w:val="left"/>
      <w:pPr>
        <w:ind w:left="720" w:hanging="360"/>
      </w:pPr>
    </w:lvl>
    <w:lvl w:ilvl="1" w:tplc="6DDE5E54">
      <w:start w:val="1"/>
      <w:numFmt w:val="bullet"/>
      <w:lvlText w:val="○"/>
      <w:lvlJc w:val="left"/>
      <w:pPr>
        <w:ind w:left="1440" w:hanging="360"/>
      </w:pPr>
    </w:lvl>
    <w:lvl w:ilvl="2" w:tplc="27567080">
      <w:start w:val="1"/>
      <w:numFmt w:val="bullet"/>
      <w:lvlText w:val="■"/>
      <w:lvlJc w:val="left"/>
      <w:pPr>
        <w:ind w:left="2160" w:hanging="360"/>
      </w:pPr>
    </w:lvl>
    <w:lvl w:ilvl="3" w:tplc="4C749680">
      <w:start w:val="1"/>
      <w:numFmt w:val="bullet"/>
      <w:lvlText w:val="●"/>
      <w:lvlJc w:val="left"/>
      <w:pPr>
        <w:ind w:left="2880" w:hanging="360"/>
      </w:pPr>
    </w:lvl>
    <w:lvl w:ilvl="4" w:tplc="39D2A15A">
      <w:start w:val="1"/>
      <w:numFmt w:val="bullet"/>
      <w:lvlText w:val="○"/>
      <w:lvlJc w:val="left"/>
      <w:pPr>
        <w:ind w:left="3600" w:hanging="360"/>
      </w:pPr>
    </w:lvl>
    <w:lvl w:ilvl="5" w:tplc="6FA46DD2">
      <w:start w:val="1"/>
      <w:numFmt w:val="bullet"/>
      <w:lvlText w:val="■"/>
      <w:lvlJc w:val="left"/>
      <w:pPr>
        <w:ind w:left="4320" w:hanging="360"/>
      </w:pPr>
    </w:lvl>
    <w:lvl w:ilvl="6" w:tplc="AD52D620">
      <w:start w:val="1"/>
      <w:numFmt w:val="bullet"/>
      <w:lvlText w:val="●"/>
      <w:lvlJc w:val="left"/>
      <w:pPr>
        <w:ind w:left="5040" w:hanging="360"/>
      </w:pPr>
    </w:lvl>
    <w:lvl w:ilvl="7" w:tplc="01AEDA08">
      <w:start w:val="1"/>
      <w:numFmt w:val="bullet"/>
      <w:lvlText w:val="●"/>
      <w:lvlJc w:val="left"/>
      <w:pPr>
        <w:ind w:left="5760" w:hanging="360"/>
      </w:pPr>
    </w:lvl>
    <w:lvl w:ilvl="8" w:tplc="0BECDE4C">
      <w:start w:val="1"/>
      <w:numFmt w:val="bullet"/>
      <w:lvlText w:val="●"/>
      <w:lvlJc w:val="left"/>
      <w:pPr>
        <w:ind w:left="6480" w:hanging="360"/>
      </w:pPr>
    </w:lvl>
  </w:abstractNum>
  <w:abstractNum w:abstractNumId="2" w15:restartNumberingAfterBreak="0">
    <w:nsid w:val="6A2B3530"/>
    <w:multiLevelType w:val="hybridMultilevel"/>
    <w:tmpl w:val="57746810"/>
    <w:lvl w:ilvl="0" w:tplc="A6A47078">
      <w:start w:val="1"/>
      <w:numFmt w:val="decimal"/>
      <w:lvlText w:val="%1."/>
      <w:lvlJc w:val="left"/>
      <w:pPr>
        <w:ind w:left="720" w:hanging="360"/>
      </w:pPr>
    </w:lvl>
    <w:lvl w:ilvl="1" w:tplc="2F846B3A">
      <w:numFmt w:val="decimal"/>
      <w:lvlText w:val=""/>
      <w:lvlJc w:val="left"/>
    </w:lvl>
    <w:lvl w:ilvl="2" w:tplc="051440A6">
      <w:numFmt w:val="decimal"/>
      <w:lvlText w:val=""/>
      <w:lvlJc w:val="left"/>
    </w:lvl>
    <w:lvl w:ilvl="3" w:tplc="B36A86D4">
      <w:numFmt w:val="decimal"/>
      <w:lvlText w:val=""/>
      <w:lvlJc w:val="left"/>
    </w:lvl>
    <w:lvl w:ilvl="4" w:tplc="E51042FE">
      <w:numFmt w:val="decimal"/>
      <w:lvlText w:val=""/>
      <w:lvlJc w:val="left"/>
    </w:lvl>
    <w:lvl w:ilvl="5" w:tplc="71D2EFBA">
      <w:numFmt w:val="decimal"/>
      <w:lvlText w:val=""/>
      <w:lvlJc w:val="left"/>
    </w:lvl>
    <w:lvl w:ilvl="6" w:tplc="644408AA">
      <w:numFmt w:val="decimal"/>
      <w:lvlText w:val=""/>
      <w:lvlJc w:val="left"/>
    </w:lvl>
    <w:lvl w:ilvl="7" w:tplc="B3EA97F0">
      <w:numFmt w:val="decimal"/>
      <w:lvlText w:val=""/>
      <w:lvlJc w:val="left"/>
    </w:lvl>
    <w:lvl w:ilvl="8" w:tplc="43F699A0">
      <w:numFmt w:val="decimal"/>
      <w:lvlText w:val=""/>
      <w:lvlJc w:val="left"/>
    </w:lvl>
  </w:abstractNum>
  <w:abstractNum w:abstractNumId="3" w15:restartNumberingAfterBreak="0">
    <w:nsid w:val="761B2A36"/>
    <w:multiLevelType w:val="hybridMultilevel"/>
    <w:tmpl w:val="2E24923C"/>
    <w:lvl w:ilvl="0" w:tplc="B5761412">
      <w:start w:val="1"/>
      <w:numFmt w:val="decimal"/>
      <w:lvlText w:val="%1."/>
      <w:lvlJc w:val="left"/>
      <w:pPr>
        <w:ind w:left="720" w:hanging="360"/>
      </w:pPr>
    </w:lvl>
    <w:lvl w:ilvl="1" w:tplc="53486D92">
      <w:numFmt w:val="decimal"/>
      <w:lvlText w:val=""/>
      <w:lvlJc w:val="left"/>
    </w:lvl>
    <w:lvl w:ilvl="2" w:tplc="FD7C171E">
      <w:numFmt w:val="decimal"/>
      <w:lvlText w:val=""/>
      <w:lvlJc w:val="left"/>
    </w:lvl>
    <w:lvl w:ilvl="3" w:tplc="38E0654E">
      <w:numFmt w:val="decimal"/>
      <w:lvlText w:val=""/>
      <w:lvlJc w:val="left"/>
    </w:lvl>
    <w:lvl w:ilvl="4" w:tplc="C81C6C14">
      <w:numFmt w:val="decimal"/>
      <w:lvlText w:val=""/>
      <w:lvlJc w:val="left"/>
    </w:lvl>
    <w:lvl w:ilvl="5" w:tplc="D8AE33D4">
      <w:numFmt w:val="decimal"/>
      <w:lvlText w:val=""/>
      <w:lvlJc w:val="left"/>
    </w:lvl>
    <w:lvl w:ilvl="6" w:tplc="CCE29CEA">
      <w:numFmt w:val="decimal"/>
      <w:lvlText w:val=""/>
      <w:lvlJc w:val="left"/>
    </w:lvl>
    <w:lvl w:ilvl="7" w:tplc="5DE8F238">
      <w:numFmt w:val="decimal"/>
      <w:lvlText w:val=""/>
      <w:lvlJc w:val="left"/>
    </w:lvl>
    <w:lvl w:ilvl="8" w:tplc="CD92DCEC">
      <w:numFmt w:val="decimal"/>
      <w:lvlText w:val=""/>
      <w:lvlJc w:val="left"/>
    </w:lvl>
  </w:abstractNum>
  <w:abstractNum w:abstractNumId="4" w15:restartNumberingAfterBreak="0">
    <w:nsid w:val="785D5D12"/>
    <w:multiLevelType w:val="hybridMultilevel"/>
    <w:tmpl w:val="837804D4"/>
    <w:lvl w:ilvl="0" w:tplc="8D2C6CCA">
      <w:start w:val="1"/>
      <w:numFmt w:val="decimal"/>
      <w:lvlText w:val="%1."/>
      <w:lvlJc w:val="left"/>
      <w:pPr>
        <w:ind w:left="720" w:hanging="360"/>
      </w:pPr>
    </w:lvl>
    <w:lvl w:ilvl="1" w:tplc="FE22F2EA">
      <w:numFmt w:val="decimal"/>
      <w:lvlText w:val=""/>
      <w:lvlJc w:val="left"/>
    </w:lvl>
    <w:lvl w:ilvl="2" w:tplc="8C306E1C">
      <w:numFmt w:val="decimal"/>
      <w:lvlText w:val=""/>
      <w:lvlJc w:val="left"/>
    </w:lvl>
    <w:lvl w:ilvl="3" w:tplc="84CAACB2">
      <w:numFmt w:val="decimal"/>
      <w:lvlText w:val=""/>
      <w:lvlJc w:val="left"/>
    </w:lvl>
    <w:lvl w:ilvl="4" w:tplc="94C4A414">
      <w:numFmt w:val="decimal"/>
      <w:lvlText w:val=""/>
      <w:lvlJc w:val="left"/>
    </w:lvl>
    <w:lvl w:ilvl="5" w:tplc="276E0316">
      <w:numFmt w:val="decimal"/>
      <w:lvlText w:val=""/>
      <w:lvlJc w:val="left"/>
    </w:lvl>
    <w:lvl w:ilvl="6" w:tplc="DE0CECEC">
      <w:numFmt w:val="decimal"/>
      <w:lvlText w:val=""/>
      <w:lvlJc w:val="left"/>
    </w:lvl>
    <w:lvl w:ilvl="7" w:tplc="B490A120">
      <w:numFmt w:val="decimal"/>
      <w:lvlText w:val=""/>
      <w:lvlJc w:val="left"/>
    </w:lvl>
    <w:lvl w:ilvl="8" w:tplc="CD5CB640">
      <w:numFmt w:val="decimal"/>
      <w:lvlText w:val=""/>
      <w:lvlJc w:val="left"/>
    </w:lvl>
  </w:abstractNum>
  <w:abstractNum w:abstractNumId="5" w15:restartNumberingAfterBreak="0">
    <w:nsid w:val="7B5E17AD"/>
    <w:multiLevelType w:val="hybridMultilevel"/>
    <w:tmpl w:val="00F40F62"/>
    <w:lvl w:ilvl="0" w:tplc="7E76EAF2">
      <w:start w:val="1"/>
      <w:numFmt w:val="decimal"/>
      <w:lvlText w:val="%1."/>
      <w:lvlJc w:val="left"/>
      <w:pPr>
        <w:ind w:left="720" w:hanging="360"/>
      </w:pPr>
    </w:lvl>
    <w:lvl w:ilvl="1" w:tplc="C770A426">
      <w:numFmt w:val="decimal"/>
      <w:lvlText w:val=""/>
      <w:lvlJc w:val="left"/>
    </w:lvl>
    <w:lvl w:ilvl="2" w:tplc="B15243C0">
      <w:numFmt w:val="decimal"/>
      <w:lvlText w:val=""/>
      <w:lvlJc w:val="left"/>
    </w:lvl>
    <w:lvl w:ilvl="3" w:tplc="9A80C678">
      <w:numFmt w:val="decimal"/>
      <w:lvlText w:val=""/>
      <w:lvlJc w:val="left"/>
    </w:lvl>
    <w:lvl w:ilvl="4" w:tplc="88A82916">
      <w:numFmt w:val="decimal"/>
      <w:lvlText w:val=""/>
      <w:lvlJc w:val="left"/>
    </w:lvl>
    <w:lvl w:ilvl="5" w:tplc="AA621D08">
      <w:numFmt w:val="decimal"/>
      <w:lvlText w:val=""/>
      <w:lvlJc w:val="left"/>
    </w:lvl>
    <w:lvl w:ilvl="6" w:tplc="33469284">
      <w:numFmt w:val="decimal"/>
      <w:lvlText w:val=""/>
      <w:lvlJc w:val="left"/>
    </w:lvl>
    <w:lvl w:ilvl="7" w:tplc="6B4CC334">
      <w:numFmt w:val="decimal"/>
      <w:lvlText w:val=""/>
      <w:lvlJc w:val="left"/>
    </w:lvl>
    <w:lvl w:ilvl="8" w:tplc="2436B0F4">
      <w:numFmt w:val="decimal"/>
      <w:lvlText w:val=""/>
      <w:lvlJc w:val="left"/>
    </w:lvl>
  </w:abstractNum>
  <w:abstractNum w:abstractNumId="6" w15:restartNumberingAfterBreak="0">
    <w:nsid w:val="7E171CB8"/>
    <w:multiLevelType w:val="hybridMultilevel"/>
    <w:tmpl w:val="CE448C62"/>
    <w:lvl w:ilvl="0" w:tplc="2EFCEC56">
      <w:start w:val="1"/>
      <w:numFmt w:val="decimal"/>
      <w:lvlText w:val="%1."/>
      <w:lvlJc w:val="left"/>
      <w:pPr>
        <w:ind w:left="720" w:hanging="360"/>
      </w:pPr>
    </w:lvl>
    <w:lvl w:ilvl="1" w:tplc="5D8631EA">
      <w:numFmt w:val="decimal"/>
      <w:lvlText w:val=""/>
      <w:lvlJc w:val="left"/>
    </w:lvl>
    <w:lvl w:ilvl="2" w:tplc="42FAC530">
      <w:numFmt w:val="decimal"/>
      <w:lvlText w:val=""/>
      <w:lvlJc w:val="left"/>
    </w:lvl>
    <w:lvl w:ilvl="3" w:tplc="5D1EAB98">
      <w:numFmt w:val="decimal"/>
      <w:lvlText w:val=""/>
      <w:lvlJc w:val="left"/>
    </w:lvl>
    <w:lvl w:ilvl="4" w:tplc="8F46D5F4">
      <w:numFmt w:val="decimal"/>
      <w:lvlText w:val=""/>
      <w:lvlJc w:val="left"/>
    </w:lvl>
    <w:lvl w:ilvl="5" w:tplc="914C7C28">
      <w:numFmt w:val="decimal"/>
      <w:lvlText w:val=""/>
      <w:lvlJc w:val="left"/>
    </w:lvl>
    <w:lvl w:ilvl="6" w:tplc="A92EB794">
      <w:numFmt w:val="decimal"/>
      <w:lvlText w:val=""/>
      <w:lvlJc w:val="left"/>
    </w:lvl>
    <w:lvl w:ilvl="7" w:tplc="625AACB8">
      <w:numFmt w:val="decimal"/>
      <w:lvlText w:val=""/>
      <w:lvlJc w:val="left"/>
    </w:lvl>
    <w:lvl w:ilvl="8" w:tplc="AAE226B0">
      <w:numFmt w:val="decimal"/>
      <w:lvlText w:val=""/>
      <w:lvlJc w:val="left"/>
    </w:lvl>
  </w:abstractNum>
  <w:num w:numId="1" w16cid:durableId="1250114524">
    <w:abstractNumId w:val="1"/>
    <w:lvlOverride w:ilvl="0">
      <w:startOverride w:val="1"/>
    </w:lvlOverride>
  </w:num>
  <w:num w:numId="2" w16cid:durableId="121001826">
    <w:abstractNumId w:val="0"/>
    <w:lvlOverride w:ilvl="0">
      <w:startOverride w:val="1"/>
    </w:lvlOverride>
  </w:num>
  <w:num w:numId="3" w16cid:durableId="60210584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095"/>
    <w:rsid w:val="000D1095"/>
    <w:rsid w:val="002E08E8"/>
    <w:rsid w:val="00B81962"/>
    <w:rsid w:val="00EB471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55D6"/>
  <w15:docId w15:val="{2D01FC65-1977-42A4-8ACD-CBCABA22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998</Words>
  <Characters>5795</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Deals IF</cp:lastModifiedBy>
  <cp:revision>2</cp:revision>
  <dcterms:created xsi:type="dcterms:W3CDTF">2026-04-20T09:44:00Z</dcterms:created>
  <dcterms:modified xsi:type="dcterms:W3CDTF">2026-04-20T09:47:00Z</dcterms:modified>
</cp:coreProperties>
</file>