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B85F" w14:textId="231DA675" w:rsidR="00A003C9" w:rsidRDefault="00A003C9" w:rsidP="00A003C9">
      <w:pPr>
        <w:jc w:val="center"/>
        <w:rPr>
          <w:rFonts w:ascii="Arial" w:hAnsi="Arial" w:cs="Arial"/>
          <w:b/>
          <w:sz w:val="20"/>
          <w:szCs w:val="20"/>
        </w:rPr>
      </w:pPr>
      <w:r w:rsidRPr="003142F3">
        <w:rPr>
          <w:rFonts w:ascii="Arial" w:hAnsi="Arial" w:cs="Arial"/>
          <w:b/>
          <w:sz w:val="20"/>
          <w:szCs w:val="20"/>
        </w:rPr>
        <w:t>IMPERVIOUS</w:t>
      </w:r>
      <w:r>
        <w:rPr>
          <w:rFonts w:ascii="Arial" w:hAnsi="Arial" w:cs="Arial"/>
          <w:b/>
          <w:sz w:val="20"/>
          <w:szCs w:val="20"/>
        </w:rPr>
        <w:t xml:space="preserve"> – HACK FOR FREEDOM 2021</w:t>
      </w:r>
    </w:p>
    <w:p w14:paraId="4387A39B" w14:textId="0D5E491F" w:rsidR="00A003C9" w:rsidRDefault="00191A38" w:rsidP="00A003C9">
      <w:pPr>
        <w:jc w:val="center"/>
        <w:rPr>
          <w:rFonts w:ascii="Arial" w:hAnsi="Arial" w:cs="Arial"/>
          <w:b/>
          <w:sz w:val="20"/>
          <w:szCs w:val="20"/>
        </w:rPr>
      </w:pPr>
      <w:r>
        <w:rPr>
          <w:rFonts w:ascii="Arial" w:hAnsi="Arial" w:cs="Arial"/>
          <w:b/>
          <w:sz w:val="20"/>
          <w:szCs w:val="20"/>
        </w:rPr>
        <w:t>CONTEST RULES</w:t>
      </w:r>
    </w:p>
    <w:p w14:paraId="2A41644B" w14:textId="77777777" w:rsidR="00A003C9" w:rsidRPr="003142F3" w:rsidRDefault="00A003C9" w:rsidP="00A003C9">
      <w:pPr>
        <w:rPr>
          <w:rFonts w:ascii="Arial" w:hAnsi="Arial" w:cs="Arial"/>
          <w:b/>
          <w:sz w:val="20"/>
          <w:szCs w:val="20"/>
        </w:rPr>
      </w:pPr>
    </w:p>
    <w:p w14:paraId="5DF1DD44" w14:textId="1A0184C1" w:rsidR="00A003C9" w:rsidRDefault="00762798" w:rsidP="00A003C9">
      <w:pPr>
        <w:pStyle w:val="NormalWeb"/>
        <w:shd w:val="clear" w:color="auto" w:fill="FFFFFF"/>
        <w:spacing w:before="0" w:beforeAutospacing="0" w:after="0" w:afterAutospacing="0"/>
        <w:textAlignment w:val="baseline"/>
        <w:rPr>
          <w:rFonts w:ascii="Arial" w:hAnsi="Arial" w:cs="Arial"/>
          <w:b/>
          <w:bCs/>
          <w:color w:val="2D2D2A"/>
          <w:sz w:val="20"/>
          <w:szCs w:val="20"/>
        </w:rPr>
      </w:pPr>
      <w:r>
        <w:rPr>
          <w:rFonts w:ascii="Arial" w:hAnsi="Arial" w:cs="Arial"/>
          <w:b/>
          <w:bCs/>
          <w:color w:val="2D2D2A"/>
          <w:sz w:val="20"/>
          <w:szCs w:val="20"/>
        </w:rPr>
        <w:t>Effective</w:t>
      </w:r>
      <w:r w:rsidR="00A003C9" w:rsidRPr="003142F3">
        <w:rPr>
          <w:rFonts w:ascii="Arial" w:hAnsi="Arial" w:cs="Arial"/>
          <w:b/>
          <w:bCs/>
          <w:color w:val="2D2D2A"/>
          <w:sz w:val="20"/>
          <w:szCs w:val="20"/>
        </w:rPr>
        <w:t xml:space="preserve">: </w:t>
      </w:r>
      <w:r>
        <w:rPr>
          <w:rFonts w:ascii="Arial" w:hAnsi="Arial" w:cs="Arial"/>
          <w:b/>
          <w:bCs/>
          <w:color w:val="2D2D2A"/>
          <w:sz w:val="20"/>
          <w:szCs w:val="20"/>
        </w:rPr>
        <w:t>August 4,</w:t>
      </w:r>
      <w:r w:rsidR="00A003C9" w:rsidRPr="003142F3">
        <w:rPr>
          <w:rFonts w:ascii="Arial" w:hAnsi="Arial" w:cs="Arial"/>
          <w:b/>
          <w:bCs/>
          <w:color w:val="2D2D2A"/>
          <w:sz w:val="20"/>
          <w:szCs w:val="20"/>
        </w:rPr>
        <w:t xml:space="preserve"> 2021</w:t>
      </w:r>
    </w:p>
    <w:p w14:paraId="22C261DB" w14:textId="77777777" w:rsidR="00A003C9" w:rsidRPr="003142F3" w:rsidRDefault="00A003C9" w:rsidP="00A003C9">
      <w:pPr>
        <w:pStyle w:val="NormalWeb"/>
        <w:shd w:val="clear" w:color="auto" w:fill="FFFFFF"/>
        <w:spacing w:before="0" w:beforeAutospacing="0" w:after="0" w:afterAutospacing="0"/>
        <w:textAlignment w:val="baseline"/>
        <w:rPr>
          <w:rFonts w:ascii="Arial" w:hAnsi="Arial" w:cs="Arial"/>
          <w:b/>
          <w:bCs/>
          <w:color w:val="2D2D2A"/>
          <w:sz w:val="20"/>
          <w:szCs w:val="20"/>
        </w:rPr>
      </w:pPr>
    </w:p>
    <w:p w14:paraId="7F10D77C" w14:textId="483292D8" w:rsidR="00D67052" w:rsidRPr="00D67052" w:rsidRDefault="00A003C9"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r w:rsidRPr="003142F3">
        <w:rPr>
          <w:rFonts w:ascii="Arial" w:hAnsi="Arial" w:cs="Arial"/>
          <w:color w:val="2D2D2A"/>
          <w:sz w:val="20"/>
          <w:szCs w:val="20"/>
          <w:lang w:val="en"/>
        </w:rPr>
        <w:t xml:space="preserve">These </w:t>
      </w:r>
      <w:r w:rsidR="00191A38">
        <w:rPr>
          <w:rFonts w:ascii="Arial" w:hAnsi="Arial" w:cs="Arial"/>
          <w:color w:val="2D2D2A"/>
          <w:sz w:val="20"/>
          <w:szCs w:val="20"/>
          <w:lang w:val="en"/>
        </w:rPr>
        <w:t>Contest Rules</w:t>
      </w:r>
      <w:r w:rsidRPr="003142F3">
        <w:rPr>
          <w:rFonts w:ascii="Arial" w:hAnsi="Arial" w:cs="Arial"/>
          <w:color w:val="2D2D2A"/>
          <w:sz w:val="20"/>
          <w:szCs w:val="20"/>
          <w:lang w:val="en"/>
        </w:rPr>
        <w:t xml:space="preserve"> (these </w:t>
      </w:r>
      <w:r>
        <w:rPr>
          <w:rFonts w:ascii="Arial" w:hAnsi="Arial" w:cs="Arial"/>
          <w:color w:val="2D2D2A"/>
          <w:sz w:val="20"/>
          <w:szCs w:val="20"/>
          <w:lang w:val="en"/>
        </w:rPr>
        <w:t>“</w:t>
      </w:r>
      <w:r w:rsidR="00191A38" w:rsidRPr="00191A38">
        <w:rPr>
          <w:rFonts w:ascii="Arial" w:hAnsi="Arial" w:cs="Arial"/>
          <w:b/>
          <w:bCs/>
          <w:color w:val="2D2D2A"/>
          <w:sz w:val="20"/>
          <w:szCs w:val="20"/>
          <w:lang w:val="en"/>
        </w:rPr>
        <w:t>Rules</w:t>
      </w:r>
      <w:r>
        <w:rPr>
          <w:rFonts w:ascii="Arial" w:hAnsi="Arial" w:cs="Arial"/>
          <w:color w:val="2D2D2A"/>
          <w:sz w:val="20"/>
          <w:szCs w:val="20"/>
          <w:lang w:val="en"/>
        </w:rPr>
        <w:t>”</w:t>
      </w:r>
      <w:r w:rsidRPr="003142F3">
        <w:rPr>
          <w:rFonts w:ascii="Arial" w:hAnsi="Arial" w:cs="Arial"/>
          <w:color w:val="2D2D2A"/>
          <w:sz w:val="20"/>
          <w:szCs w:val="20"/>
          <w:lang w:val="en"/>
        </w:rPr>
        <w:t xml:space="preserve">) form an agreement between </w:t>
      </w:r>
      <w:r w:rsidRPr="003142F3">
        <w:rPr>
          <w:rFonts w:ascii="Arial" w:hAnsi="Arial" w:cs="Arial"/>
          <w:color w:val="2D2D2A"/>
          <w:sz w:val="20"/>
          <w:szCs w:val="20"/>
        </w:rPr>
        <w:t>Impervious Technologies Inc. (</w:t>
      </w:r>
      <w:r>
        <w:rPr>
          <w:rFonts w:ascii="Arial" w:hAnsi="Arial" w:cs="Arial"/>
          <w:color w:val="2D2D2A"/>
          <w:sz w:val="20"/>
          <w:szCs w:val="20"/>
        </w:rPr>
        <w:t>“</w:t>
      </w:r>
      <w:r w:rsidRPr="003142F3">
        <w:rPr>
          <w:rFonts w:ascii="Arial" w:hAnsi="Arial" w:cs="Arial"/>
          <w:b/>
          <w:bCs/>
          <w:color w:val="2D2D2A"/>
          <w:sz w:val="20"/>
          <w:szCs w:val="20"/>
        </w:rPr>
        <w:t>we</w:t>
      </w:r>
      <w:r>
        <w:rPr>
          <w:rFonts w:ascii="Arial" w:hAnsi="Arial" w:cs="Arial"/>
          <w:color w:val="2D2D2A"/>
          <w:sz w:val="20"/>
          <w:szCs w:val="20"/>
        </w:rPr>
        <w:t>”</w:t>
      </w:r>
      <w:r w:rsidRPr="003142F3">
        <w:rPr>
          <w:rFonts w:ascii="Arial" w:hAnsi="Arial" w:cs="Arial"/>
          <w:color w:val="2D2D2A"/>
          <w:sz w:val="20"/>
          <w:szCs w:val="20"/>
        </w:rPr>
        <w:t xml:space="preserve">, </w:t>
      </w:r>
      <w:r>
        <w:rPr>
          <w:rFonts w:ascii="Arial" w:hAnsi="Arial" w:cs="Arial"/>
          <w:color w:val="2D2D2A"/>
          <w:sz w:val="20"/>
          <w:szCs w:val="20"/>
        </w:rPr>
        <w:t>“</w:t>
      </w:r>
      <w:r w:rsidRPr="003142F3">
        <w:rPr>
          <w:rFonts w:ascii="Arial" w:hAnsi="Arial" w:cs="Arial"/>
          <w:b/>
          <w:bCs/>
          <w:color w:val="2D2D2A"/>
          <w:sz w:val="20"/>
          <w:szCs w:val="20"/>
        </w:rPr>
        <w:t>us</w:t>
      </w:r>
      <w:r>
        <w:rPr>
          <w:rFonts w:ascii="Arial" w:hAnsi="Arial" w:cs="Arial"/>
          <w:color w:val="2D2D2A"/>
          <w:sz w:val="20"/>
          <w:szCs w:val="20"/>
        </w:rPr>
        <w:t>”</w:t>
      </w:r>
      <w:r w:rsidRPr="003142F3">
        <w:rPr>
          <w:rFonts w:ascii="Arial" w:hAnsi="Arial" w:cs="Arial"/>
          <w:color w:val="2D2D2A"/>
          <w:sz w:val="20"/>
          <w:szCs w:val="20"/>
        </w:rPr>
        <w:t xml:space="preserve">, and </w:t>
      </w:r>
      <w:r>
        <w:rPr>
          <w:rFonts w:ascii="Arial" w:hAnsi="Arial" w:cs="Arial"/>
          <w:color w:val="2D2D2A"/>
          <w:sz w:val="20"/>
          <w:szCs w:val="20"/>
        </w:rPr>
        <w:t>“</w:t>
      </w:r>
      <w:r w:rsidRPr="003142F3">
        <w:rPr>
          <w:rFonts w:ascii="Arial" w:hAnsi="Arial" w:cs="Arial"/>
          <w:b/>
          <w:bCs/>
          <w:color w:val="2D2D2A"/>
          <w:sz w:val="20"/>
          <w:szCs w:val="20"/>
        </w:rPr>
        <w:t>our</w:t>
      </w:r>
      <w:r>
        <w:rPr>
          <w:rFonts w:ascii="Arial" w:hAnsi="Arial" w:cs="Arial"/>
          <w:color w:val="2D2D2A"/>
          <w:sz w:val="20"/>
          <w:szCs w:val="20"/>
        </w:rPr>
        <w:t>”</w:t>
      </w:r>
      <w:r w:rsidRPr="003142F3">
        <w:rPr>
          <w:rFonts w:ascii="Arial" w:hAnsi="Arial" w:cs="Arial"/>
          <w:color w:val="2D2D2A"/>
          <w:sz w:val="20"/>
          <w:szCs w:val="20"/>
        </w:rPr>
        <w:t xml:space="preserve">) </w:t>
      </w:r>
      <w:r w:rsidRPr="003142F3">
        <w:rPr>
          <w:rFonts w:ascii="Arial" w:hAnsi="Arial" w:cs="Arial"/>
          <w:color w:val="2D2D2A"/>
          <w:sz w:val="20"/>
          <w:szCs w:val="20"/>
          <w:lang w:val="en"/>
        </w:rPr>
        <w:t>and you (</w:t>
      </w:r>
      <w:r>
        <w:rPr>
          <w:rFonts w:ascii="Arial" w:hAnsi="Arial" w:cs="Arial"/>
          <w:color w:val="2D2D2A"/>
          <w:sz w:val="20"/>
          <w:szCs w:val="20"/>
          <w:lang w:val="en"/>
        </w:rPr>
        <w:t>“</w:t>
      </w:r>
      <w:r w:rsidRPr="003142F3">
        <w:rPr>
          <w:rFonts w:ascii="Arial" w:hAnsi="Arial" w:cs="Arial"/>
          <w:b/>
          <w:bCs/>
          <w:color w:val="2D2D2A"/>
          <w:sz w:val="20"/>
          <w:szCs w:val="20"/>
          <w:lang w:val="en"/>
        </w:rPr>
        <w:t>you</w:t>
      </w:r>
      <w:r>
        <w:rPr>
          <w:rFonts w:ascii="Arial" w:hAnsi="Arial" w:cs="Arial"/>
          <w:color w:val="2D2D2A"/>
          <w:sz w:val="20"/>
          <w:szCs w:val="20"/>
          <w:lang w:val="en"/>
        </w:rPr>
        <w:t>”</w:t>
      </w:r>
      <w:r w:rsidRPr="003142F3">
        <w:rPr>
          <w:rFonts w:ascii="Arial" w:hAnsi="Arial" w:cs="Arial"/>
          <w:color w:val="2D2D2A"/>
          <w:sz w:val="20"/>
          <w:szCs w:val="20"/>
          <w:lang w:val="en"/>
        </w:rPr>
        <w:t xml:space="preserve"> and </w:t>
      </w:r>
      <w:r>
        <w:rPr>
          <w:rFonts w:ascii="Arial" w:hAnsi="Arial" w:cs="Arial"/>
          <w:color w:val="2D2D2A"/>
          <w:sz w:val="20"/>
          <w:szCs w:val="20"/>
          <w:lang w:val="en"/>
        </w:rPr>
        <w:t>“</w:t>
      </w:r>
      <w:r w:rsidRPr="003142F3">
        <w:rPr>
          <w:rFonts w:ascii="Arial" w:hAnsi="Arial" w:cs="Arial"/>
          <w:b/>
          <w:bCs/>
          <w:color w:val="2D2D2A"/>
          <w:sz w:val="20"/>
          <w:szCs w:val="20"/>
          <w:lang w:val="en"/>
        </w:rPr>
        <w:t>your</w:t>
      </w:r>
      <w:r>
        <w:rPr>
          <w:rFonts w:ascii="Arial" w:hAnsi="Arial" w:cs="Arial"/>
          <w:color w:val="2D2D2A"/>
          <w:sz w:val="20"/>
          <w:szCs w:val="20"/>
          <w:lang w:val="en"/>
        </w:rPr>
        <w:t>”</w:t>
      </w:r>
      <w:r w:rsidRPr="003142F3">
        <w:rPr>
          <w:rFonts w:ascii="Arial" w:hAnsi="Arial" w:cs="Arial"/>
          <w:color w:val="2D2D2A"/>
          <w:sz w:val="20"/>
          <w:szCs w:val="20"/>
          <w:lang w:val="en"/>
        </w:rPr>
        <w:t xml:space="preserve">). These </w:t>
      </w:r>
      <w:r w:rsidR="00191A38">
        <w:rPr>
          <w:rFonts w:ascii="Arial" w:hAnsi="Arial" w:cs="Arial"/>
          <w:color w:val="2D2D2A"/>
          <w:sz w:val="20"/>
          <w:szCs w:val="20"/>
          <w:lang w:val="en"/>
        </w:rPr>
        <w:t>Rules</w:t>
      </w:r>
      <w:r w:rsidRPr="003142F3">
        <w:rPr>
          <w:rFonts w:ascii="Arial" w:hAnsi="Arial" w:cs="Arial"/>
          <w:color w:val="2D2D2A"/>
          <w:sz w:val="20"/>
          <w:szCs w:val="20"/>
          <w:lang w:val="en"/>
        </w:rPr>
        <w:t xml:space="preserve"> govern your </w:t>
      </w:r>
      <w:r w:rsidR="00191A38">
        <w:rPr>
          <w:rFonts w:ascii="Arial" w:hAnsi="Arial" w:cs="Arial"/>
          <w:color w:val="2D2D2A"/>
          <w:sz w:val="20"/>
          <w:szCs w:val="20"/>
          <w:lang w:val="en"/>
        </w:rPr>
        <w:t>participation in the 2021 Hack For Freedom hackathon (the “</w:t>
      </w:r>
      <w:r w:rsidR="00191A38">
        <w:rPr>
          <w:rFonts w:ascii="Arial" w:hAnsi="Arial" w:cs="Arial"/>
          <w:b/>
          <w:bCs/>
          <w:color w:val="2D2D2A"/>
          <w:sz w:val="20"/>
          <w:szCs w:val="20"/>
          <w:lang w:val="en"/>
        </w:rPr>
        <w:t>Contest</w:t>
      </w:r>
      <w:r w:rsidR="00191A38">
        <w:rPr>
          <w:rFonts w:ascii="Arial" w:hAnsi="Arial" w:cs="Arial"/>
          <w:color w:val="2D2D2A"/>
          <w:sz w:val="20"/>
          <w:szCs w:val="20"/>
          <w:lang w:val="en"/>
        </w:rPr>
        <w:t xml:space="preserve">”). </w:t>
      </w:r>
      <w:bookmarkStart w:id="0" w:name="_Hlk22677067"/>
      <w:r w:rsidRPr="003142F3">
        <w:rPr>
          <w:rFonts w:ascii="Arial" w:hAnsi="Arial" w:cs="Arial"/>
          <w:color w:val="2D2D2A"/>
          <w:sz w:val="20"/>
          <w:szCs w:val="20"/>
          <w:lang w:val="en"/>
        </w:rPr>
        <w:t xml:space="preserve">Please review these </w:t>
      </w:r>
      <w:r w:rsidR="00191A38">
        <w:rPr>
          <w:rFonts w:ascii="Arial" w:hAnsi="Arial" w:cs="Arial"/>
          <w:color w:val="2D2D2A"/>
          <w:sz w:val="20"/>
          <w:szCs w:val="20"/>
          <w:lang w:val="en"/>
        </w:rPr>
        <w:t>Rules</w:t>
      </w:r>
      <w:r w:rsidRPr="003142F3">
        <w:rPr>
          <w:rFonts w:ascii="Arial" w:hAnsi="Arial" w:cs="Arial"/>
          <w:color w:val="2D2D2A"/>
          <w:sz w:val="20"/>
          <w:szCs w:val="20"/>
          <w:lang w:val="en"/>
        </w:rPr>
        <w:t xml:space="preserve"> carefully. </w:t>
      </w:r>
      <w:bookmarkEnd w:id="0"/>
      <w:r w:rsidR="00191A38">
        <w:rPr>
          <w:rFonts w:ascii="Arial" w:hAnsi="Arial" w:cs="Arial"/>
          <w:color w:val="2D2D2A"/>
          <w:sz w:val="20"/>
          <w:szCs w:val="20"/>
          <w:lang w:val="en"/>
        </w:rPr>
        <w:t>By registering to participate in, or submitting any entries into, the Contest, you agree to be bound by these Rules.</w:t>
      </w:r>
      <w:r w:rsidR="00333502">
        <w:rPr>
          <w:rFonts w:ascii="Arial" w:hAnsi="Arial" w:cs="Arial"/>
          <w:color w:val="2D2D2A"/>
          <w:sz w:val="20"/>
          <w:szCs w:val="20"/>
          <w:lang w:val="en"/>
        </w:rPr>
        <w:t xml:space="preserve"> </w:t>
      </w:r>
      <w:r w:rsidR="00D67052">
        <w:rPr>
          <w:rFonts w:ascii="Arial" w:hAnsi="Arial" w:cs="Arial"/>
          <w:color w:val="2D2D2A"/>
          <w:sz w:val="20"/>
          <w:szCs w:val="20"/>
          <w:lang w:val="en"/>
        </w:rPr>
        <w:t>We may revise these Rules (including, without limitation, schedule/deadlines, award amounts, selection criteria, etc.) at any time. If we do so, we will notify you through the email address you provided in the course of registration (if any) and by posting the updated version on the Contest website.</w:t>
      </w:r>
    </w:p>
    <w:p w14:paraId="0FE58460" w14:textId="73141643" w:rsidR="00A85C2E" w:rsidRDefault="00A85C2E"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131AECDD" w14:textId="77777777" w:rsidR="00AE4312" w:rsidRDefault="00A85C2E"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sidRPr="00D67052">
        <w:rPr>
          <w:rFonts w:ascii="Arial" w:hAnsi="Arial" w:cs="Arial"/>
          <w:b/>
          <w:bCs/>
          <w:color w:val="2D2D2A"/>
          <w:sz w:val="20"/>
          <w:szCs w:val="20"/>
          <w:lang w:val="en"/>
        </w:rPr>
        <w:t>Description</w:t>
      </w:r>
    </w:p>
    <w:p w14:paraId="3D289885" w14:textId="77777777" w:rsidR="00AE4312" w:rsidRDefault="00AE4312"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p>
    <w:p w14:paraId="3ADF2810" w14:textId="0AFD9422" w:rsidR="00D67052" w:rsidRDefault="007F13E1"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r>
        <w:rPr>
          <w:rFonts w:ascii="Arial" w:hAnsi="Arial" w:cs="Arial"/>
          <w:color w:val="2D2D2A"/>
          <w:sz w:val="20"/>
          <w:szCs w:val="20"/>
          <w:lang w:val="en"/>
        </w:rPr>
        <w:t xml:space="preserve">The </w:t>
      </w:r>
      <w:r w:rsidR="00D67052" w:rsidRPr="00D67052">
        <w:rPr>
          <w:rFonts w:ascii="Arial" w:hAnsi="Arial" w:cs="Arial"/>
          <w:color w:val="2D2D2A"/>
          <w:sz w:val="20"/>
          <w:szCs w:val="20"/>
          <w:lang w:val="en"/>
        </w:rPr>
        <w:t xml:space="preserve">Impervious API is a programmatic layer that sits on top of the Bitcoin Lightning Network, </w:t>
      </w:r>
      <w:proofErr w:type="gramStart"/>
      <w:r w:rsidR="00D67052" w:rsidRPr="00D67052">
        <w:rPr>
          <w:rFonts w:ascii="Arial" w:hAnsi="Arial" w:cs="Arial"/>
          <w:color w:val="2D2D2A"/>
          <w:sz w:val="20"/>
          <w:szCs w:val="20"/>
          <w:lang w:val="en"/>
        </w:rPr>
        <w:t>i.e.</w:t>
      </w:r>
      <w:proofErr w:type="gramEnd"/>
      <w:r w:rsidR="00D67052" w:rsidRPr="00D67052">
        <w:rPr>
          <w:rFonts w:ascii="Arial" w:hAnsi="Arial" w:cs="Arial"/>
          <w:color w:val="2D2D2A"/>
          <w:sz w:val="20"/>
          <w:szCs w:val="20"/>
          <w:lang w:val="en"/>
        </w:rPr>
        <w:t xml:space="preserve"> "Layer 3." </w:t>
      </w:r>
      <w:r w:rsidR="00D67052">
        <w:rPr>
          <w:rFonts w:ascii="Arial" w:hAnsi="Arial" w:cs="Arial"/>
          <w:color w:val="2D2D2A"/>
          <w:sz w:val="20"/>
          <w:szCs w:val="20"/>
          <w:lang w:val="en"/>
        </w:rPr>
        <w:t>The Contest is intended to allow developers to showcase ways in which they may leverage the Impervious API to build secure</w:t>
      </w:r>
      <w:r w:rsidR="00BF0E77">
        <w:rPr>
          <w:rFonts w:ascii="Arial" w:hAnsi="Arial" w:cs="Arial"/>
          <w:color w:val="2D2D2A"/>
          <w:sz w:val="20"/>
          <w:szCs w:val="20"/>
          <w:lang w:val="en"/>
        </w:rPr>
        <w:t xml:space="preserve"> and censorship/surveillance-resistant</w:t>
      </w:r>
      <w:r w:rsidR="00D67052">
        <w:rPr>
          <w:rFonts w:ascii="Arial" w:hAnsi="Arial" w:cs="Arial"/>
          <w:color w:val="2D2D2A"/>
          <w:sz w:val="20"/>
          <w:szCs w:val="20"/>
          <w:lang w:val="en"/>
        </w:rPr>
        <w:t xml:space="preserve"> p2p data transmissions and payments</w:t>
      </w:r>
      <w:r w:rsidR="00BF0E77">
        <w:rPr>
          <w:rFonts w:ascii="Arial" w:hAnsi="Arial" w:cs="Arial"/>
          <w:color w:val="2D2D2A"/>
          <w:sz w:val="20"/>
          <w:szCs w:val="20"/>
          <w:lang w:val="en"/>
        </w:rPr>
        <w:t xml:space="preserve"> in various applications and services.</w:t>
      </w:r>
    </w:p>
    <w:p w14:paraId="34D6F73F" w14:textId="77777777" w:rsidR="00D67052" w:rsidRPr="00D67052" w:rsidRDefault="00D67052"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25B19D95" w14:textId="77777777" w:rsidR="00AE4312" w:rsidRDefault="00A85C2E"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sidRPr="00D67052">
        <w:rPr>
          <w:rFonts w:ascii="Arial" w:hAnsi="Arial" w:cs="Arial"/>
          <w:b/>
          <w:bCs/>
          <w:color w:val="2D2D2A"/>
          <w:sz w:val="20"/>
          <w:szCs w:val="20"/>
          <w:lang w:val="en"/>
        </w:rPr>
        <w:t>Eligibility</w:t>
      </w:r>
    </w:p>
    <w:p w14:paraId="083065DF" w14:textId="77777777" w:rsidR="00AE4312" w:rsidRDefault="00AE4312"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p>
    <w:p w14:paraId="739B7C3E" w14:textId="29F71D6B" w:rsidR="00BF0E77" w:rsidRDefault="00BF0E77"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r>
        <w:rPr>
          <w:rFonts w:ascii="Arial" w:hAnsi="Arial" w:cs="Arial"/>
          <w:color w:val="2D2D2A"/>
          <w:sz w:val="20"/>
          <w:szCs w:val="20"/>
          <w:lang w:val="en"/>
        </w:rPr>
        <w:t>You must be 18 years of age (or the applicable age of majority in your jurisdiction) and have all legal rights and capacity to agree to be bound by these Rules. Participants may enter individually or in teams, but each team must designate a single individual representative. You must not be on any list of designated individuals or entities, or located in any country, to which we are prohibited from distributing awards under applicable law.</w:t>
      </w:r>
    </w:p>
    <w:p w14:paraId="559E86BA" w14:textId="77777777" w:rsidR="00BF0E77" w:rsidRDefault="00BF0E77"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1B3AE577" w14:textId="199568E6" w:rsidR="00A85C2E" w:rsidRPr="00D67052" w:rsidRDefault="00A85C2E"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sidRPr="00D67052">
        <w:rPr>
          <w:rFonts w:ascii="Arial" w:hAnsi="Arial" w:cs="Arial"/>
          <w:b/>
          <w:bCs/>
          <w:color w:val="2D2D2A"/>
          <w:sz w:val="20"/>
          <w:szCs w:val="20"/>
          <w:lang w:val="en"/>
        </w:rPr>
        <w:t>Timeline</w:t>
      </w:r>
      <w:r w:rsidR="00F55553">
        <w:rPr>
          <w:rFonts w:ascii="Arial" w:hAnsi="Arial" w:cs="Arial"/>
          <w:b/>
          <w:bCs/>
          <w:color w:val="2D2D2A"/>
          <w:sz w:val="20"/>
          <w:szCs w:val="20"/>
          <w:lang w:val="en"/>
        </w:rPr>
        <w:t xml:space="preserve"> and Details</w:t>
      </w:r>
      <w:r w:rsidR="00333502">
        <w:rPr>
          <w:rFonts w:ascii="Arial" w:hAnsi="Arial" w:cs="Arial"/>
          <w:b/>
          <w:bCs/>
          <w:color w:val="2D2D2A"/>
          <w:sz w:val="20"/>
          <w:szCs w:val="20"/>
          <w:lang w:val="en"/>
        </w:rPr>
        <w:t>:</w:t>
      </w:r>
    </w:p>
    <w:p w14:paraId="06B9EB1C" w14:textId="1FD65C2C" w:rsidR="00A85C2E" w:rsidRDefault="00A85C2E"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1BEC1080" w14:textId="2BD8A425" w:rsidR="00F55553" w:rsidRDefault="00F55553" w:rsidP="00F55553">
      <w:pPr>
        <w:pStyle w:val="NormalWeb"/>
        <w:numPr>
          <w:ilvl w:val="0"/>
          <w:numId w:val="5"/>
        </w:numPr>
        <w:shd w:val="clear" w:color="auto" w:fill="FFFFFF"/>
        <w:spacing w:before="0" w:beforeAutospacing="0" w:after="0" w:afterAutospacing="0"/>
        <w:jc w:val="both"/>
        <w:textAlignment w:val="baseline"/>
        <w:rPr>
          <w:rFonts w:ascii="Arial" w:hAnsi="Arial" w:cs="Arial"/>
          <w:color w:val="2D2D2A"/>
          <w:sz w:val="20"/>
          <w:szCs w:val="20"/>
          <w:lang w:val="en"/>
        </w:rPr>
      </w:pPr>
      <w:r w:rsidRPr="00F55553">
        <w:rPr>
          <w:rFonts w:ascii="Arial" w:hAnsi="Arial" w:cs="Arial"/>
          <w:color w:val="2D2D2A"/>
          <w:sz w:val="20"/>
          <w:szCs w:val="20"/>
          <w:u w:val="single"/>
          <w:lang w:val="en"/>
        </w:rPr>
        <w:t>Launch</w:t>
      </w:r>
      <w:r>
        <w:rPr>
          <w:rFonts w:ascii="Arial" w:hAnsi="Arial" w:cs="Arial"/>
          <w:color w:val="2D2D2A"/>
          <w:sz w:val="20"/>
          <w:szCs w:val="20"/>
          <w:lang w:val="en"/>
        </w:rPr>
        <w:t>:</w:t>
      </w:r>
      <w:r>
        <w:rPr>
          <w:rFonts w:ascii="Arial" w:hAnsi="Arial" w:cs="Arial"/>
          <w:b/>
          <w:bCs/>
          <w:color w:val="2D2D2A"/>
          <w:sz w:val="20"/>
          <w:szCs w:val="20"/>
          <w:lang w:val="en"/>
        </w:rPr>
        <w:t xml:space="preserve"> </w:t>
      </w:r>
      <w:r>
        <w:rPr>
          <w:rFonts w:ascii="Arial" w:hAnsi="Arial" w:cs="Arial"/>
          <w:color w:val="2D2D2A"/>
          <w:sz w:val="20"/>
          <w:szCs w:val="20"/>
          <w:lang w:val="en"/>
        </w:rPr>
        <w:t xml:space="preserve">The Contest will launch on August 4, </w:t>
      </w:r>
      <w:proofErr w:type="gramStart"/>
      <w:r>
        <w:rPr>
          <w:rFonts w:ascii="Arial" w:hAnsi="Arial" w:cs="Arial"/>
          <w:color w:val="2D2D2A"/>
          <w:sz w:val="20"/>
          <w:szCs w:val="20"/>
          <w:lang w:val="en"/>
        </w:rPr>
        <w:t>2021</w:t>
      </w:r>
      <w:proofErr w:type="gramEnd"/>
      <w:r>
        <w:rPr>
          <w:rFonts w:ascii="Arial" w:hAnsi="Arial" w:cs="Arial"/>
          <w:color w:val="2D2D2A"/>
          <w:sz w:val="20"/>
          <w:szCs w:val="20"/>
          <w:lang w:val="en"/>
        </w:rPr>
        <w:t xml:space="preserve"> at 12pm PDT.</w:t>
      </w:r>
      <w:r w:rsidR="009E5251">
        <w:rPr>
          <w:rFonts w:ascii="Arial" w:hAnsi="Arial" w:cs="Arial"/>
          <w:color w:val="2D2D2A"/>
          <w:sz w:val="20"/>
          <w:szCs w:val="20"/>
          <w:lang w:val="en"/>
        </w:rPr>
        <w:t xml:space="preserve"> Participants must register </w:t>
      </w:r>
      <w:r w:rsidR="00333502">
        <w:rPr>
          <w:rFonts w:ascii="Arial" w:hAnsi="Arial" w:cs="Arial"/>
          <w:color w:val="2D2D2A"/>
          <w:sz w:val="20"/>
          <w:szCs w:val="20"/>
          <w:lang w:val="en"/>
        </w:rPr>
        <w:t>to participate</w:t>
      </w:r>
      <w:r w:rsidR="009E5251">
        <w:rPr>
          <w:rFonts w:ascii="Arial" w:hAnsi="Arial" w:cs="Arial"/>
          <w:color w:val="2D2D2A"/>
          <w:sz w:val="20"/>
          <w:szCs w:val="20"/>
          <w:lang w:val="en"/>
        </w:rPr>
        <w:t>. Registration is not confirmed until we notify you that your registration has been accepted.</w:t>
      </w:r>
    </w:p>
    <w:p w14:paraId="7B63FEF7" w14:textId="77777777" w:rsidR="00F55553" w:rsidRDefault="00F55553" w:rsidP="00F55553">
      <w:pPr>
        <w:pStyle w:val="NormalWeb"/>
        <w:shd w:val="clear" w:color="auto" w:fill="FFFFFF"/>
        <w:spacing w:before="0" w:beforeAutospacing="0" w:after="0" w:afterAutospacing="0"/>
        <w:ind w:left="720"/>
        <w:jc w:val="both"/>
        <w:textAlignment w:val="baseline"/>
        <w:rPr>
          <w:rFonts w:ascii="Arial" w:hAnsi="Arial" w:cs="Arial"/>
          <w:color w:val="2D2D2A"/>
          <w:sz w:val="20"/>
          <w:szCs w:val="20"/>
          <w:lang w:val="en"/>
        </w:rPr>
      </w:pPr>
    </w:p>
    <w:p w14:paraId="3B870C4B" w14:textId="463943F0" w:rsidR="00F55553" w:rsidRDefault="00F55553" w:rsidP="00F55553">
      <w:pPr>
        <w:pStyle w:val="NormalWeb"/>
        <w:numPr>
          <w:ilvl w:val="0"/>
          <w:numId w:val="5"/>
        </w:numPr>
        <w:shd w:val="clear" w:color="auto" w:fill="FFFFFF"/>
        <w:spacing w:before="0" w:beforeAutospacing="0" w:after="0" w:afterAutospacing="0"/>
        <w:jc w:val="both"/>
        <w:textAlignment w:val="baseline"/>
        <w:rPr>
          <w:rFonts w:ascii="Arial" w:hAnsi="Arial" w:cs="Arial"/>
          <w:color w:val="2D2D2A"/>
          <w:sz w:val="20"/>
          <w:szCs w:val="20"/>
          <w:lang w:val="en"/>
        </w:rPr>
      </w:pPr>
      <w:r w:rsidRPr="00F55553">
        <w:rPr>
          <w:rFonts w:ascii="Arial" w:hAnsi="Arial" w:cs="Arial"/>
          <w:color w:val="2D2D2A"/>
          <w:sz w:val="20"/>
          <w:szCs w:val="20"/>
          <w:u w:val="single"/>
          <w:lang w:val="en"/>
        </w:rPr>
        <w:t>Submissions</w:t>
      </w:r>
      <w:r>
        <w:rPr>
          <w:rFonts w:ascii="Arial" w:hAnsi="Arial" w:cs="Arial"/>
          <w:color w:val="2D2D2A"/>
          <w:sz w:val="20"/>
          <w:szCs w:val="20"/>
          <w:lang w:val="en"/>
        </w:rPr>
        <w:t>:</w:t>
      </w:r>
    </w:p>
    <w:p w14:paraId="1DF031EB" w14:textId="32D976E7" w:rsidR="00F55553" w:rsidRDefault="00F55553"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 xml:space="preserve">Submissions must be submitted to </w:t>
      </w:r>
      <w:hyperlink r:id="rId11" w:history="1">
        <w:r w:rsidRPr="00064B20">
          <w:rPr>
            <w:rStyle w:val="Hyperlink"/>
            <w:rFonts w:ascii="Arial" w:hAnsi="Arial" w:cs="Arial"/>
            <w:sz w:val="20"/>
            <w:szCs w:val="20"/>
            <w:lang w:val="en"/>
          </w:rPr>
          <w:t>hackathon@impervious.ai</w:t>
        </w:r>
      </w:hyperlink>
      <w:r>
        <w:rPr>
          <w:rFonts w:ascii="Arial" w:hAnsi="Arial" w:cs="Arial"/>
          <w:color w:val="2D2D2A"/>
          <w:sz w:val="20"/>
          <w:szCs w:val="20"/>
          <w:lang w:val="en"/>
        </w:rPr>
        <w:t xml:space="preserve"> by August 19, </w:t>
      </w:r>
      <w:proofErr w:type="gramStart"/>
      <w:r>
        <w:rPr>
          <w:rFonts w:ascii="Arial" w:hAnsi="Arial" w:cs="Arial"/>
          <w:color w:val="2D2D2A"/>
          <w:sz w:val="20"/>
          <w:szCs w:val="20"/>
          <w:lang w:val="en"/>
        </w:rPr>
        <w:t>2021</w:t>
      </w:r>
      <w:proofErr w:type="gramEnd"/>
      <w:r>
        <w:rPr>
          <w:rFonts w:ascii="Arial" w:hAnsi="Arial" w:cs="Arial"/>
          <w:color w:val="2D2D2A"/>
          <w:sz w:val="20"/>
          <w:szCs w:val="20"/>
          <w:lang w:val="en"/>
        </w:rPr>
        <w:t xml:space="preserve"> at 12pm PDT.</w:t>
      </w:r>
    </w:p>
    <w:p w14:paraId="1E290A38" w14:textId="6E6624F8" w:rsidR="00F55553" w:rsidRDefault="00F55553"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Submissions must include a video explainer (maximum 3 minutes), summarizing the project and build.</w:t>
      </w:r>
      <w:r w:rsidRPr="00F55553">
        <w:t xml:space="preserve"> </w:t>
      </w:r>
      <w:r w:rsidRPr="00F55553">
        <w:rPr>
          <w:rFonts w:ascii="Arial" w:hAnsi="Arial" w:cs="Arial"/>
          <w:color w:val="2D2D2A"/>
          <w:sz w:val="20"/>
          <w:szCs w:val="20"/>
          <w:lang w:val="en"/>
        </w:rPr>
        <w:t xml:space="preserve">Additional </w:t>
      </w:r>
      <w:r>
        <w:rPr>
          <w:rFonts w:ascii="Arial" w:hAnsi="Arial" w:cs="Arial"/>
          <w:color w:val="2D2D2A"/>
          <w:sz w:val="20"/>
          <w:szCs w:val="20"/>
          <w:lang w:val="en"/>
        </w:rPr>
        <w:t>non-confidential documentation</w:t>
      </w:r>
      <w:r w:rsidRPr="00F55553">
        <w:rPr>
          <w:rFonts w:ascii="Arial" w:hAnsi="Arial" w:cs="Arial"/>
          <w:color w:val="2D2D2A"/>
          <w:sz w:val="20"/>
          <w:szCs w:val="20"/>
          <w:lang w:val="en"/>
        </w:rPr>
        <w:t xml:space="preserve">, pitch decks, sketches, or other </w:t>
      </w:r>
      <w:r>
        <w:rPr>
          <w:rFonts w:ascii="Arial" w:hAnsi="Arial" w:cs="Arial"/>
          <w:color w:val="2D2D2A"/>
          <w:sz w:val="20"/>
          <w:szCs w:val="20"/>
          <w:lang w:val="en"/>
        </w:rPr>
        <w:t>materials</w:t>
      </w:r>
      <w:r w:rsidRPr="00F55553">
        <w:rPr>
          <w:rFonts w:ascii="Arial" w:hAnsi="Arial" w:cs="Arial"/>
          <w:color w:val="2D2D2A"/>
          <w:sz w:val="20"/>
          <w:szCs w:val="20"/>
          <w:lang w:val="en"/>
        </w:rPr>
        <w:t xml:space="preserve"> may be considered by judges, but are not required.</w:t>
      </w:r>
    </w:p>
    <w:p w14:paraId="033BADEE" w14:textId="6B5B4F29" w:rsidR="00B37D99" w:rsidRDefault="00B37D99"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Judges will be representatives or designees of the Contest sponsors (as listed on the Contest website and as may be updated from time to time, “</w:t>
      </w:r>
      <w:r w:rsidRPr="00B37D99">
        <w:rPr>
          <w:rFonts w:ascii="Arial" w:hAnsi="Arial" w:cs="Arial"/>
          <w:b/>
          <w:bCs/>
          <w:color w:val="2D2D2A"/>
          <w:sz w:val="20"/>
          <w:szCs w:val="20"/>
          <w:lang w:val="en"/>
        </w:rPr>
        <w:t>Sponsors</w:t>
      </w:r>
      <w:r>
        <w:rPr>
          <w:rFonts w:ascii="Arial" w:hAnsi="Arial" w:cs="Arial"/>
          <w:color w:val="2D2D2A"/>
          <w:sz w:val="20"/>
          <w:szCs w:val="20"/>
          <w:lang w:val="en"/>
        </w:rPr>
        <w:t>”).</w:t>
      </w:r>
    </w:p>
    <w:p w14:paraId="6DFA03A7" w14:textId="56E090B4" w:rsidR="009E5251" w:rsidRDefault="009E5251"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Judges will select a certain number of submissions as finalists to proceed to Demo Day.</w:t>
      </w:r>
    </w:p>
    <w:p w14:paraId="451C782E" w14:textId="77777777" w:rsidR="00F55553" w:rsidRDefault="00F55553" w:rsidP="00F55553">
      <w:pPr>
        <w:pStyle w:val="NormalWeb"/>
        <w:shd w:val="clear" w:color="auto" w:fill="FFFFFF"/>
        <w:spacing w:before="0" w:beforeAutospacing="0" w:after="0" w:afterAutospacing="0"/>
        <w:ind w:left="1440"/>
        <w:jc w:val="both"/>
        <w:textAlignment w:val="baseline"/>
        <w:rPr>
          <w:rFonts w:ascii="Arial" w:hAnsi="Arial" w:cs="Arial"/>
          <w:color w:val="2D2D2A"/>
          <w:sz w:val="20"/>
          <w:szCs w:val="20"/>
          <w:lang w:val="en"/>
        </w:rPr>
      </w:pPr>
    </w:p>
    <w:p w14:paraId="3BAE2AEA" w14:textId="703B49F6" w:rsidR="00F55553" w:rsidRDefault="00F55553" w:rsidP="00F55553">
      <w:pPr>
        <w:pStyle w:val="NormalWeb"/>
        <w:numPr>
          <w:ilvl w:val="0"/>
          <w:numId w:val="5"/>
        </w:numPr>
        <w:shd w:val="clear" w:color="auto" w:fill="FFFFFF"/>
        <w:spacing w:before="0" w:beforeAutospacing="0" w:after="0" w:afterAutospacing="0"/>
        <w:jc w:val="both"/>
        <w:textAlignment w:val="baseline"/>
        <w:rPr>
          <w:rFonts w:ascii="Arial" w:hAnsi="Arial" w:cs="Arial"/>
          <w:color w:val="2D2D2A"/>
          <w:sz w:val="20"/>
          <w:szCs w:val="20"/>
          <w:lang w:val="en"/>
        </w:rPr>
      </w:pPr>
      <w:r w:rsidRPr="00F55553">
        <w:rPr>
          <w:rFonts w:ascii="Arial" w:hAnsi="Arial" w:cs="Arial"/>
          <w:color w:val="2D2D2A"/>
          <w:sz w:val="20"/>
          <w:szCs w:val="20"/>
          <w:u w:val="single"/>
          <w:lang w:val="en"/>
        </w:rPr>
        <w:t>Demo Day</w:t>
      </w:r>
      <w:r>
        <w:rPr>
          <w:rFonts w:ascii="Arial" w:hAnsi="Arial" w:cs="Arial"/>
          <w:color w:val="2D2D2A"/>
          <w:sz w:val="20"/>
          <w:szCs w:val="20"/>
          <w:lang w:val="en"/>
        </w:rPr>
        <w:t>:</w:t>
      </w:r>
    </w:p>
    <w:p w14:paraId="2D915216" w14:textId="158047AC" w:rsidR="00F55553" w:rsidRDefault="00F55553"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Demo Day will take place (virtually) on August 20, 2021, starting at 10am PDT.</w:t>
      </w:r>
    </w:p>
    <w:p w14:paraId="2EF68662" w14:textId="3F7E52C8" w:rsidR="00F55553" w:rsidRDefault="00F55553"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Once finalists are selected, additional details and a link to participate will be provided to finalists.</w:t>
      </w:r>
    </w:p>
    <w:p w14:paraId="6C3A9839" w14:textId="34903802" w:rsidR="00F55553" w:rsidRDefault="00F55553"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During Demo Day, finalists will present their projects to the judges and the judges will have an opportunity to ask questions, etc.</w:t>
      </w:r>
    </w:p>
    <w:p w14:paraId="7E6A680C" w14:textId="77777777" w:rsidR="00F55553" w:rsidRDefault="00F55553" w:rsidP="00F55553">
      <w:pPr>
        <w:pStyle w:val="NormalWeb"/>
        <w:shd w:val="clear" w:color="auto" w:fill="FFFFFF"/>
        <w:spacing w:before="0" w:beforeAutospacing="0" w:after="0" w:afterAutospacing="0"/>
        <w:ind w:left="720"/>
        <w:jc w:val="both"/>
        <w:textAlignment w:val="baseline"/>
        <w:rPr>
          <w:rFonts w:ascii="Arial" w:hAnsi="Arial" w:cs="Arial"/>
          <w:color w:val="2D2D2A"/>
          <w:sz w:val="20"/>
          <w:szCs w:val="20"/>
          <w:lang w:val="en"/>
        </w:rPr>
      </w:pPr>
    </w:p>
    <w:p w14:paraId="1BC1840A" w14:textId="18B8544F" w:rsidR="00F55553" w:rsidRDefault="00F55553" w:rsidP="00F55553">
      <w:pPr>
        <w:pStyle w:val="NormalWeb"/>
        <w:numPr>
          <w:ilvl w:val="0"/>
          <w:numId w:val="5"/>
        </w:numPr>
        <w:shd w:val="clear" w:color="auto" w:fill="FFFFFF"/>
        <w:spacing w:before="0" w:beforeAutospacing="0" w:after="0" w:afterAutospacing="0"/>
        <w:jc w:val="both"/>
        <w:textAlignment w:val="baseline"/>
        <w:rPr>
          <w:rFonts w:ascii="Arial" w:hAnsi="Arial" w:cs="Arial"/>
          <w:color w:val="2D2D2A"/>
          <w:sz w:val="20"/>
          <w:szCs w:val="20"/>
          <w:lang w:val="en"/>
        </w:rPr>
      </w:pPr>
      <w:r w:rsidRPr="00F55553">
        <w:rPr>
          <w:rFonts w:ascii="Arial" w:hAnsi="Arial" w:cs="Arial"/>
          <w:color w:val="2D2D2A"/>
          <w:sz w:val="20"/>
          <w:szCs w:val="20"/>
          <w:u w:val="single"/>
          <w:lang w:val="en"/>
        </w:rPr>
        <w:t>Winners and Awards</w:t>
      </w:r>
      <w:r>
        <w:rPr>
          <w:rFonts w:ascii="Arial" w:hAnsi="Arial" w:cs="Arial"/>
          <w:color w:val="2D2D2A"/>
          <w:sz w:val="20"/>
          <w:szCs w:val="20"/>
          <w:lang w:val="en"/>
        </w:rPr>
        <w:t>:</w:t>
      </w:r>
    </w:p>
    <w:p w14:paraId="3DE50110" w14:textId="6B4CBFCA" w:rsidR="00B37D99" w:rsidRDefault="00B37D99"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The total prize pool is $25,000 USD, with a grand prize of $10,000 USD. Awards will be distributed in bitcoin (BTC), at the exchange rate in effect either when the BTC is acquired by us or distributed to winners (at our discretion).</w:t>
      </w:r>
    </w:p>
    <w:p w14:paraId="7A669507" w14:textId="3B60084C" w:rsidR="009E5251" w:rsidRDefault="009E5251"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Each participant or team is only eligible to receive a single award, regardless of number of entries.</w:t>
      </w:r>
    </w:p>
    <w:p w14:paraId="72871344" w14:textId="66A40873" w:rsidR="00F55553" w:rsidRDefault="00F55553"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 xml:space="preserve">Judges will select winners </w:t>
      </w:r>
      <w:r w:rsidR="00B37D99">
        <w:rPr>
          <w:rFonts w:ascii="Arial" w:hAnsi="Arial" w:cs="Arial"/>
          <w:color w:val="2D2D2A"/>
          <w:sz w:val="20"/>
          <w:szCs w:val="20"/>
          <w:lang w:val="en"/>
        </w:rPr>
        <w:t xml:space="preserve">based on their impression of the projects’ </w:t>
      </w:r>
      <w:r w:rsidR="00B37D99" w:rsidRPr="00B37D99">
        <w:rPr>
          <w:rFonts w:ascii="Arial" w:hAnsi="Arial" w:cs="Arial"/>
          <w:color w:val="2D2D2A"/>
          <w:sz w:val="20"/>
          <w:szCs w:val="20"/>
          <w:lang w:val="en"/>
        </w:rPr>
        <w:t xml:space="preserve">potential impact </w:t>
      </w:r>
      <w:r w:rsidR="00B37D99">
        <w:rPr>
          <w:rFonts w:ascii="Arial" w:hAnsi="Arial" w:cs="Arial"/>
          <w:color w:val="2D2D2A"/>
          <w:sz w:val="20"/>
          <w:szCs w:val="20"/>
          <w:lang w:val="en"/>
        </w:rPr>
        <w:t>as displayed in the video</w:t>
      </w:r>
      <w:r w:rsidR="00B37D99" w:rsidRPr="00B37D99">
        <w:rPr>
          <w:rFonts w:ascii="Arial" w:hAnsi="Arial" w:cs="Arial"/>
          <w:color w:val="2D2D2A"/>
          <w:sz w:val="20"/>
          <w:szCs w:val="20"/>
          <w:lang w:val="en"/>
        </w:rPr>
        <w:t xml:space="preserve"> submissions and Demo Day presentations</w:t>
      </w:r>
      <w:r w:rsidR="00B37D99">
        <w:rPr>
          <w:rFonts w:ascii="Arial" w:hAnsi="Arial" w:cs="Arial"/>
          <w:color w:val="2D2D2A"/>
          <w:sz w:val="20"/>
          <w:szCs w:val="20"/>
          <w:lang w:val="en"/>
        </w:rPr>
        <w:t>. Selection of winners is in the judges’ sole discretion.</w:t>
      </w:r>
    </w:p>
    <w:p w14:paraId="24260D1E" w14:textId="074D6B99" w:rsidR="00B37D99" w:rsidRDefault="00B37D99"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After Demo Day and the conclusion of a reasonable evaluation and selection period, winners will be announced.</w:t>
      </w:r>
    </w:p>
    <w:p w14:paraId="402587ED" w14:textId="306D27FE" w:rsidR="00B37D99" w:rsidRDefault="00B37D99"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lastRenderedPageBreak/>
        <w:t>All awards are conditional upon verification and confirmation of recipient eligibility to receive the award. Winners may be required to provide additional information or documentation for such verification and confirmation.</w:t>
      </w:r>
    </w:p>
    <w:p w14:paraId="349A9C62" w14:textId="2E44AABD" w:rsidR="00B37D99" w:rsidRDefault="00B37D99"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 xml:space="preserve">Winners may be required to submit their code for review to confirm the code is original work of the participant. In such event, notwithstanding anything to the contrary in these Rules, such code will be treated confidentially, only used or disclosed for purpose of completing such </w:t>
      </w:r>
      <w:proofErr w:type="gramStart"/>
      <w:r>
        <w:rPr>
          <w:rFonts w:ascii="Arial" w:hAnsi="Arial" w:cs="Arial"/>
          <w:color w:val="2D2D2A"/>
          <w:sz w:val="20"/>
          <w:szCs w:val="20"/>
          <w:lang w:val="en"/>
        </w:rPr>
        <w:t>review, and</w:t>
      </w:r>
      <w:proofErr w:type="gramEnd"/>
      <w:r>
        <w:rPr>
          <w:rFonts w:ascii="Arial" w:hAnsi="Arial" w:cs="Arial"/>
          <w:color w:val="2D2D2A"/>
          <w:sz w:val="20"/>
          <w:szCs w:val="20"/>
          <w:lang w:val="en"/>
        </w:rPr>
        <w:t xml:space="preserve"> deleted upon completion of such review.</w:t>
      </w:r>
    </w:p>
    <w:p w14:paraId="1B56E7AF" w14:textId="6F2BB3E1" w:rsidR="009E5251" w:rsidRDefault="009E5251"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Subject to verification and conformation of eligibility, awards will be distributed by us to the single designated representative of the applicable team. If a team consists of multiple individuals, such individuals will be solely responsible for agreeing on an allocation of awards and for actually distributing such awards amongst themselves. We will have no liability for any allocation or distribution of awards beyond our distribution to the designated representative.</w:t>
      </w:r>
    </w:p>
    <w:p w14:paraId="7AA0B26D" w14:textId="469FE253" w:rsidR="009E5251" w:rsidRDefault="009E5251" w:rsidP="00333502">
      <w:pPr>
        <w:pStyle w:val="NormalWeb"/>
        <w:numPr>
          <w:ilvl w:val="1"/>
          <w:numId w:val="5"/>
        </w:numPr>
        <w:shd w:val="clear" w:color="auto" w:fill="FFFFFF"/>
        <w:spacing w:before="0" w:beforeAutospacing="0" w:after="0" w:afterAutospacing="0"/>
        <w:ind w:left="1080"/>
        <w:jc w:val="both"/>
        <w:textAlignment w:val="baseline"/>
        <w:rPr>
          <w:rFonts w:ascii="Arial" w:hAnsi="Arial" w:cs="Arial"/>
          <w:color w:val="2D2D2A"/>
          <w:sz w:val="20"/>
          <w:szCs w:val="20"/>
          <w:lang w:val="en"/>
        </w:rPr>
      </w:pPr>
      <w:r>
        <w:rPr>
          <w:rFonts w:ascii="Arial" w:hAnsi="Arial" w:cs="Arial"/>
          <w:color w:val="2D2D2A"/>
          <w:sz w:val="20"/>
          <w:szCs w:val="20"/>
          <w:lang w:val="en"/>
        </w:rPr>
        <w:t>Winners will be responsible for calculating and paying any applicable taxes on their receipt of any awards. We may withhold certain taxes or similar charges to the extent required by applicable law, and such withholding will reduce the total award amount distributed to the winner.</w:t>
      </w:r>
    </w:p>
    <w:p w14:paraId="19751966" w14:textId="77777777" w:rsidR="009E5251" w:rsidRDefault="009E5251"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27F0D981" w14:textId="77777777" w:rsidR="00AE4312" w:rsidRDefault="00A85C2E"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sidRPr="00D67052">
        <w:rPr>
          <w:rFonts w:ascii="Arial" w:hAnsi="Arial" w:cs="Arial"/>
          <w:b/>
          <w:bCs/>
          <w:color w:val="2D2D2A"/>
          <w:sz w:val="20"/>
          <w:szCs w:val="20"/>
          <w:lang w:val="en"/>
        </w:rPr>
        <w:t>No Confidentiality</w:t>
      </w:r>
    </w:p>
    <w:p w14:paraId="4D4CE0F9" w14:textId="77777777" w:rsidR="00AE4312" w:rsidRDefault="00AE4312"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p>
    <w:p w14:paraId="514445CE" w14:textId="5DD4F1CB" w:rsidR="009E5251" w:rsidRDefault="009E5251"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r>
        <w:rPr>
          <w:rFonts w:ascii="Arial" w:hAnsi="Arial" w:cs="Arial"/>
          <w:color w:val="2D2D2A"/>
          <w:sz w:val="20"/>
          <w:szCs w:val="20"/>
          <w:lang w:val="en"/>
        </w:rPr>
        <w:t>Except for source code submitted by winners upon request for code verification purposes, no information, content, or materials provided in connection with the Contest (“</w:t>
      </w:r>
      <w:r w:rsidRPr="009E5251">
        <w:rPr>
          <w:rFonts w:ascii="Arial" w:hAnsi="Arial" w:cs="Arial"/>
          <w:b/>
          <w:bCs/>
          <w:color w:val="2D2D2A"/>
          <w:sz w:val="20"/>
          <w:szCs w:val="20"/>
          <w:lang w:val="en"/>
        </w:rPr>
        <w:t>Contest Materials</w:t>
      </w:r>
      <w:r>
        <w:rPr>
          <w:rFonts w:ascii="Arial" w:hAnsi="Arial" w:cs="Arial"/>
          <w:color w:val="2D2D2A"/>
          <w:sz w:val="20"/>
          <w:szCs w:val="20"/>
          <w:lang w:val="en"/>
        </w:rPr>
        <w:t>”) will be considered confidential, and neither we nor the Sponsors or judges will have any obligation to keep any such Contest Materials in confidence. ACCORDINGLY, DO NOT INCLUDE ANY CONFIDENTIAL INFORMATION IN YOUR CONTEST MATERIALS.</w:t>
      </w:r>
    </w:p>
    <w:p w14:paraId="286DBD50" w14:textId="2BFFE401" w:rsidR="009E5251" w:rsidRDefault="009E5251"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4B281C01" w14:textId="77777777" w:rsidR="00AE4312" w:rsidRDefault="007F13E1" w:rsidP="007F13E1">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Pr>
          <w:rFonts w:ascii="Arial" w:hAnsi="Arial" w:cs="Arial"/>
          <w:b/>
          <w:bCs/>
          <w:color w:val="2D2D2A"/>
          <w:sz w:val="20"/>
          <w:szCs w:val="20"/>
          <w:lang w:val="en"/>
        </w:rPr>
        <w:t xml:space="preserve">Privacy and </w:t>
      </w:r>
      <w:r w:rsidRPr="00D67052">
        <w:rPr>
          <w:rFonts w:ascii="Arial" w:hAnsi="Arial" w:cs="Arial"/>
          <w:b/>
          <w:bCs/>
          <w:color w:val="2D2D2A"/>
          <w:sz w:val="20"/>
          <w:szCs w:val="20"/>
          <w:lang w:val="en"/>
        </w:rPr>
        <w:t>Publicity</w:t>
      </w:r>
    </w:p>
    <w:p w14:paraId="62EE766B" w14:textId="77777777" w:rsidR="00AE4312" w:rsidRDefault="00AE4312" w:rsidP="007F13E1">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p>
    <w:p w14:paraId="796702F5" w14:textId="5CC73FFB" w:rsidR="007F13E1" w:rsidRDefault="007F13E1" w:rsidP="007F13E1">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r>
        <w:rPr>
          <w:rFonts w:ascii="Arial" w:hAnsi="Arial" w:cs="Arial"/>
          <w:color w:val="2D2D2A"/>
          <w:sz w:val="20"/>
          <w:szCs w:val="20"/>
          <w:lang w:val="en"/>
        </w:rPr>
        <w:t>Any personal information you submit in registering for the Contest may be used and shared by us as reasonably necessary to facilitate administration of the Contest. If you are selected as a finalist or winner, you hereby grant us the right to use your name, likeness, photos, biographical information, and Contest Materials to promote the Contest, publicly disclose finalists and winners, and otherwise in our websites, social media pages, and otherwise for promotional purposes, without any right of approval or compensation.</w:t>
      </w:r>
    </w:p>
    <w:p w14:paraId="79A632F9" w14:textId="77777777" w:rsidR="007F13E1" w:rsidRDefault="007F13E1"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6F031071" w14:textId="77777777" w:rsidR="00AE4312" w:rsidRDefault="00A85C2E" w:rsidP="00333502">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sidRPr="00D67052">
        <w:rPr>
          <w:rFonts w:ascii="Arial" w:hAnsi="Arial" w:cs="Arial"/>
          <w:b/>
          <w:bCs/>
          <w:color w:val="2D2D2A"/>
          <w:sz w:val="20"/>
          <w:szCs w:val="20"/>
          <w:lang w:val="en"/>
        </w:rPr>
        <w:t>Code of Conduct</w:t>
      </w:r>
    </w:p>
    <w:p w14:paraId="43152D72" w14:textId="77777777" w:rsidR="00AE4312" w:rsidRDefault="00AE4312" w:rsidP="00333502">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p>
    <w:p w14:paraId="360E1997" w14:textId="639AC219" w:rsidR="007F13E1" w:rsidRPr="007F13E1" w:rsidRDefault="007F13E1" w:rsidP="00333502">
      <w:pPr>
        <w:pStyle w:val="NormalWeb"/>
        <w:shd w:val="clear" w:color="auto" w:fill="FFFFFF"/>
        <w:spacing w:before="0" w:beforeAutospacing="0" w:after="0" w:afterAutospacing="0"/>
        <w:jc w:val="both"/>
        <w:textAlignment w:val="baseline"/>
        <w:rPr>
          <w:rFonts w:ascii="Arial" w:hAnsi="Arial" w:cs="Arial"/>
          <w:sz w:val="20"/>
          <w:szCs w:val="20"/>
        </w:rPr>
      </w:pPr>
      <w:r>
        <w:rPr>
          <w:rFonts w:ascii="Arial" w:hAnsi="Arial" w:cs="Arial"/>
          <w:color w:val="2D2D2A"/>
          <w:sz w:val="20"/>
          <w:szCs w:val="20"/>
          <w:lang w:val="en"/>
        </w:rPr>
        <w:t>You agree to behave in a professional, courteous, and ethical manner in connection with your participation in the Contest. You will not: (</w:t>
      </w:r>
      <w:proofErr w:type="spellStart"/>
      <w:r>
        <w:rPr>
          <w:rFonts w:ascii="Arial" w:hAnsi="Arial" w:cs="Arial"/>
          <w:color w:val="2D2D2A"/>
          <w:sz w:val="20"/>
          <w:szCs w:val="20"/>
          <w:lang w:val="en"/>
        </w:rPr>
        <w:t>i</w:t>
      </w:r>
      <w:proofErr w:type="spellEnd"/>
      <w:r>
        <w:rPr>
          <w:rFonts w:ascii="Arial" w:hAnsi="Arial" w:cs="Arial"/>
          <w:color w:val="2D2D2A"/>
          <w:sz w:val="20"/>
          <w:szCs w:val="20"/>
          <w:lang w:val="en"/>
        </w:rPr>
        <w:t xml:space="preserve">) submit, communicate, or transmit </w:t>
      </w:r>
      <w:r w:rsidRPr="003142F3">
        <w:rPr>
          <w:rFonts w:ascii="Arial" w:hAnsi="Arial" w:cs="Arial"/>
          <w:sz w:val="20"/>
          <w:szCs w:val="20"/>
        </w:rPr>
        <w:t xml:space="preserve">any </w:t>
      </w:r>
      <w:r>
        <w:rPr>
          <w:rFonts w:ascii="Arial" w:hAnsi="Arial" w:cs="Arial"/>
          <w:sz w:val="20"/>
          <w:szCs w:val="20"/>
        </w:rPr>
        <w:t>content</w:t>
      </w:r>
      <w:r w:rsidRPr="003142F3">
        <w:rPr>
          <w:rFonts w:ascii="Arial" w:hAnsi="Arial" w:cs="Arial"/>
          <w:sz w:val="20"/>
          <w:szCs w:val="20"/>
        </w:rPr>
        <w:t xml:space="preserve"> that is unlawful, defamatory, abusive, harassing, threatening, obscene, </w:t>
      </w:r>
      <w:proofErr w:type="gramStart"/>
      <w:r w:rsidRPr="003142F3">
        <w:rPr>
          <w:rFonts w:ascii="Arial" w:hAnsi="Arial" w:cs="Arial"/>
          <w:sz w:val="20"/>
          <w:szCs w:val="20"/>
        </w:rPr>
        <w:t>fraudulent</w:t>
      </w:r>
      <w:proofErr w:type="gramEnd"/>
      <w:r w:rsidRPr="003142F3">
        <w:rPr>
          <w:rFonts w:ascii="Arial" w:hAnsi="Arial" w:cs="Arial"/>
          <w:sz w:val="20"/>
          <w:szCs w:val="20"/>
        </w:rPr>
        <w:t xml:space="preserve"> or otherwise inappropriate or infringes any intellectual property or privacy rights of any person</w:t>
      </w:r>
      <w:r>
        <w:rPr>
          <w:rFonts w:ascii="Arial" w:hAnsi="Arial" w:cs="Arial"/>
          <w:sz w:val="20"/>
          <w:szCs w:val="20"/>
        </w:rPr>
        <w:t>; (ii)</w:t>
      </w:r>
      <w:r w:rsidRPr="003142F3">
        <w:rPr>
          <w:rFonts w:ascii="Arial" w:hAnsi="Arial" w:cs="Arial"/>
          <w:sz w:val="20"/>
          <w:szCs w:val="20"/>
        </w:rPr>
        <w:t xml:space="preserve"> provide any false or misleading information or any information that you do not have the right to provide</w:t>
      </w:r>
      <w:r>
        <w:rPr>
          <w:rFonts w:ascii="Arial" w:hAnsi="Arial" w:cs="Arial"/>
          <w:sz w:val="20"/>
          <w:szCs w:val="20"/>
        </w:rPr>
        <w:t>; or (iii) otherwise violate any applicable laws, rules, or regulations.</w:t>
      </w:r>
    </w:p>
    <w:p w14:paraId="3ABBFC33" w14:textId="77777777" w:rsidR="007F13E1" w:rsidRDefault="007F13E1" w:rsidP="00A003C9">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p>
    <w:p w14:paraId="7D0F85FE" w14:textId="77777777" w:rsidR="00AE4312" w:rsidRDefault="00A85C2E"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r w:rsidRPr="00D67052">
        <w:rPr>
          <w:rFonts w:ascii="Arial" w:hAnsi="Arial" w:cs="Arial"/>
          <w:b/>
          <w:bCs/>
          <w:color w:val="2D2D2A"/>
          <w:sz w:val="20"/>
          <w:szCs w:val="20"/>
          <w:lang w:val="en"/>
        </w:rPr>
        <w:t>Intellectual Property</w:t>
      </w:r>
    </w:p>
    <w:p w14:paraId="6F8F57F8" w14:textId="77777777" w:rsidR="00AE4312" w:rsidRDefault="00AE4312" w:rsidP="00A003C9">
      <w:pPr>
        <w:pStyle w:val="NormalWeb"/>
        <w:shd w:val="clear" w:color="auto" w:fill="FFFFFF"/>
        <w:spacing w:before="0" w:beforeAutospacing="0" w:after="0" w:afterAutospacing="0"/>
        <w:jc w:val="both"/>
        <w:textAlignment w:val="baseline"/>
        <w:rPr>
          <w:rFonts w:ascii="Arial" w:hAnsi="Arial" w:cs="Arial"/>
          <w:b/>
          <w:bCs/>
          <w:color w:val="2D2D2A"/>
          <w:sz w:val="20"/>
          <w:szCs w:val="20"/>
          <w:lang w:val="en"/>
        </w:rPr>
      </w:pPr>
    </w:p>
    <w:p w14:paraId="5701B793" w14:textId="57944E5E" w:rsidR="007F13E1" w:rsidRDefault="007F13E1" w:rsidP="00A003C9">
      <w:pPr>
        <w:pStyle w:val="NormalWeb"/>
        <w:shd w:val="clear" w:color="auto" w:fill="FFFFFF"/>
        <w:spacing w:before="0" w:beforeAutospacing="0" w:after="0" w:afterAutospacing="0"/>
        <w:jc w:val="both"/>
        <w:textAlignment w:val="baseline"/>
        <w:rPr>
          <w:rFonts w:ascii="Arial" w:hAnsi="Arial" w:cs="Arial"/>
          <w:color w:val="2D2D2A"/>
          <w:sz w:val="20"/>
          <w:szCs w:val="20"/>
        </w:rPr>
      </w:pPr>
      <w:r>
        <w:rPr>
          <w:rFonts w:ascii="Arial" w:hAnsi="Arial" w:cs="Arial"/>
          <w:color w:val="2D2D2A"/>
          <w:sz w:val="20"/>
          <w:szCs w:val="20"/>
        </w:rPr>
        <w:t>Except as expressly stated herein, your participation in the Contest does not involve the transfer of any copyrights, patents, trade secrets, or other intellectual property rights (collectively, “</w:t>
      </w:r>
      <w:r w:rsidRPr="007F13E1">
        <w:rPr>
          <w:rFonts w:ascii="Arial" w:hAnsi="Arial" w:cs="Arial"/>
          <w:b/>
          <w:bCs/>
          <w:color w:val="2D2D2A"/>
          <w:sz w:val="20"/>
          <w:szCs w:val="20"/>
        </w:rPr>
        <w:t>IP Rights</w:t>
      </w:r>
      <w:r>
        <w:rPr>
          <w:rFonts w:ascii="Arial" w:hAnsi="Arial" w:cs="Arial"/>
          <w:color w:val="2D2D2A"/>
          <w:sz w:val="20"/>
          <w:szCs w:val="20"/>
        </w:rPr>
        <w:t>”) from us to you or from you to us. Without limiting the generality of the foregoing, you will continue to own all IP Rights in any apps, tools, or software you develop, and we will continue to own all IP Rights in and to the Impervious APIs (including to the extent incorporated into your apps, tools, or software).</w:t>
      </w:r>
      <w:r w:rsidR="00333502">
        <w:rPr>
          <w:rFonts w:ascii="Arial" w:hAnsi="Arial" w:cs="Arial"/>
          <w:color w:val="2D2D2A"/>
          <w:sz w:val="20"/>
          <w:szCs w:val="20"/>
        </w:rPr>
        <w:t xml:space="preserve"> </w:t>
      </w:r>
      <w:r>
        <w:rPr>
          <w:rFonts w:ascii="Arial" w:hAnsi="Arial" w:cs="Arial"/>
          <w:color w:val="2D2D2A"/>
          <w:sz w:val="20"/>
          <w:szCs w:val="20"/>
        </w:rPr>
        <w:t>Any use of our APIs is subject to and governed by the applicable API terms and conditions as published by us from time to time.</w:t>
      </w:r>
    </w:p>
    <w:p w14:paraId="74607E51" w14:textId="7361131C" w:rsidR="00A003C9" w:rsidRDefault="00A003C9" w:rsidP="00A003C9">
      <w:pPr>
        <w:jc w:val="both"/>
        <w:rPr>
          <w:rFonts w:ascii="Arial" w:hAnsi="Arial" w:cs="Arial"/>
          <w:sz w:val="20"/>
          <w:szCs w:val="20"/>
        </w:rPr>
      </w:pPr>
    </w:p>
    <w:p w14:paraId="62EBF996" w14:textId="77777777" w:rsidR="00AE4312" w:rsidRDefault="00447655" w:rsidP="00A003C9">
      <w:pPr>
        <w:jc w:val="both"/>
        <w:rPr>
          <w:rFonts w:ascii="Arial" w:hAnsi="Arial" w:cs="Arial"/>
          <w:b/>
          <w:bCs/>
          <w:sz w:val="20"/>
          <w:szCs w:val="20"/>
        </w:rPr>
      </w:pPr>
      <w:r w:rsidRPr="00447655">
        <w:rPr>
          <w:rFonts w:ascii="Arial" w:hAnsi="Arial" w:cs="Arial"/>
          <w:b/>
          <w:bCs/>
          <w:sz w:val="20"/>
          <w:szCs w:val="20"/>
        </w:rPr>
        <w:t>Other Terms</w:t>
      </w:r>
    </w:p>
    <w:p w14:paraId="62D541C2" w14:textId="77777777" w:rsidR="00AE4312" w:rsidRDefault="00AE4312" w:rsidP="00A003C9">
      <w:pPr>
        <w:jc w:val="both"/>
        <w:rPr>
          <w:rFonts w:ascii="Arial" w:hAnsi="Arial" w:cs="Arial"/>
          <w:b/>
          <w:bCs/>
          <w:sz w:val="20"/>
          <w:szCs w:val="20"/>
        </w:rPr>
      </w:pPr>
    </w:p>
    <w:p w14:paraId="2A736536" w14:textId="11D2E62F" w:rsidR="00A003C9" w:rsidRDefault="007F13E1" w:rsidP="00A003C9">
      <w:pPr>
        <w:jc w:val="both"/>
        <w:rPr>
          <w:rFonts w:ascii="Arial" w:hAnsi="Arial" w:cs="Arial"/>
          <w:sz w:val="20"/>
          <w:szCs w:val="20"/>
        </w:rPr>
      </w:pPr>
      <w:r w:rsidRPr="003142F3">
        <w:rPr>
          <w:rFonts w:ascii="Arial" w:hAnsi="Arial" w:cs="Arial"/>
          <w:bCs/>
          <w:sz w:val="20"/>
          <w:szCs w:val="20"/>
        </w:rPr>
        <w:t xml:space="preserve">TO THE FULLEST EXTENT </w:t>
      </w:r>
      <w:r>
        <w:rPr>
          <w:rFonts w:ascii="Arial" w:hAnsi="Arial" w:cs="Arial"/>
          <w:bCs/>
          <w:sz w:val="20"/>
          <w:szCs w:val="20"/>
        </w:rPr>
        <w:t>PERMITTED</w:t>
      </w:r>
      <w:r w:rsidRPr="003142F3">
        <w:rPr>
          <w:rFonts w:ascii="Arial" w:hAnsi="Arial" w:cs="Arial"/>
          <w:bCs/>
          <w:sz w:val="20"/>
          <w:szCs w:val="20"/>
        </w:rPr>
        <w:t xml:space="preserve"> BY APPLICABLE LAW, </w:t>
      </w:r>
      <w:r>
        <w:rPr>
          <w:rFonts w:ascii="Arial" w:hAnsi="Arial" w:cs="Arial"/>
          <w:bCs/>
          <w:sz w:val="20"/>
          <w:szCs w:val="20"/>
        </w:rPr>
        <w:t>NEITHER WE NOR THE SPONSORS OR JUDGES W</w:t>
      </w:r>
      <w:r w:rsidRPr="003142F3">
        <w:rPr>
          <w:rFonts w:ascii="Arial" w:hAnsi="Arial" w:cs="Arial"/>
          <w:sz w:val="20"/>
          <w:szCs w:val="20"/>
        </w:rPr>
        <w:t>ILL BE LIABLE FOR ANY</w:t>
      </w:r>
      <w:r>
        <w:rPr>
          <w:rFonts w:ascii="Arial" w:hAnsi="Arial" w:cs="Arial"/>
          <w:sz w:val="20"/>
          <w:szCs w:val="20"/>
        </w:rPr>
        <w:t xml:space="preserve"> DIRECT,</w:t>
      </w:r>
      <w:r w:rsidRPr="003142F3">
        <w:rPr>
          <w:rFonts w:ascii="Arial" w:hAnsi="Arial" w:cs="Arial"/>
          <w:sz w:val="20"/>
          <w:szCs w:val="20"/>
        </w:rPr>
        <w:t xml:space="preserve"> INDIRECT, INCIDENTAL, SPECIAL, CONSEQUENTIAL OR EXEMPLARY DAMAGES</w:t>
      </w:r>
      <w:r>
        <w:rPr>
          <w:rFonts w:ascii="Arial" w:hAnsi="Arial" w:cs="Arial"/>
          <w:sz w:val="20"/>
          <w:szCs w:val="20"/>
        </w:rPr>
        <w:t xml:space="preserve"> IN CONNECTION WITH THE CONTEST, YOUR SUBMISSION, OR ANY AWARDS</w:t>
      </w:r>
      <w:r w:rsidRPr="003142F3">
        <w:rPr>
          <w:rFonts w:ascii="Arial" w:hAnsi="Arial" w:cs="Arial"/>
          <w:sz w:val="20"/>
          <w:szCs w:val="20"/>
        </w:rPr>
        <w:t xml:space="preserve">, UNDER ANY </w:t>
      </w:r>
      <w:r w:rsidRPr="003142F3">
        <w:rPr>
          <w:rFonts w:ascii="Arial" w:hAnsi="Arial" w:cs="Arial"/>
          <w:bCs/>
          <w:sz w:val="20"/>
          <w:szCs w:val="20"/>
        </w:rPr>
        <w:t>LEGAL THEORY WHATSOEVER (INCLUDING, WITHOUT LIMITATION, TORT, CONTRACT, STRICT LIABILITY, OR OTHERWISE)</w:t>
      </w:r>
      <w:r>
        <w:rPr>
          <w:rFonts w:ascii="Arial" w:hAnsi="Arial" w:cs="Arial"/>
          <w:sz w:val="20"/>
          <w:szCs w:val="20"/>
        </w:rPr>
        <w:t>.</w:t>
      </w:r>
      <w:r w:rsidR="00333502">
        <w:rPr>
          <w:rFonts w:ascii="Arial" w:hAnsi="Arial" w:cs="Arial"/>
          <w:sz w:val="20"/>
          <w:szCs w:val="20"/>
        </w:rPr>
        <w:t xml:space="preserve"> </w:t>
      </w:r>
      <w:r w:rsidR="00A003C9" w:rsidRPr="003142F3">
        <w:rPr>
          <w:rFonts w:ascii="Arial" w:hAnsi="Arial" w:cs="Arial"/>
          <w:sz w:val="20"/>
          <w:szCs w:val="20"/>
        </w:rPr>
        <w:t xml:space="preserve">SOME STATES DO NOT ALLOW CERTAIN DISCLAIMERS OR LIMITATIONS ON </w:t>
      </w:r>
      <w:r w:rsidR="00333502">
        <w:rPr>
          <w:rFonts w:ascii="Arial" w:hAnsi="Arial" w:cs="Arial"/>
          <w:sz w:val="20"/>
          <w:szCs w:val="20"/>
        </w:rPr>
        <w:t>LIABILITY</w:t>
      </w:r>
      <w:r w:rsidR="00A003C9" w:rsidRPr="003142F3">
        <w:rPr>
          <w:rFonts w:ascii="Arial" w:hAnsi="Arial" w:cs="Arial"/>
          <w:sz w:val="20"/>
          <w:szCs w:val="20"/>
        </w:rPr>
        <w:t>, SO THE ABOVE LIMITATIONS MAY NOT APPLY TO YOU.</w:t>
      </w:r>
    </w:p>
    <w:p w14:paraId="27FEA348" w14:textId="77777777" w:rsidR="00A003C9" w:rsidRDefault="00A003C9" w:rsidP="00A003C9">
      <w:pPr>
        <w:jc w:val="both"/>
        <w:rPr>
          <w:rFonts w:ascii="Arial" w:hAnsi="Arial" w:cs="Arial"/>
          <w:sz w:val="20"/>
          <w:szCs w:val="20"/>
        </w:rPr>
      </w:pPr>
    </w:p>
    <w:p w14:paraId="7B95F00F" w14:textId="35CC565B" w:rsidR="00333502" w:rsidRDefault="00A003C9" w:rsidP="00A003C9">
      <w:pPr>
        <w:jc w:val="both"/>
        <w:rPr>
          <w:rFonts w:ascii="Arial" w:hAnsi="Arial" w:cs="Arial"/>
          <w:sz w:val="20"/>
          <w:szCs w:val="20"/>
        </w:rPr>
      </w:pPr>
      <w:r w:rsidRPr="003142F3">
        <w:rPr>
          <w:rFonts w:ascii="Arial" w:hAnsi="Arial" w:cs="Arial"/>
          <w:sz w:val="20"/>
          <w:szCs w:val="20"/>
        </w:rPr>
        <w:lastRenderedPageBreak/>
        <w:t>You will</w:t>
      </w:r>
      <w:r>
        <w:rPr>
          <w:rFonts w:ascii="Arial" w:hAnsi="Arial" w:cs="Arial"/>
          <w:sz w:val="20"/>
          <w:szCs w:val="20"/>
        </w:rPr>
        <w:t xml:space="preserve"> indemnify, defend</w:t>
      </w:r>
      <w:r w:rsidRPr="003142F3">
        <w:rPr>
          <w:rFonts w:ascii="Arial" w:hAnsi="Arial" w:cs="Arial"/>
          <w:sz w:val="20"/>
          <w:szCs w:val="20"/>
        </w:rPr>
        <w:t xml:space="preserve">, and hold </w:t>
      </w:r>
      <w:r w:rsidRPr="003142F3">
        <w:rPr>
          <w:rFonts w:ascii="Arial" w:hAnsi="Arial" w:cs="Arial"/>
          <w:bCs/>
          <w:sz w:val="20"/>
          <w:szCs w:val="20"/>
        </w:rPr>
        <w:t>us</w:t>
      </w:r>
      <w:r>
        <w:rPr>
          <w:rFonts w:ascii="Arial" w:hAnsi="Arial" w:cs="Arial"/>
          <w:bCs/>
          <w:sz w:val="20"/>
          <w:szCs w:val="20"/>
        </w:rPr>
        <w:t xml:space="preserve">, </w:t>
      </w:r>
      <w:r w:rsidR="00333502">
        <w:rPr>
          <w:rFonts w:ascii="Arial" w:hAnsi="Arial" w:cs="Arial"/>
          <w:bCs/>
          <w:sz w:val="20"/>
          <w:szCs w:val="20"/>
        </w:rPr>
        <w:t xml:space="preserve">the Sponsors and judges, </w:t>
      </w:r>
      <w:r>
        <w:rPr>
          <w:rFonts w:ascii="Arial" w:hAnsi="Arial" w:cs="Arial"/>
          <w:bCs/>
          <w:sz w:val="20"/>
          <w:szCs w:val="20"/>
        </w:rPr>
        <w:t>our affiliates,</w:t>
      </w:r>
      <w:r w:rsidRPr="003142F3">
        <w:rPr>
          <w:rFonts w:ascii="Arial" w:hAnsi="Arial" w:cs="Arial"/>
          <w:sz w:val="20"/>
          <w:szCs w:val="20"/>
        </w:rPr>
        <w:t xml:space="preserve"> and our</w:t>
      </w:r>
      <w:r>
        <w:rPr>
          <w:rFonts w:ascii="Arial" w:hAnsi="Arial" w:cs="Arial"/>
          <w:sz w:val="20"/>
          <w:szCs w:val="20"/>
        </w:rPr>
        <w:t xml:space="preserve"> respective</w:t>
      </w:r>
      <w:r w:rsidRPr="003142F3">
        <w:rPr>
          <w:rFonts w:ascii="Arial" w:hAnsi="Arial" w:cs="Arial"/>
          <w:sz w:val="20"/>
          <w:szCs w:val="20"/>
        </w:rPr>
        <w:t xml:space="preserve"> officers, directors, employees, and agents harmless from and against any damages, losses, claims, actions or demands, liabilities and settlements, including reasonable attorneys’ fees, resulting </w:t>
      </w:r>
      <w:r w:rsidR="00333502">
        <w:rPr>
          <w:rFonts w:ascii="Arial" w:hAnsi="Arial" w:cs="Arial"/>
          <w:sz w:val="20"/>
          <w:szCs w:val="20"/>
        </w:rPr>
        <w:t>in any way from your participation in the Contest, including without limitation: (</w:t>
      </w:r>
      <w:proofErr w:type="spellStart"/>
      <w:r w:rsidR="00333502">
        <w:rPr>
          <w:rFonts w:ascii="Arial" w:hAnsi="Arial" w:cs="Arial"/>
          <w:sz w:val="20"/>
          <w:szCs w:val="20"/>
        </w:rPr>
        <w:t>i</w:t>
      </w:r>
      <w:proofErr w:type="spellEnd"/>
      <w:r w:rsidR="00333502">
        <w:rPr>
          <w:rFonts w:ascii="Arial" w:hAnsi="Arial" w:cs="Arial"/>
          <w:sz w:val="20"/>
          <w:szCs w:val="20"/>
        </w:rPr>
        <w:t>) any allegations that your submissions or Contest Materials infringe or violate any third party’s rights; (ii) any dispute between team members as to allocation or distribution of any awards; (iii) any technical difficulties that impact the Contest; (iv) your violation of these Rules; (v) any issues with your software, tools, or apps; or (vi) your ineligibility to receive awards or any violation of law arising from our distribution of prizes to you.</w:t>
      </w:r>
    </w:p>
    <w:p w14:paraId="7AB470DD" w14:textId="77777777" w:rsidR="00333502" w:rsidRDefault="00333502" w:rsidP="00A003C9">
      <w:pPr>
        <w:jc w:val="both"/>
        <w:rPr>
          <w:rFonts w:ascii="Arial" w:hAnsi="Arial" w:cs="Arial"/>
          <w:sz w:val="20"/>
          <w:szCs w:val="20"/>
        </w:rPr>
      </w:pPr>
    </w:p>
    <w:p w14:paraId="19B14422" w14:textId="5390FA60" w:rsidR="00A003C9" w:rsidRDefault="00A003C9" w:rsidP="00A003C9">
      <w:pPr>
        <w:jc w:val="both"/>
        <w:rPr>
          <w:rFonts w:ascii="Arial" w:hAnsi="Arial" w:cs="Arial"/>
          <w:sz w:val="20"/>
          <w:szCs w:val="20"/>
        </w:rPr>
      </w:pPr>
      <w:r>
        <w:rPr>
          <w:rFonts w:ascii="Arial" w:hAnsi="Arial" w:cs="Arial"/>
          <w:sz w:val="20"/>
          <w:szCs w:val="20"/>
        </w:rPr>
        <w:t xml:space="preserve">These </w:t>
      </w:r>
      <w:r w:rsidR="00191A38">
        <w:rPr>
          <w:rFonts w:ascii="Arial" w:hAnsi="Arial" w:cs="Arial"/>
          <w:sz w:val="20"/>
          <w:szCs w:val="20"/>
        </w:rPr>
        <w:t>Rules</w:t>
      </w:r>
      <w:r w:rsidRPr="00696206">
        <w:rPr>
          <w:rFonts w:ascii="Arial" w:hAnsi="Arial" w:cs="Arial"/>
          <w:sz w:val="20"/>
          <w:szCs w:val="20"/>
        </w:rPr>
        <w:t xml:space="preserve"> shall be governed by the laws of the State of Delaware without regard to its conflict of </w:t>
      </w:r>
      <w:proofErr w:type="spellStart"/>
      <w:r w:rsidRPr="00696206">
        <w:rPr>
          <w:rFonts w:ascii="Arial" w:hAnsi="Arial" w:cs="Arial"/>
          <w:sz w:val="20"/>
          <w:szCs w:val="20"/>
        </w:rPr>
        <w:t>laws</w:t>
      </w:r>
      <w:proofErr w:type="spellEnd"/>
      <w:r w:rsidRPr="00696206">
        <w:rPr>
          <w:rFonts w:ascii="Arial" w:hAnsi="Arial" w:cs="Arial"/>
          <w:sz w:val="20"/>
          <w:szCs w:val="20"/>
        </w:rPr>
        <w:t xml:space="preserve"> provisions. Any dispute arising out of th</w:t>
      </w:r>
      <w:r>
        <w:rPr>
          <w:rFonts w:ascii="Arial" w:hAnsi="Arial" w:cs="Arial"/>
          <w:sz w:val="20"/>
          <w:szCs w:val="20"/>
        </w:rPr>
        <w:t xml:space="preserve">ese </w:t>
      </w:r>
      <w:proofErr w:type="gramStart"/>
      <w:r w:rsidR="00191A38">
        <w:rPr>
          <w:rFonts w:ascii="Arial" w:hAnsi="Arial" w:cs="Arial"/>
          <w:sz w:val="20"/>
          <w:szCs w:val="20"/>
        </w:rPr>
        <w:t>Rules</w:t>
      </w:r>
      <w:proofErr w:type="gramEnd"/>
      <w:r>
        <w:rPr>
          <w:rFonts w:ascii="Arial" w:hAnsi="Arial" w:cs="Arial"/>
          <w:sz w:val="20"/>
          <w:szCs w:val="20"/>
        </w:rPr>
        <w:t xml:space="preserve"> or </w:t>
      </w:r>
      <w:r w:rsidR="00333502">
        <w:rPr>
          <w:rFonts w:ascii="Arial" w:hAnsi="Arial" w:cs="Arial"/>
          <w:sz w:val="20"/>
          <w:szCs w:val="20"/>
        </w:rPr>
        <w:t>the Contest</w:t>
      </w:r>
      <w:r>
        <w:rPr>
          <w:rFonts w:ascii="Arial" w:hAnsi="Arial" w:cs="Arial"/>
          <w:sz w:val="20"/>
          <w:szCs w:val="20"/>
        </w:rPr>
        <w:t xml:space="preserve"> </w:t>
      </w:r>
      <w:r w:rsidRPr="00696206">
        <w:rPr>
          <w:rFonts w:ascii="Arial" w:hAnsi="Arial" w:cs="Arial"/>
          <w:sz w:val="20"/>
          <w:szCs w:val="20"/>
        </w:rPr>
        <w:t>will be settled exclusively through binding arbitration administered by the American Arbitration Association</w:t>
      </w:r>
      <w:r>
        <w:rPr>
          <w:rFonts w:ascii="Arial" w:hAnsi="Arial" w:cs="Arial"/>
          <w:sz w:val="20"/>
          <w:szCs w:val="20"/>
        </w:rPr>
        <w:t xml:space="preserve"> in Dallas County, Texas,</w:t>
      </w:r>
      <w:r w:rsidRPr="00696206">
        <w:rPr>
          <w:rFonts w:ascii="Arial" w:hAnsi="Arial" w:cs="Arial"/>
          <w:sz w:val="20"/>
          <w:szCs w:val="20"/>
        </w:rPr>
        <w:t xml:space="preserve"> in accordance with its Commercial Arbitration Rules, and judgment on the award rendered by the arbitrator(s) may be entered in any court having jurisdiction. Notwithstanding the foregoing, </w:t>
      </w:r>
      <w:r>
        <w:rPr>
          <w:rFonts w:ascii="Arial" w:hAnsi="Arial" w:cs="Arial"/>
          <w:sz w:val="20"/>
          <w:szCs w:val="20"/>
        </w:rPr>
        <w:t>we</w:t>
      </w:r>
      <w:r w:rsidRPr="00696206">
        <w:rPr>
          <w:rFonts w:ascii="Arial" w:hAnsi="Arial" w:cs="Arial"/>
          <w:sz w:val="20"/>
          <w:szCs w:val="20"/>
        </w:rPr>
        <w:t xml:space="preserve"> may seek injunctive or other equitable relief from any court having jurisdiction for any alleged or threatened breach of confidentiality</w:t>
      </w:r>
      <w:r>
        <w:rPr>
          <w:rFonts w:ascii="Arial" w:hAnsi="Arial" w:cs="Arial"/>
          <w:sz w:val="20"/>
          <w:szCs w:val="20"/>
        </w:rPr>
        <w:t xml:space="preserve"> or violation of our intellectual property rights</w:t>
      </w:r>
      <w:r w:rsidRPr="00696206">
        <w:rPr>
          <w:rFonts w:ascii="Arial" w:hAnsi="Arial" w:cs="Arial"/>
          <w:sz w:val="20"/>
          <w:szCs w:val="20"/>
        </w:rPr>
        <w:t xml:space="preserve">. In any action or proceeding to enforce rights under </w:t>
      </w:r>
      <w:r>
        <w:rPr>
          <w:rFonts w:ascii="Arial" w:hAnsi="Arial" w:cs="Arial"/>
          <w:sz w:val="20"/>
          <w:szCs w:val="20"/>
        </w:rPr>
        <w:t xml:space="preserve">these </w:t>
      </w:r>
      <w:r w:rsidR="00191A38">
        <w:rPr>
          <w:rFonts w:ascii="Arial" w:hAnsi="Arial" w:cs="Arial"/>
          <w:sz w:val="20"/>
          <w:szCs w:val="20"/>
        </w:rPr>
        <w:t>Rules</w:t>
      </w:r>
      <w:r w:rsidRPr="00696206">
        <w:rPr>
          <w:rFonts w:ascii="Arial" w:hAnsi="Arial" w:cs="Arial"/>
          <w:sz w:val="20"/>
          <w:szCs w:val="20"/>
        </w:rPr>
        <w:t xml:space="preserve">, the prevailing </w:t>
      </w:r>
      <w:r>
        <w:rPr>
          <w:rFonts w:ascii="Arial" w:hAnsi="Arial" w:cs="Arial"/>
          <w:sz w:val="20"/>
          <w:szCs w:val="20"/>
        </w:rPr>
        <w:t>p</w:t>
      </w:r>
      <w:r w:rsidRPr="00696206">
        <w:rPr>
          <w:rFonts w:ascii="Arial" w:hAnsi="Arial" w:cs="Arial"/>
          <w:sz w:val="20"/>
          <w:szCs w:val="20"/>
        </w:rPr>
        <w:t>arty will be entitled to recover costs and attorneys’ fees</w:t>
      </w:r>
      <w:r w:rsidRPr="003142F3">
        <w:rPr>
          <w:rFonts w:ascii="Arial" w:hAnsi="Arial" w:cs="Arial"/>
          <w:sz w:val="20"/>
          <w:szCs w:val="20"/>
        </w:rPr>
        <w:t>.</w:t>
      </w:r>
      <w:r w:rsidR="00333502">
        <w:rPr>
          <w:rFonts w:ascii="Arial" w:hAnsi="Arial" w:cs="Arial"/>
          <w:sz w:val="20"/>
          <w:szCs w:val="20"/>
        </w:rPr>
        <w:t xml:space="preserve"> </w:t>
      </w:r>
      <w:r w:rsidRPr="001A10A8">
        <w:rPr>
          <w:rFonts w:ascii="Arial" w:hAnsi="Arial" w:cs="Arial"/>
          <w:sz w:val="20"/>
          <w:szCs w:val="20"/>
        </w:rPr>
        <w:t xml:space="preserve">THE PARTIES EXPRESSLY WAIVE THE RIGHT TO </w:t>
      </w:r>
      <w:r>
        <w:rPr>
          <w:rFonts w:ascii="Arial" w:hAnsi="Arial" w:cs="Arial"/>
          <w:sz w:val="20"/>
          <w:szCs w:val="20"/>
        </w:rPr>
        <w:t xml:space="preserve">LITIGATE DISPUTES IN COURT (EXCEPT AS SPECIFICALLY PROVIDED ABOVE) </w:t>
      </w:r>
      <w:r w:rsidRPr="001A10A8">
        <w:rPr>
          <w:rFonts w:ascii="Arial" w:hAnsi="Arial" w:cs="Arial"/>
          <w:sz w:val="20"/>
          <w:szCs w:val="20"/>
        </w:rPr>
        <w:t>AND ANY RIGHT TO PARTICIPATE IN CLASS-ACTION PROCEEDINGS</w:t>
      </w:r>
      <w:r>
        <w:rPr>
          <w:rFonts w:ascii="Arial" w:hAnsi="Arial" w:cs="Arial"/>
          <w:sz w:val="20"/>
          <w:szCs w:val="20"/>
        </w:rPr>
        <w:t>.</w:t>
      </w:r>
    </w:p>
    <w:p w14:paraId="408F9D80" w14:textId="77777777" w:rsidR="00A003C9" w:rsidRPr="003142F3" w:rsidRDefault="00A003C9" w:rsidP="00A003C9">
      <w:pPr>
        <w:jc w:val="both"/>
        <w:rPr>
          <w:rFonts w:ascii="Arial" w:hAnsi="Arial" w:cs="Arial"/>
          <w:b/>
          <w:bCs/>
          <w:sz w:val="20"/>
          <w:szCs w:val="20"/>
        </w:rPr>
      </w:pPr>
    </w:p>
    <w:p w14:paraId="609A0679" w14:textId="28CC4519" w:rsidR="00A003C9" w:rsidRDefault="00A003C9" w:rsidP="00A003C9">
      <w:pPr>
        <w:jc w:val="both"/>
        <w:rPr>
          <w:rFonts w:ascii="Arial" w:hAnsi="Arial" w:cs="Arial"/>
          <w:sz w:val="20"/>
          <w:szCs w:val="20"/>
        </w:rPr>
      </w:pPr>
      <w:r w:rsidRPr="001A10A8">
        <w:rPr>
          <w:rFonts w:ascii="Arial" w:hAnsi="Arial" w:cs="Arial"/>
          <w:sz w:val="20"/>
          <w:szCs w:val="20"/>
        </w:rPr>
        <w:t xml:space="preserve">You may not assign these </w:t>
      </w:r>
      <w:r w:rsidR="00191A38">
        <w:rPr>
          <w:rFonts w:ascii="Arial" w:hAnsi="Arial" w:cs="Arial"/>
          <w:sz w:val="20"/>
          <w:szCs w:val="20"/>
        </w:rPr>
        <w:t>Rules</w:t>
      </w:r>
      <w:r w:rsidRPr="001A10A8">
        <w:rPr>
          <w:rFonts w:ascii="Arial" w:hAnsi="Arial" w:cs="Arial"/>
          <w:sz w:val="20"/>
          <w:szCs w:val="20"/>
        </w:rPr>
        <w:t xml:space="preserve"> or these rights and obligations without our prior written consent; any purported assignment in violation of these </w:t>
      </w:r>
      <w:r w:rsidR="00191A38">
        <w:rPr>
          <w:rFonts w:ascii="Arial" w:hAnsi="Arial" w:cs="Arial"/>
          <w:sz w:val="20"/>
          <w:szCs w:val="20"/>
        </w:rPr>
        <w:t>Rules</w:t>
      </w:r>
      <w:r w:rsidRPr="001A10A8">
        <w:rPr>
          <w:rFonts w:ascii="Arial" w:hAnsi="Arial" w:cs="Arial"/>
          <w:sz w:val="20"/>
          <w:szCs w:val="20"/>
        </w:rPr>
        <w:t xml:space="preserve"> will be null and void</w:t>
      </w:r>
      <w:r>
        <w:rPr>
          <w:rFonts w:ascii="Arial" w:hAnsi="Arial" w:cs="Arial"/>
          <w:sz w:val="20"/>
          <w:szCs w:val="20"/>
        </w:rPr>
        <w:t>.</w:t>
      </w:r>
      <w:r w:rsidRPr="001A10A8">
        <w:rPr>
          <w:rFonts w:ascii="Arial" w:hAnsi="Arial" w:cs="Arial"/>
          <w:sz w:val="20"/>
          <w:szCs w:val="20"/>
        </w:rPr>
        <w:t xml:space="preserve"> </w:t>
      </w:r>
      <w:r w:rsidRPr="003142F3">
        <w:rPr>
          <w:rFonts w:ascii="Arial" w:hAnsi="Arial" w:cs="Arial"/>
          <w:sz w:val="20"/>
          <w:szCs w:val="20"/>
        </w:rPr>
        <w:t xml:space="preserve">If any provision of these </w:t>
      </w:r>
      <w:r w:rsidR="00191A38">
        <w:rPr>
          <w:rFonts w:ascii="Arial" w:hAnsi="Arial" w:cs="Arial"/>
          <w:sz w:val="20"/>
          <w:szCs w:val="20"/>
        </w:rPr>
        <w:t>Rules</w:t>
      </w:r>
      <w:r w:rsidRPr="003142F3">
        <w:rPr>
          <w:rFonts w:ascii="Arial" w:hAnsi="Arial" w:cs="Arial"/>
          <w:sz w:val="20"/>
          <w:szCs w:val="20"/>
        </w:rPr>
        <w:t xml:space="preserve"> is determined to be void or unenforceable in whole or in part, the remaining provisions of these </w:t>
      </w:r>
      <w:r w:rsidR="00191A38">
        <w:rPr>
          <w:rFonts w:ascii="Arial" w:hAnsi="Arial" w:cs="Arial"/>
          <w:sz w:val="20"/>
          <w:szCs w:val="20"/>
        </w:rPr>
        <w:t>Rules</w:t>
      </w:r>
      <w:r w:rsidRPr="003142F3">
        <w:rPr>
          <w:rFonts w:ascii="Arial" w:hAnsi="Arial" w:cs="Arial"/>
          <w:sz w:val="20"/>
          <w:szCs w:val="20"/>
        </w:rPr>
        <w:t xml:space="preserve"> shall not be affected thereby and shall remain in force and effect. These </w:t>
      </w:r>
      <w:r w:rsidR="00191A38">
        <w:rPr>
          <w:rFonts w:ascii="Arial" w:hAnsi="Arial" w:cs="Arial"/>
          <w:sz w:val="20"/>
          <w:szCs w:val="20"/>
        </w:rPr>
        <w:t>Rules</w:t>
      </w:r>
      <w:r w:rsidRPr="003142F3">
        <w:rPr>
          <w:rFonts w:ascii="Arial" w:hAnsi="Arial" w:cs="Arial"/>
          <w:sz w:val="20"/>
          <w:szCs w:val="20"/>
        </w:rPr>
        <w:t xml:space="preserve"> and any policies referenced herein constitute the entire agreement between the parties regarding the subject matter thereof and supersede any prior or contemporaneous agreements with regards to such subject matter. A party’s failure to exercise or enforce any right or provision of these </w:t>
      </w:r>
      <w:r w:rsidR="00191A38">
        <w:rPr>
          <w:rFonts w:ascii="Arial" w:hAnsi="Arial" w:cs="Arial"/>
          <w:sz w:val="20"/>
          <w:szCs w:val="20"/>
        </w:rPr>
        <w:t>Rules</w:t>
      </w:r>
      <w:r w:rsidRPr="003142F3">
        <w:rPr>
          <w:rFonts w:ascii="Arial" w:hAnsi="Arial" w:cs="Arial"/>
          <w:sz w:val="20"/>
          <w:szCs w:val="20"/>
        </w:rPr>
        <w:t xml:space="preserve"> shall not operate as a waiver of such right or provision.</w:t>
      </w:r>
    </w:p>
    <w:p w14:paraId="0FF73B08" w14:textId="77777777" w:rsidR="00A003C9" w:rsidRPr="003142F3" w:rsidRDefault="00A003C9" w:rsidP="00A003C9">
      <w:pPr>
        <w:jc w:val="both"/>
        <w:rPr>
          <w:rFonts w:ascii="Arial" w:hAnsi="Arial" w:cs="Arial"/>
          <w:sz w:val="20"/>
          <w:szCs w:val="20"/>
        </w:rPr>
      </w:pPr>
    </w:p>
    <w:p w14:paraId="77EB63AC" w14:textId="77777777" w:rsidR="00AE4312" w:rsidRDefault="00A003C9" w:rsidP="00191A38">
      <w:pPr>
        <w:jc w:val="both"/>
        <w:rPr>
          <w:rFonts w:ascii="Arial" w:hAnsi="Arial" w:cs="Arial"/>
          <w:b/>
          <w:sz w:val="20"/>
          <w:szCs w:val="20"/>
        </w:rPr>
      </w:pPr>
      <w:r w:rsidRPr="003142F3">
        <w:rPr>
          <w:rFonts w:ascii="Arial" w:hAnsi="Arial" w:cs="Arial"/>
          <w:b/>
          <w:sz w:val="20"/>
          <w:szCs w:val="20"/>
        </w:rPr>
        <w:t>Contact</w:t>
      </w:r>
    </w:p>
    <w:p w14:paraId="066EFBED" w14:textId="77777777" w:rsidR="00AE4312" w:rsidRDefault="00AE4312" w:rsidP="00191A38">
      <w:pPr>
        <w:jc w:val="both"/>
        <w:rPr>
          <w:rFonts w:ascii="Arial" w:hAnsi="Arial" w:cs="Arial"/>
          <w:b/>
          <w:sz w:val="20"/>
          <w:szCs w:val="20"/>
        </w:rPr>
      </w:pPr>
    </w:p>
    <w:p w14:paraId="343EAEB2" w14:textId="1C5BBD04" w:rsidR="00333502" w:rsidRPr="00191A38" w:rsidRDefault="00A003C9" w:rsidP="00191A38">
      <w:pPr>
        <w:jc w:val="both"/>
        <w:rPr>
          <w:rFonts w:ascii="Arial" w:hAnsi="Arial" w:cs="Arial"/>
          <w:sz w:val="20"/>
          <w:szCs w:val="20"/>
        </w:rPr>
      </w:pPr>
      <w:r w:rsidRPr="003142F3">
        <w:rPr>
          <w:rFonts w:ascii="Arial" w:hAnsi="Arial" w:cs="Arial"/>
          <w:sz w:val="20"/>
          <w:szCs w:val="20"/>
        </w:rPr>
        <w:t xml:space="preserve">If you have any questions or comments regarding these </w:t>
      </w:r>
      <w:r w:rsidR="00191A38">
        <w:rPr>
          <w:rFonts w:ascii="Arial" w:hAnsi="Arial" w:cs="Arial"/>
          <w:sz w:val="20"/>
          <w:szCs w:val="20"/>
        </w:rPr>
        <w:t>Rules</w:t>
      </w:r>
      <w:r w:rsidRPr="003142F3">
        <w:rPr>
          <w:rFonts w:ascii="Arial" w:hAnsi="Arial" w:cs="Arial"/>
          <w:sz w:val="20"/>
          <w:szCs w:val="20"/>
        </w:rPr>
        <w:t xml:space="preserve">, please contact us at </w:t>
      </w:r>
      <w:hyperlink r:id="rId12" w:history="1">
        <w:r w:rsidR="00333502" w:rsidRPr="00064B20">
          <w:rPr>
            <w:rStyle w:val="Hyperlink"/>
            <w:rFonts w:ascii="Arial" w:hAnsi="Arial" w:cs="Arial"/>
            <w:sz w:val="20"/>
            <w:szCs w:val="20"/>
          </w:rPr>
          <w:t>hackathon@impervious.ai</w:t>
        </w:r>
      </w:hyperlink>
      <w:r w:rsidR="00333502">
        <w:rPr>
          <w:rFonts w:ascii="Arial" w:hAnsi="Arial" w:cs="Arial"/>
          <w:sz w:val="20"/>
          <w:szCs w:val="20"/>
        </w:rPr>
        <w:t>.</w:t>
      </w:r>
    </w:p>
    <w:sectPr w:rsidR="00333502" w:rsidRPr="00191A38" w:rsidSect="00A003C9">
      <w:pgSz w:w="12240" w:h="15840"/>
      <w:pgMar w:top="1152"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9222" w14:textId="77777777" w:rsidR="0069579B" w:rsidRDefault="0069579B">
      <w:r>
        <w:separator/>
      </w:r>
    </w:p>
  </w:endnote>
  <w:endnote w:type="continuationSeparator" w:id="0">
    <w:p w14:paraId="57D15B3C" w14:textId="77777777" w:rsidR="0069579B" w:rsidRDefault="0069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D5C7" w14:textId="77777777" w:rsidR="0069579B" w:rsidRDefault="0069579B">
      <w:r>
        <w:separator/>
      </w:r>
    </w:p>
  </w:footnote>
  <w:footnote w:type="continuationSeparator" w:id="0">
    <w:p w14:paraId="6ABB9FEB" w14:textId="77777777" w:rsidR="0069579B" w:rsidRDefault="0069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064"/>
    <w:multiLevelType w:val="hybridMultilevel"/>
    <w:tmpl w:val="BE2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60726"/>
    <w:multiLevelType w:val="multilevel"/>
    <w:tmpl w:val="27764064"/>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696751"/>
    <w:multiLevelType w:val="hybridMultilevel"/>
    <w:tmpl w:val="B410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6309B9"/>
    <w:multiLevelType w:val="hybridMultilevel"/>
    <w:tmpl w:val="7B12C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74256"/>
    <w:multiLevelType w:val="hybridMultilevel"/>
    <w:tmpl w:val="4EF8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NoTrailerPromptID" w:val="NG-JG20DMX7.4832-5399-0058.1"/>
    <w:docVar w:name="zzmpLegacyTrailerRemoved" w:val="True"/>
  </w:docVars>
  <w:rsids>
    <w:rsidRoot w:val="00443276"/>
    <w:rsid w:val="00014D27"/>
    <w:rsid w:val="000A0874"/>
    <w:rsid w:val="000C3B48"/>
    <w:rsid w:val="000E4664"/>
    <w:rsid w:val="00191A38"/>
    <w:rsid w:val="0022349C"/>
    <w:rsid w:val="00232019"/>
    <w:rsid w:val="00251645"/>
    <w:rsid w:val="0027636F"/>
    <w:rsid w:val="00317344"/>
    <w:rsid w:val="003316C2"/>
    <w:rsid w:val="00333502"/>
    <w:rsid w:val="003B6614"/>
    <w:rsid w:val="00443276"/>
    <w:rsid w:val="00447655"/>
    <w:rsid w:val="00455F99"/>
    <w:rsid w:val="004919FA"/>
    <w:rsid w:val="004B26A1"/>
    <w:rsid w:val="004C41D0"/>
    <w:rsid w:val="004E0D96"/>
    <w:rsid w:val="00553B2F"/>
    <w:rsid w:val="005A04EE"/>
    <w:rsid w:val="006320CF"/>
    <w:rsid w:val="0069579B"/>
    <w:rsid w:val="006B4F7A"/>
    <w:rsid w:val="006C4F42"/>
    <w:rsid w:val="006F2FA1"/>
    <w:rsid w:val="0070527C"/>
    <w:rsid w:val="00750375"/>
    <w:rsid w:val="00762798"/>
    <w:rsid w:val="007A441D"/>
    <w:rsid w:val="007F13E1"/>
    <w:rsid w:val="00810589"/>
    <w:rsid w:val="0088630B"/>
    <w:rsid w:val="00900692"/>
    <w:rsid w:val="009D2463"/>
    <w:rsid w:val="009E5251"/>
    <w:rsid w:val="00A003C9"/>
    <w:rsid w:val="00A4111B"/>
    <w:rsid w:val="00A77EC3"/>
    <w:rsid w:val="00A85C2E"/>
    <w:rsid w:val="00AA355C"/>
    <w:rsid w:val="00AE1357"/>
    <w:rsid w:val="00AE4312"/>
    <w:rsid w:val="00B108D8"/>
    <w:rsid w:val="00B275F1"/>
    <w:rsid w:val="00B37D99"/>
    <w:rsid w:val="00B641AF"/>
    <w:rsid w:val="00B66843"/>
    <w:rsid w:val="00B93CA4"/>
    <w:rsid w:val="00BB4B70"/>
    <w:rsid w:val="00BF0E77"/>
    <w:rsid w:val="00C17233"/>
    <w:rsid w:val="00C42304"/>
    <w:rsid w:val="00D44142"/>
    <w:rsid w:val="00D512DF"/>
    <w:rsid w:val="00D67052"/>
    <w:rsid w:val="00D75A3A"/>
    <w:rsid w:val="00D860AE"/>
    <w:rsid w:val="00DC5532"/>
    <w:rsid w:val="00DD6D54"/>
    <w:rsid w:val="00E87004"/>
    <w:rsid w:val="00F36BC9"/>
    <w:rsid w:val="00F55553"/>
    <w:rsid w:val="00FB3FBA"/>
    <w:rsid w:val="00FF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4D01"/>
  <w15:docId w15:val="{332CC131-3572-48AC-9D70-DC142F0A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rsid w:val="003B6614"/>
    <w:pPr>
      <w:spacing w:before="100" w:beforeAutospacing="1" w:after="100" w:afterAutospacing="1"/>
    </w:pPr>
  </w:style>
  <w:style w:type="character" w:styleId="UnresolvedMention">
    <w:name w:val="Unresolved Mention"/>
    <w:basedOn w:val="DefaultParagraphFont"/>
    <w:uiPriority w:val="99"/>
    <w:semiHidden/>
    <w:unhideWhenUsed/>
    <w:rsid w:val="00B1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685">
      <w:bodyDiv w:val="1"/>
      <w:marLeft w:val="0"/>
      <w:marRight w:val="0"/>
      <w:marTop w:val="0"/>
      <w:marBottom w:val="0"/>
      <w:divBdr>
        <w:top w:val="none" w:sz="0" w:space="0" w:color="auto"/>
        <w:left w:val="none" w:sz="0" w:space="0" w:color="auto"/>
        <w:bottom w:val="none" w:sz="0" w:space="0" w:color="auto"/>
        <w:right w:val="none" w:sz="0" w:space="0" w:color="auto"/>
      </w:divBdr>
    </w:div>
    <w:div w:id="485778882">
      <w:bodyDiv w:val="1"/>
      <w:marLeft w:val="0"/>
      <w:marRight w:val="0"/>
      <w:marTop w:val="0"/>
      <w:marBottom w:val="0"/>
      <w:divBdr>
        <w:top w:val="none" w:sz="0" w:space="0" w:color="auto"/>
        <w:left w:val="none" w:sz="0" w:space="0" w:color="auto"/>
        <w:bottom w:val="none" w:sz="0" w:space="0" w:color="auto"/>
        <w:right w:val="none" w:sz="0" w:space="0" w:color="auto"/>
      </w:divBdr>
    </w:div>
    <w:div w:id="15711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ackathon@impervious.a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ckathon@impervious.a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BE6E1DA8D56F4BBF1AAE4F33376DDC" ma:contentTypeVersion="11" ma:contentTypeDescription="Create a new document." ma:contentTypeScope="" ma:versionID="3e84f16f8e6bcfbb1a2e91d2bd580415">
  <xsd:schema xmlns:xsd="http://www.w3.org/2001/XMLSchema" xmlns:xs="http://www.w3.org/2001/XMLSchema" xmlns:p="http://schemas.microsoft.com/office/2006/metadata/properties" xmlns:ns2="df963d57-234e-4c70-ac08-f5031e108a20" xmlns:ns3="013e7412-1e92-4cad-bbcc-54a706134bbd" targetNamespace="http://schemas.microsoft.com/office/2006/metadata/properties" ma:root="true" ma:fieldsID="0639c57324c788951bbd083aa203520f" ns2:_="" ns3:_="">
    <xsd:import namespace="df963d57-234e-4c70-ac08-f5031e108a20"/>
    <xsd:import namespace="013e7412-1e92-4cad-bbcc-54a706134b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63d57-234e-4c70-ac08-f5031e108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3e7412-1e92-4cad-bbcc-54a706134bb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584B24-7255-4416-8707-AB1756E0D867}">
  <ds:schemaRefs>
    <ds:schemaRef ds:uri="http://schemas.openxmlformats.org/officeDocument/2006/bibliography"/>
  </ds:schemaRefs>
</ds:datastoreItem>
</file>

<file path=customXml/itemProps2.xml><?xml version="1.0" encoding="utf-8"?>
<ds:datastoreItem xmlns:ds="http://schemas.openxmlformats.org/officeDocument/2006/customXml" ds:itemID="{AF805D21-5C63-4300-950D-F322188EB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63d57-234e-4c70-ac08-f5031e108a20"/>
    <ds:schemaRef ds:uri="013e7412-1e92-4cad-bbcc-54a706134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FF8F7A-E6C0-4868-9FA0-5F890CBEE86F}">
  <ds:schemaRefs>
    <ds:schemaRef ds:uri="http://schemas.microsoft.com/sharepoint/v3/contenttype/forms"/>
  </ds:schemaRefs>
</ds:datastoreItem>
</file>

<file path=customXml/itemProps4.xml><?xml version="1.0" encoding="utf-8"?>
<ds:datastoreItem xmlns:ds="http://schemas.openxmlformats.org/officeDocument/2006/customXml" ds:itemID="{4BA2A5B8-153B-492E-B0FA-2AB56B6A85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Haynes and Boone, LLP.</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TaxAct</dc:creator>
  <cp:lastModifiedBy>Author</cp:lastModifiedBy>
  <cp:revision>7</cp:revision>
  <dcterms:created xsi:type="dcterms:W3CDTF">2021-08-04T19:23:00Z</dcterms:created>
  <dcterms:modified xsi:type="dcterms:W3CDTF">2021-08-04T22:13:00Z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0x0101007EBE6E1DA8D56F4BBF1AAE4F33376DDC</vt:lpwstr>
  </property>
</Properties>
</file>