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FAE29" w14:textId="6FF2D2C8" w:rsidR="00D2796A" w:rsidRDefault="00D2796A" w:rsidP="002474A0">
      <w:pPr>
        <w:pStyle w:val="NoSpacing"/>
        <w:rPr>
          <w:lang w:val="en-US"/>
        </w:rPr>
      </w:pPr>
      <w:r>
        <w:rPr>
          <w:lang w:val="en-US"/>
        </w:rPr>
        <w:t>Lab Submission:</w:t>
      </w:r>
      <w:r>
        <w:rPr>
          <w:lang w:val="en-US"/>
        </w:rPr>
        <w:tab/>
      </w:r>
      <w:r w:rsidR="00DD528A">
        <w:rPr>
          <w:lang w:val="en-US"/>
        </w:rPr>
        <w:tab/>
      </w:r>
      <w:r w:rsidR="008E0229">
        <w:rPr>
          <w:color w:val="FF0000"/>
          <w:lang w:val="en-US"/>
        </w:rPr>
        <w:t>3</w:t>
      </w:r>
    </w:p>
    <w:p w14:paraId="62D93B53" w14:textId="32DFFE46" w:rsidR="00D2796A" w:rsidRPr="006302A6" w:rsidRDefault="00D2796A" w:rsidP="002474A0">
      <w:pPr>
        <w:pStyle w:val="NoSpacing"/>
        <w:rPr>
          <w:color w:val="FF0000"/>
          <w:lang w:val="en-US"/>
        </w:rPr>
      </w:pPr>
      <w:r>
        <w:rPr>
          <w:lang w:val="en-US"/>
        </w:rPr>
        <w:t xml:space="preserve">Student Name:  </w:t>
      </w:r>
      <w:r>
        <w:rPr>
          <w:lang w:val="en-US"/>
        </w:rPr>
        <w:tab/>
      </w:r>
      <w:r w:rsidR="00441757">
        <w:rPr>
          <w:color w:val="FF0000"/>
          <w:lang w:val="en-US"/>
        </w:rPr>
        <w:t>Michael Daly</w:t>
      </w:r>
    </w:p>
    <w:p w14:paraId="42C5D697" w14:textId="38A456FC" w:rsidR="00D2796A" w:rsidRDefault="00D2796A" w:rsidP="002474A0">
      <w:pPr>
        <w:pStyle w:val="NoSpacing"/>
        <w:rPr>
          <w:lang w:val="en-US"/>
        </w:rPr>
      </w:pPr>
      <w:r>
        <w:rPr>
          <w:lang w:val="en-US"/>
        </w:rPr>
        <w:t xml:space="preserve">Course and Section: </w:t>
      </w:r>
      <w:r>
        <w:rPr>
          <w:lang w:val="en-US"/>
        </w:rPr>
        <w:tab/>
        <w:t xml:space="preserve">CST8215 – </w:t>
      </w:r>
      <w:r w:rsidRPr="006302A6">
        <w:rPr>
          <w:color w:val="FF0000"/>
          <w:lang w:val="en-US"/>
        </w:rPr>
        <w:t>36</w:t>
      </w:r>
      <w:r w:rsidR="00441757">
        <w:rPr>
          <w:color w:val="FF0000"/>
          <w:lang w:val="en-US"/>
        </w:rPr>
        <w:t>2</w:t>
      </w:r>
    </w:p>
    <w:p w14:paraId="3AC626DD" w14:textId="77777777" w:rsidR="00D2796A" w:rsidRDefault="00D2796A" w:rsidP="002474A0"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 w14:paraId="5ECDB51D" w14:textId="150C83FF" w:rsidR="00851E8F" w:rsidRPr="00E040EF" w:rsidRDefault="00E040EF" w:rsidP="002474A0">
      <w:pPr>
        <w:pStyle w:val="NoSpacing"/>
        <w:rPr>
          <w:sz w:val="28"/>
          <w:szCs w:val="28"/>
          <w:u w:val="single"/>
          <w:lang w:val="en-US"/>
        </w:rPr>
      </w:pPr>
      <w:r w:rsidRPr="00E040EF">
        <w:rPr>
          <w:sz w:val="28"/>
          <w:szCs w:val="28"/>
          <w:u w:val="single"/>
          <w:lang w:val="en-US"/>
        </w:rPr>
        <w:t xml:space="preserve">Lab </w:t>
      </w:r>
      <w:r w:rsidR="008E0229">
        <w:rPr>
          <w:sz w:val="28"/>
          <w:szCs w:val="28"/>
          <w:u w:val="single"/>
          <w:lang w:val="en-US"/>
        </w:rPr>
        <w:t>3</w:t>
      </w:r>
      <w:r w:rsidRPr="00E040EF">
        <w:rPr>
          <w:sz w:val="28"/>
          <w:szCs w:val="28"/>
          <w:u w:val="single"/>
          <w:lang w:val="en-US"/>
        </w:rPr>
        <w:t xml:space="preserve"> – Creating, populate and analyze database objects and </w:t>
      </w:r>
      <w:r w:rsidR="00D2796A">
        <w:rPr>
          <w:sz w:val="28"/>
          <w:szCs w:val="28"/>
          <w:u w:val="single"/>
          <w:lang w:val="en-US"/>
        </w:rPr>
        <w:t>content</w:t>
      </w:r>
    </w:p>
    <w:p w14:paraId="14AA08A8" w14:textId="7055006F" w:rsidR="00E040EF" w:rsidRDefault="00E040EF" w:rsidP="002474A0">
      <w:pPr>
        <w:pStyle w:val="NoSpacing"/>
        <w:rPr>
          <w:lang w:val="en-US"/>
        </w:rPr>
      </w:pPr>
      <w:r>
        <w:rPr>
          <w:lang w:val="en-US"/>
        </w:rPr>
        <w:t>In t</w:t>
      </w:r>
      <w:r w:rsidR="00D2796A">
        <w:rPr>
          <w:lang w:val="en-US"/>
        </w:rPr>
        <w:t>his Lab, we will use the script</w:t>
      </w:r>
      <w:r>
        <w:rPr>
          <w:lang w:val="en-US"/>
        </w:rPr>
        <w:t xml:space="preserve"> – </w:t>
      </w:r>
      <w:r w:rsidR="008E0229" w:rsidRPr="008E0229">
        <w:rPr>
          <w:lang w:val="en-US"/>
        </w:rPr>
        <w:t>Practice-DDL-DML</w:t>
      </w:r>
      <w:r w:rsidR="008E0229">
        <w:rPr>
          <w:lang w:val="en-US"/>
        </w:rPr>
        <w:t xml:space="preserve"> </w:t>
      </w:r>
      <w:r>
        <w:rPr>
          <w:lang w:val="en-US"/>
        </w:rPr>
        <w:t xml:space="preserve">script.   Please ensure you have downloaded </w:t>
      </w:r>
      <w:r w:rsidR="005C14D7">
        <w:rPr>
          <w:lang w:val="en-US"/>
        </w:rPr>
        <w:t>it</w:t>
      </w:r>
      <w:r>
        <w:rPr>
          <w:lang w:val="en-US"/>
        </w:rPr>
        <w:t xml:space="preserve"> to your laptop prior to beginning.</w:t>
      </w:r>
      <w:r w:rsidR="00DD528A">
        <w:rPr>
          <w:lang w:val="en-US"/>
        </w:rPr>
        <w:t xml:space="preserve">  This is a short lab to review the running of </w:t>
      </w:r>
      <w:proofErr w:type="spellStart"/>
      <w:r w:rsidR="00DD528A">
        <w:rPr>
          <w:lang w:val="en-US"/>
        </w:rPr>
        <w:t>s</w:t>
      </w:r>
      <w:bookmarkStart w:id="0" w:name="_GoBack"/>
      <w:bookmarkEnd w:id="0"/>
      <w:r w:rsidR="00DD528A">
        <w:rPr>
          <w:lang w:val="en-US"/>
        </w:rPr>
        <w:t>ql</w:t>
      </w:r>
      <w:proofErr w:type="spellEnd"/>
      <w:r w:rsidR="00DD528A">
        <w:rPr>
          <w:lang w:val="en-US"/>
        </w:rPr>
        <w:t xml:space="preserve"> scripts and simple data analysis.</w:t>
      </w:r>
    </w:p>
    <w:p w14:paraId="23215765" w14:textId="77777777" w:rsidR="00DD528A" w:rsidRDefault="00DD528A" w:rsidP="002474A0">
      <w:pPr>
        <w:pStyle w:val="NoSpacing"/>
        <w:rPr>
          <w:lang w:val="en-US"/>
        </w:rPr>
      </w:pPr>
    </w:p>
    <w:p w14:paraId="5A1AD6D1" w14:textId="216E64E5" w:rsidR="00E040EF" w:rsidRDefault="00E040EF" w:rsidP="002474A0">
      <w:pPr>
        <w:pStyle w:val="NoSpacing"/>
        <w:rPr>
          <w:lang w:val="en-US"/>
        </w:rPr>
      </w:pPr>
      <w:r>
        <w:rPr>
          <w:lang w:val="en-US"/>
        </w:rPr>
        <w:t xml:space="preserve">Grading:   Lab </w:t>
      </w:r>
      <w:r w:rsidR="008E0229">
        <w:rPr>
          <w:lang w:val="en-US"/>
        </w:rPr>
        <w:t>3</w:t>
      </w:r>
      <w:r>
        <w:rPr>
          <w:lang w:val="en-US"/>
        </w:rPr>
        <w:t xml:space="preserve"> is worth </w:t>
      </w:r>
      <w:r w:rsidR="00DD528A">
        <w:rPr>
          <w:lang w:val="en-US"/>
        </w:rPr>
        <w:t>3</w:t>
      </w:r>
      <w:r>
        <w:rPr>
          <w:lang w:val="en-US"/>
        </w:rPr>
        <w:t xml:space="preserve"> marks</w:t>
      </w:r>
    </w:p>
    <w:p w14:paraId="52AFFC32" w14:textId="77777777" w:rsidR="00E040EF" w:rsidRDefault="00E040EF" w:rsidP="002474A0"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 w14:paraId="446AF610" w14:textId="3A5C125B" w:rsidR="00C3246F" w:rsidRPr="006B688B" w:rsidRDefault="008E0229" w:rsidP="002474A0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Create the </w:t>
      </w:r>
      <w:r w:rsidR="00257B8A">
        <w:rPr>
          <w:b/>
          <w:lang w:val="en-US"/>
        </w:rPr>
        <w:t>table called ‘Practice’ and add data to this table</w:t>
      </w:r>
    </w:p>
    <w:p w14:paraId="27DD9490" w14:textId="77777777" w:rsidR="00DD528A" w:rsidRDefault="00E040EF" w:rsidP="002474A0">
      <w:pPr>
        <w:pStyle w:val="NoSpacing"/>
        <w:rPr>
          <w:lang w:val="en-US"/>
        </w:rPr>
      </w:pPr>
      <w:r>
        <w:rPr>
          <w:lang w:val="en-US"/>
        </w:rPr>
        <w:t xml:space="preserve">Using </w:t>
      </w:r>
      <w:r w:rsidR="006B688B">
        <w:rPr>
          <w:lang w:val="en-US"/>
        </w:rPr>
        <w:t xml:space="preserve">the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Query Tool, copy and paste the content of </w:t>
      </w:r>
      <w:r w:rsidR="00257B8A" w:rsidRPr="008E0229">
        <w:rPr>
          <w:lang w:val="en-US"/>
        </w:rPr>
        <w:t>Practice-DDL-DML</w:t>
      </w:r>
      <w:r w:rsidR="00257B8A">
        <w:rPr>
          <w:lang w:val="en-US"/>
        </w:rPr>
        <w:t xml:space="preserve"> </w:t>
      </w:r>
      <w:r>
        <w:rPr>
          <w:lang w:val="en-US"/>
        </w:rPr>
        <w:t xml:space="preserve">into the query window and execute (lightning bolt).  </w:t>
      </w:r>
    </w:p>
    <w:p w14:paraId="60E3E253" w14:textId="77777777" w:rsidR="00DD528A" w:rsidRDefault="00DD528A" w:rsidP="002474A0">
      <w:pPr>
        <w:pStyle w:val="NoSpacing"/>
        <w:rPr>
          <w:lang w:val="en-US"/>
        </w:rPr>
      </w:pPr>
    </w:p>
    <w:p w14:paraId="566E8CDE" w14:textId="7A9929C2" w:rsidR="00E040EF" w:rsidRDefault="00E040EF" w:rsidP="002474A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Pr="002474A0">
        <w:rPr>
          <w:highlight w:val="yellow"/>
          <w:lang w:val="en-US"/>
        </w:rPr>
        <w:t xml:space="preserve">Look at the </w:t>
      </w:r>
      <w:r w:rsidR="002474A0">
        <w:rPr>
          <w:highlight w:val="yellow"/>
          <w:lang w:val="en-US"/>
        </w:rPr>
        <w:t xml:space="preserve">sample </w:t>
      </w:r>
      <w:r w:rsidRPr="002474A0">
        <w:rPr>
          <w:highlight w:val="yellow"/>
          <w:lang w:val="en-US"/>
        </w:rPr>
        <w:t>message section of the screen at the bottom to ensure the script ran without errors</w:t>
      </w:r>
    </w:p>
    <w:p w14:paraId="7CAA28BA" w14:textId="77777777" w:rsidR="002474A0" w:rsidRDefault="002474A0" w:rsidP="002474A0">
      <w:pPr>
        <w:pStyle w:val="NoSpacing"/>
        <w:rPr>
          <w:lang w:val="en-US"/>
        </w:rPr>
      </w:pPr>
    </w:p>
    <w:p w14:paraId="420EF87D" w14:textId="4B79785B" w:rsidR="00467FBE" w:rsidRDefault="00467FBE" w:rsidP="002474A0">
      <w:pPr>
        <w:pStyle w:val="NoSpacing"/>
        <w:rPr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tab/>
      </w:r>
      <w:r w:rsidR="002474A0">
        <w:rPr>
          <w:i/>
          <w:noProof/>
          <w:color w:val="C00000"/>
          <w:sz w:val="20"/>
          <w:szCs w:val="20"/>
          <w:lang w:val="en-US"/>
        </w:rPr>
        <w:drawing>
          <wp:inline distT="0" distB="0" distL="0" distR="0" wp14:anchorId="09924A20" wp14:editId="30DF6C71">
            <wp:extent cx="5238750" cy="3036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39" cy="303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0BFC" w14:textId="77777777" w:rsidR="002474A0" w:rsidRDefault="002474A0" w:rsidP="002474A0">
      <w:pPr>
        <w:pStyle w:val="NoSpacing"/>
        <w:rPr>
          <w:b/>
          <w:lang w:val="en-US"/>
        </w:rPr>
      </w:pPr>
    </w:p>
    <w:p w14:paraId="71C1DABD" w14:textId="77777777" w:rsidR="002474A0" w:rsidRDefault="002474A0" w:rsidP="002474A0">
      <w:pPr>
        <w:pStyle w:val="NoSpacing"/>
        <w:rPr>
          <w:b/>
          <w:lang w:val="en-US"/>
        </w:rPr>
      </w:pPr>
    </w:p>
    <w:p w14:paraId="535F9A71" w14:textId="41A4FE70" w:rsidR="00E040EF" w:rsidRDefault="00E040EF" w:rsidP="002474A0">
      <w:pPr>
        <w:pStyle w:val="NoSpacing"/>
        <w:rPr>
          <w:b/>
          <w:lang w:val="en-US"/>
        </w:rPr>
      </w:pPr>
      <w:r w:rsidRPr="006B688B">
        <w:rPr>
          <w:b/>
          <w:lang w:val="en-US"/>
        </w:rPr>
        <w:t xml:space="preserve">SQL statement </w:t>
      </w:r>
      <w:r w:rsidR="00257B8A">
        <w:rPr>
          <w:b/>
          <w:lang w:val="en-US"/>
        </w:rPr>
        <w:t>practice</w:t>
      </w:r>
      <w:r w:rsidR="006B688B" w:rsidRPr="006B688B">
        <w:rPr>
          <w:b/>
          <w:lang w:val="en-US"/>
        </w:rPr>
        <w:t xml:space="preserve"> (3 marks - .5 each)</w:t>
      </w:r>
    </w:p>
    <w:p w14:paraId="58B3EF07" w14:textId="6AF03D9A" w:rsidR="00257B8A" w:rsidRDefault="00257B8A" w:rsidP="002474A0">
      <w:pPr>
        <w:pStyle w:val="NoSpacing"/>
        <w:rPr>
          <w:bCs/>
          <w:lang w:val="en-US"/>
        </w:rPr>
      </w:pPr>
    </w:p>
    <w:p w14:paraId="3A77DBF5" w14:textId="75FC600F" w:rsidR="00257B8A" w:rsidRPr="002474A0" w:rsidRDefault="002474A0" w:rsidP="002474A0">
      <w:pPr>
        <w:pStyle w:val="NoSpacing"/>
        <w:rPr>
          <w:lang w:val="en-US"/>
        </w:rPr>
      </w:pPr>
      <w:r>
        <w:rPr>
          <w:lang w:val="en-US"/>
        </w:rPr>
        <w:t xml:space="preserve">How many rows in the PRACTICE table have a </w:t>
      </w:r>
      <w:r>
        <w:rPr>
          <w:i/>
          <w:iCs/>
          <w:lang w:val="en-US"/>
        </w:rPr>
        <w:t>part e</w:t>
      </w:r>
      <w:r>
        <w:rPr>
          <w:lang w:val="en-US"/>
        </w:rPr>
        <w:t>qual to ‘BOLT</w:t>
      </w:r>
      <w:proofErr w:type="gramStart"/>
      <w:r>
        <w:rPr>
          <w:lang w:val="en-US"/>
        </w:rPr>
        <w:t>’</w:t>
      </w:r>
      <w:proofErr w:type="gramEnd"/>
    </w:p>
    <w:p w14:paraId="2A2FB102" w14:textId="1C45856B" w:rsidR="00257B8A" w:rsidRPr="00E040EF" w:rsidRDefault="00257B8A" w:rsidP="002474A0">
      <w:pPr>
        <w:pStyle w:val="NoSpacing"/>
        <w:rPr>
          <w:i/>
          <w:color w:val="C00000"/>
          <w:sz w:val="20"/>
          <w:szCs w:val="20"/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tab/>
      </w:r>
      <w:r w:rsidR="00441757">
        <w:rPr>
          <w:noProof/>
        </w:rPr>
        <w:drawing>
          <wp:inline distT="0" distB="0" distL="0" distR="0" wp14:anchorId="321C2506" wp14:editId="0EC22A69">
            <wp:extent cx="20003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629" cy="16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1CA6" w14:textId="19837DCD" w:rsidR="00257B8A" w:rsidRDefault="00257B8A" w:rsidP="002474A0">
      <w:pPr>
        <w:pStyle w:val="NoSpacing"/>
        <w:rPr>
          <w:b/>
          <w:bCs/>
        </w:rPr>
      </w:pPr>
    </w:p>
    <w:p w14:paraId="4D2AFFBF" w14:textId="77777777" w:rsidR="002474A0" w:rsidRDefault="002474A0" w:rsidP="002474A0">
      <w:pPr>
        <w:pStyle w:val="NoSpacing"/>
        <w:rPr>
          <w:bCs/>
          <w:lang w:val="en-US"/>
        </w:rPr>
      </w:pPr>
      <w:r>
        <w:rPr>
          <w:bCs/>
          <w:lang w:val="en-US"/>
        </w:rPr>
        <w:t>List all SCREWS from the table PRACTICE</w:t>
      </w:r>
    </w:p>
    <w:p w14:paraId="05A22572" w14:textId="538D5217" w:rsidR="002474A0" w:rsidRDefault="002474A0" w:rsidP="002474A0">
      <w:pPr>
        <w:pStyle w:val="NoSpacing"/>
        <w:rPr>
          <w:i/>
          <w:color w:val="C00000"/>
          <w:sz w:val="20"/>
          <w:szCs w:val="20"/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lastRenderedPageBreak/>
        <w:tab/>
      </w:r>
      <w:r w:rsidR="00441757">
        <w:rPr>
          <w:noProof/>
        </w:rPr>
        <w:drawing>
          <wp:inline distT="0" distB="0" distL="0" distR="0" wp14:anchorId="6F931345" wp14:editId="5BC4C7DC">
            <wp:extent cx="2275957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910" cy="21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3ED6" w14:textId="77777777" w:rsidR="002474A0" w:rsidRPr="002474A0" w:rsidRDefault="002474A0" w:rsidP="002474A0">
      <w:pPr>
        <w:pStyle w:val="NoSpacing"/>
        <w:rPr>
          <w:iCs/>
          <w:color w:val="C00000"/>
          <w:sz w:val="20"/>
          <w:szCs w:val="20"/>
          <w:lang w:val="en-US"/>
        </w:rPr>
      </w:pPr>
    </w:p>
    <w:p w14:paraId="15E4F10C" w14:textId="76A6F03A" w:rsidR="002474A0" w:rsidRDefault="002474A0" w:rsidP="002474A0">
      <w:pPr>
        <w:pStyle w:val="NoSpacing"/>
      </w:pPr>
      <w:r>
        <w:t xml:space="preserve">List all rows where the </w:t>
      </w:r>
      <w:r>
        <w:rPr>
          <w:i/>
          <w:iCs/>
        </w:rPr>
        <w:t>part</w:t>
      </w:r>
      <w:r>
        <w:t xml:space="preserve"> is made of ‘BRASS’</w:t>
      </w:r>
    </w:p>
    <w:p w14:paraId="29DDA1AD" w14:textId="1F60C8B0" w:rsidR="002474A0" w:rsidRDefault="002474A0" w:rsidP="002474A0">
      <w:pPr>
        <w:pStyle w:val="NoSpacing"/>
        <w:rPr>
          <w:i/>
          <w:color w:val="C00000"/>
          <w:sz w:val="20"/>
          <w:szCs w:val="20"/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tab/>
      </w:r>
      <w:r w:rsidR="00441757">
        <w:rPr>
          <w:noProof/>
        </w:rPr>
        <w:drawing>
          <wp:inline distT="0" distB="0" distL="0" distR="0" wp14:anchorId="5EFFD9FB" wp14:editId="07D78FF9">
            <wp:extent cx="1961535" cy="20269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391" cy="20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2A88" w14:textId="36902A70" w:rsidR="002474A0" w:rsidRDefault="002474A0" w:rsidP="002474A0">
      <w:pPr>
        <w:pStyle w:val="NoSpacing"/>
        <w:rPr>
          <w:lang w:val="en-US"/>
        </w:rPr>
      </w:pPr>
    </w:p>
    <w:p w14:paraId="53B8D431" w14:textId="49431D5B" w:rsidR="002474A0" w:rsidRDefault="002474A0" w:rsidP="002474A0">
      <w:pPr>
        <w:pStyle w:val="NoSpacing"/>
        <w:rPr>
          <w:lang w:val="en-US"/>
        </w:rPr>
      </w:pPr>
      <w:r>
        <w:rPr>
          <w:lang w:val="en-US"/>
        </w:rPr>
        <w:t xml:space="preserve">List all rows where the </w:t>
      </w:r>
      <w:r w:rsidR="00DD528A">
        <w:rPr>
          <w:i/>
          <w:iCs/>
          <w:lang w:val="en-US"/>
        </w:rPr>
        <w:t>part</w:t>
      </w:r>
      <w:r w:rsidR="00DD528A">
        <w:rPr>
          <w:lang w:val="en-US"/>
        </w:rPr>
        <w:t xml:space="preserve"> is either a ‘SCREW’ or ‘WASHER’</w:t>
      </w:r>
    </w:p>
    <w:p w14:paraId="7756C509" w14:textId="45C58D3E" w:rsidR="00DD528A" w:rsidRDefault="00DD528A" w:rsidP="00DD528A">
      <w:pPr>
        <w:pStyle w:val="NoSpacing"/>
        <w:rPr>
          <w:i/>
          <w:color w:val="C00000"/>
          <w:sz w:val="20"/>
          <w:szCs w:val="20"/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tab/>
      </w:r>
      <w:r w:rsidR="00441757">
        <w:rPr>
          <w:noProof/>
        </w:rPr>
        <w:drawing>
          <wp:inline distT="0" distB="0" distL="0" distR="0" wp14:anchorId="46C86F92" wp14:editId="4A9799DE">
            <wp:extent cx="2520136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550" cy="24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467" w14:textId="56D1D617" w:rsidR="00DD528A" w:rsidRDefault="00DD528A" w:rsidP="002474A0">
      <w:pPr>
        <w:pStyle w:val="NoSpacing"/>
        <w:rPr>
          <w:lang w:val="en-US"/>
        </w:rPr>
      </w:pPr>
    </w:p>
    <w:p w14:paraId="4B0F18E1" w14:textId="4A2091E2" w:rsidR="00DD528A" w:rsidRDefault="00DD528A" w:rsidP="002474A0">
      <w:pPr>
        <w:pStyle w:val="NoSpacing"/>
        <w:rPr>
          <w:lang w:val="en-US"/>
        </w:rPr>
      </w:pPr>
      <w:r>
        <w:rPr>
          <w:lang w:val="en-US"/>
        </w:rPr>
        <w:t>How many rows in the PRACTICE table have ‘</w:t>
      </w:r>
      <w:r>
        <w:rPr>
          <w:i/>
          <w:iCs/>
          <w:lang w:val="en-US"/>
        </w:rPr>
        <w:t>material’ = ‘</w:t>
      </w:r>
      <w:r>
        <w:rPr>
          <w:lang w:val="en-US"/>
        </w:rPr>
        <w:t>ALUMINIUM</w:t>
      </w:r>
      <w:proofErr w:type="gramStart"/>
      <w:r>
        <w:rPr>
          <w:lang w:val="en-US"/>
        </w:rPr>
        <w:t>’</w:t>
      </w:r>
      <w:proofErr w:type="gramEnd"/>
    </w:p>
    <w:p w14:paraId="37115F26" w14:textId="367E60F2" w:rsidR="00DD528A" w:rsidRDefault="00DD528A" w:rsidP="00DD528A">
      <w:pPr>
        <w:pStyle w:val="NoSpacing"/>
        <w:rPr>
          <w:i/>
          <w:color w:val="C00000"/>
          <w:sz w:val="20"/>
          <w:szCs w:val="20"/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lastRenderedPageBreak/>
        <w:tab/>
      </w:r>
      <w:r w:rsidR="00441757">
        <w:rPr>
          <w:noProof/>
        </w:rPr>
        <w:drawing>
          <wp:inline distT="0" distB="0" distL="0" distR="0" wp14:anchorId="2959F0DE" wp14:editId="13BA544E">
            <wp:extent cx="2301240" cy="244994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827" cy="24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6BC2" w14:textId="77777777" w:rsidR="00DD528A" w:rsidRPr="00DD528A" w:rsidRDefault="00DD528A" w:rsidP="002474A0">
      <w:pPr>
        <w:pStyle w:val="NoSpacing"/>
        <w:rPr>
          <w:lang w:val="en-US"/>
        </w:rPr>
      </w:pPr>
    </w:p>
    <w:p w14:paraId="51D72C9A" w14:textId="2FDE365D" w:rsidR="00DD528A" w:rsidRDefault="00DD528A" w:rsidP="00DD528A">
      <w:pPr>
        <w:pStyle w:val="NoSpacing"/>
        <w:rPr>
          <w:lang w:val="en-US"/>
        </w:rPr>
      </w:pPr>
      <w:r>
        <w:rPr>
          <w:lang w:val="en-US"/>
        </w:rPr>
        <w:t xml:space="preserve">How many rows in the PRACTICE table do </w:t>
      </w:r>
      <w:r w:rsidRPr="00DD528A">
        <w:rPr>
          <w:u w:val="single"/>
          <w:lang w:val="en-US"/>
        </w:rPr>
        <w:t>not</w:t>
      </w:r>
      <w:r>
        <w:rPr>
          <w:lang w:val="en-US"/>
        </w:rPr>
        <w:t xml:space="preserve"> have ‘</w:t>
      </w:r>
      <w:r>
        <w:rPr>
          <w:i/>
          <w:iCs/>
          <w:lang w:val="en-US"/>
        </w:rPr>
        <w:t>material’ = ‘</w:t>
      </w:r>
      <w:r>
        <w:rPr>
          <w:lang w:val="en-US"/>
        </w:rPr>
        <w:t>ALUMINIUM</w:t>
      </w:r>
      <w:proofErr w:type="gramStart"/>
      <w:r>
        <w:rPr>
          <w:lang w:val="en-US"/>
        </w:rPr>
        <w:t>’</w:t>
      </w:r>
      <w:proofErr w:type="gramEnd"/>
    </w:p>
    <w:p w14:paraId="46D701D6" w14:textId="74864266" w:rsidR="00DD528A" w:rsidRDefault="00DD528A" w:rsidP="00DD528A">
      <w:pPr>
        <w:pStyle w:val="NoSpacing"/>
        <w:rPr>
          <w:i/>
          <w:color w:val="C00000"/>
          <w:sz w:val="20"/>
          <w:szCs w:val="20"/>
          <w:lang w:val="en-US"/>
        </w:rPr>
      </w:pPr>
      <w:r w:rsidRPr="00E040EF">
        <w:rPr>
          <w:i/>
          <w:color w:val="C00000"/>
          <w:sz w:val="20"/>
          <w:szCs w:val="20"/>
          <w:lang w:val="en-US"/>
        </w:rPr>
        <w:tab/>
      </w:r>
      <w:r w:rsidR="00441757">
        <w:rPr>
          <w:noProof/>
        </w:rPr>
        <w:drawing>
          <wp:inline distT="0" distB="0" distL="0" distR="0" wp14:anchorId="5DAE2702" wp14:editId="7B88CDBE">
            <wp:extent cx="2839792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29" cy="28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67DD" w14:textId="77777777" w:rsidR="00CB7A97" w:rsidRDefault="00CB7A97" w:rsidP="002474A0">
      <w:pPr>
        <w:pStyle w:val="NoSpacing"/>
        <w:rPr>
          <w:lang w:val="en-US"/>
        </w:rPr>
      </w:pPr>
    </w:p>
    <w:p w14:paraId="05938541" w14:textId="6DFE1828" w:rsidR="00C3246F" w:rsidRPr="00C3246F" w:rsidRDefault="00C3246F" w:rsidP="002474A0">
      <w:pPr>
        <w:pStyle w:val="NoSpacing"/>
        <w:rPr>
          <w:color w:val="494C4E"/>
          <w:spacing w:val="3"/>
        </w:rPr>
      </w:pPr>
      <w:r w:rsidRPr="00E040EF">
        <w:rPr>
          <w:i/>
          <w:color w:val="C00000"/>
          <w:sz w:val="20"/>
          <w:szCs w:val="20"/>
          <w:lang w:val="en-US"/>
        </w:rPr>
        <w:tab/>
      </w:r>
    </w:p>
    <w:p w14:paraId="076BC1B8" w14:textId="77777777" w:rsidR="00C3246F" w:rsidRDefault="00C3246F" w:rsidP="002474A0">
      <w:pPr>
        <w:pStyle w:val="NoSpacing"/>
        <w:rPr>
          <w:color w:val="494C4E"/>
          <w:spacing w:val="3"/>
        </w:rPr>
      </w:pPr>
    </w:p>
    <w:p w14:paraId="3596EBB8" w14:textId="77777777" w:rsidR="00C3246F" w:rsidRPr="00C3246F" w:rsidRDefault="00C3246F" w:rsidP="002474A0">
      <w:pPr>
        <w:pStyle w:val="NoSpacing"/>
        <w:rPr>
          <w:color w:val="494C4E"/>
          <w:spacing w:val="3"/>
        </w:rPr>
      </w:pPr>
    </w:p>
    <w:p w14:paraId="1CEBC3AE" w14:textId="77777777" w:rsidR="00C3246F" w:rsidRDefault="00C3246F" w:rsidP="002474A0">
      <w:pPr>
        <w:pStyle w:val="NoSpacing"/>
        <w:rPr>
          <w:color w:val="494C4E"/>
          <w:spacing w:val="3"/>
        </w:rPr>
      </w:pPr>
    </w:p>
    <w:p w14:paraId="4A6BD59E" w14:textId="77777777" w:rsidR="006B688B" w:rsidRPr="00E040EF" w:rsidRDefault="006B688B" w:rsidP="002474A0">
      <w:pPr>
        <w:pStyle w:val="NoSpacing"/>
        <w:rPr>
          <w:i/>
          <w:color w:val="C00000"/>
          <w:sz w:val="20"/>
          <w:szCs w:val="20"/>
          <w:lang w:val="en-US"/>
        </w:rPr>
      </w:pPr>
    </w:p>
    <w:sectPr w:rsidR="006B688B" w:rsidRPr="00E040EF" w:rsidSect="002474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EF"/>
    <w:rsid w:val="002474A0"/>
    <w:rsid w:val="00257B8A"/>
    <w:rsid w:val="00424E8E"/>
    <w:rsid w:val="00441757"/>
    <w:rsid w:val="00467FBE"/>
    <w:rsid w:val="004F7CAE"/>
    <w:rsid w:val="005C14D7"/>
    <w:rsid w:val="00616967"/>
    <w:rsid w:val="006359FD"/>
    <w:rsid w:val="006B688B"/>
    <w:rsid w:val="0079279D"/>
    <w:rsid w:val="00851E8F"/>
    <w:rsid w:val="008E0229"/>
    <w:rsid w:val="00C3246F"/>
    <w:rsid w:val="00CB7A97"/>
    <w:rsid w:val="00D2796A"/>
    <w:rsid w:val="00DD528A"/>
    <w:rsid w:val="00E040EF"/>
    <w:rsid w:val="00E9082E"/>
    <w:rsid w:val="00E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8EB3"/>
  <w15:chartTrackingRefBased/>
  <w15:docId w15:val="{1D3D3F3F-B6A5-4C98-A0D7-DD26931F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C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47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Canada\Gouvernement du Canada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Potter</dc:creator>
  <cp:keywords/>
  <dc:description/>
  <cp:lastModifiedBy>Michael Daly</cp:lastModifiedBy>
  <cp:revision>2</cp:revision>
  <dcterms:created xsi:type="dcterms:W3CDTF">2019-09-18T18:39:00Z</dcterms:created>
  <dcterms:modified xsi:type="dcterms:W3CDTF">2019-09-18T18:39:00Z</dcterms:modified>
</cp:coreProperties>
</file>