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media/image4.png" ContentType="image/png"/>
  <Override PartName="/word/media/image3.png" ContentType="image/png"/>
  <Override PartName="/word/media/image1.jpeg" ContentType="image/jpeg"/>
  <Override PartName="/word/media/image5.png" ContentType="image/png"/>
  <Override PartName="/word/media/image2.jpeg" ContentType="image/jpe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C00000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  <w:t>Lab Submission:</w:t>
        <w:tab/>
        <w:tab/>
      </w:r>
      <w:r>
        <w:rPr>
          <w:rFonts w:eastAsia="Calibri" w:cs="Calibri"/>
          <w:color w:val="C00000"/>
          <w:spacing w:val="0"/>
          <w:sz w:val="22"/>
          <w:shd w:fill="auto" w:val="clear"/>
        </w:rPr>
        <w:t>5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FF0000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  <w:t xml:space="preserve">Student Name:  </w:t>
        <w:tab/>
      </w:r>
      <w:r>
        <w:rPr>
          <w:rFonts w:eastAsia="Calibri" w:cs="Calibri"/>
          <w:color w:val="C00000"/>
          <w:spacing w:val="0"/>
          <w:sz w:val="22"/>
          <w:shd w:fill="auto" w:val="clear"/>
        </w:rPr>
        <w:t>Michael Daly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  <w:t xml:space="preserve">Course and Section: </w:t>
        <w:tab/>
        <w:t xml:space="preserve">CST8215 – </w:t>
      </w:r>
      <w:r>
        <w:rPr>
          <w:rFonts w:eastAsia="Calibri" w:cs="Calibri"/>
          <w:color w:val="C00000"/>
          <w:spacing w:val="0"/>
          <w:sz w:val="22"/>
          <w:shd w:fill="auto" w:val="clear"/>
        </w:rPr>
        <w:t>362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  <w:t>========================================================================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8"/>
          <w:u w:val="single"/>
        </w:rPr>
      </w:pPr>
      <w:r>
        <w:rPr>
          <w:rFonts w:eastAsia="Calibri" w:cs="Calibri"/>
          <w:color w:val="auto"/>
          <w:spacing w:val="0"/>
          <w:sz w:val="28"/>
          <w:u w:val="single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8"/>
          <w:u w:val="single"/>
        </w:rPr>
      </w:pPr>
      <w:r>
        <w:rPr>
          <w:rFonts w:eastAsia="Calibri" w:cs="Calibri"/>
          <w:color w:val="auto"/>
          <w:spacing w:val="0"/>
          <w:sz w:val="28"/>
          <w:u w:val="single"/>
          <w:shd w:fill="auto" w:val="clear"/>
        </w:rPr>
        <w:t>Lab 5 – Correcting models adding primary key, foreign keys and associative entities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  <w:t>You will be using postgres, PGAdmin and PGModeler for this Lab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  <w:t>Download the Lab 5 DDL and Lab 5 DML files to your laptop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00FFFF" w:val="clear"/>
        </w:rPr>
        <w:t>Grading:   Lab 5 is worth 10 marks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  <w:t>========================================================================</w:t>
      </w:r>
    </w:p>
    <w:p>
      <w:pPr>
        <w:pStyle w:val="Normal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  <w:t xml:space="preserve">Step 1 -- Run the Lab 5 DDL and Lab 5 DML statements into postgres using PGAdmin.   </w:t>
      </w:r>
      <w:r>
        <w:rPr>
          <w:rFonts w:eastAsia="Calibri" w:cs="Calibri"/>
          <w:color w:val="auto"/>
          <w:spacing w:val="0"/>
          <w:sz w:val="22"/>
          <w:shd w:fill="00FFFF" w:val="clear"/>
        </w:rPr>
        <w:t>(1 mark)</w:t>
      </w:r>
    </w:p>
    <w:p>
      <w:pPr>
        <w:pStyle w:val="Normal"/>
        <w:spacing w:lineRule="exact" w:line="240" w:before="0" w:after="160"/>
        <w:ind w:left="0" w:right="0" w:hanging="0"/>
        <w:jc w:val="left"/>
        <w:rPr>
          <w:rFonts w:ascii="Calibri" w:hAnsi="Calibri" w:eastAsia="Calibri" w:cs="Calibri"/>
          <w:i/>
          <w:i/>
          <w:color w:val="C00000"/>
          <w:spacing w:val="0"/>
          <w:sz w:val="22"/>
        </w:rPr>
      </w:pPr>
      <w:r>
        <w:rPr>
          <w:rFonts w:eastAsia="Calibri" w:cs="Calibri"/>
          <w:i/>
          <w:color w:val="C00000"/>
          <w:spacing w:val="0"/>
          <w:sz w:val="22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-123825</wp:posOffset>
            </wp:positionH>
            <wp:positionV relativeFrom="paragraph">
              <wp:posOffset>635</wp:posOffset>
            </wp:positionV>
            <wp:extent cx="3067050" cy="1133475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</w:rPr>
      </w:r>
    </w:p>
    <w:p>
      <w:pPr>
        <w:pStyle w:val="Normal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</w:rPr>
      </w:r>
    </w:p>
    <w:p>
      <w:pPr>
        <w:pStyle w:val="Normal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</w:rPr>
      </w:r>
    </w:p>
    <w:p>
      <w:pPr>
        <w:pStyle w:val="Normal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</w:rPr>
      </w:r>
    </w:p>
    <w:p>
      <w:pPr>
        <w:pStyle w:val="Normal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</w:rPr>
      </w:r>
    </w:p>
    <w:p>
      <w:pPr>
        <w:pStyle w:val="Normal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  <w:t xml:space="preserve">Step 2 - Using PGModeler, reverse engineer only these new tables into a physical data model.  </w:t>
      </w:r>
      <w:r>
        <w:rPr>
          <w:rFonts w:eastAsia="Calibri" w:cs="Calibri"/>
          <w:color w:val="auto"/>
          <w:spacing w:val="0"/>
          <w:sz w:val="22"/>
          <w:shd w:fill="00FFFF" w:val="clear"/>
        </w:rPr>
        <w:t>(1 mark)</w:t>
      </w:r>
      <w:r>
        <w:rPr>
          <w:rFonts w:eastAsia="Calibri" w:cs="Calibri"/>
          <w:color w:val="auto"/>
          <w:spacing w:val="0"/>
          <w:sz w:val="22"/>
          <w:shd w:fill="auto" w:val="clear"/>
        </w:rPr>
        <w:t xml:space="preserve"> </w:t>
      </w:r>
    </w:p>
    <w:p>
      <w:pPr>
        <w:pStyle w:val="Normal"/>
        <w:spacing w:lineRule="exact" w:line="240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</w:rPr>
      </w:r>
    </w:p>
    <w:p>
      <w:pPr>
        <w:pStyle w:val="Normal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i/>
          <w:i/>
          <w:color w:val="C00000"/>
          <w:spacing w:val="0"/>
          <w:sz w:val="22"/>
        </w:rPr>
      </w:pPr>
      <w:r>
        <w:rPr>
          <w:rFonts w:eastAsia="Calibri" w:cs="Calibri"/>
          <w:i/>
          <w:color w:val="C00000"/>
          <w:spacing w:val="0"/>
          <w:sz w:val="22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37465</wp:posOffset>
            </wp:positionV>
            <wp:extent cx="5943600" cy="256540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59" w:before="0" w:after="160"/>
        <w:ind w:left="0" w:right="0" w:firstLine="720"/>
        <w:jc w:val="left"/>
        <w:rPr>
          <w:rFonts w:ascii="Calibri" w:hAnsi="Calibri" w:eastAsia="Calibri" w:cs="Calibri"/>
          <w:i/>
          <w:i/>
          <w:color w:val="C00000"/>
          <w:spacing w:val="0"/>
          <w:sz w:val="22"/>
        </w:rPr>
      </w:pPr>
      <w:r>
        <w:rPr>
          <w:rFonts w:eastAsia="Calibri" w:cs="Calibri"/>
          <w:i/>
          <w:color w:val="C00000"/>
          <w:spacing w:val="0"/>
          <w:sz w:val="22"/>
        </w:rPr>
      </w:r>
    </w:p>
    <w:p>
      <w:pPr>
        <w:pStyle w:val="Normal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</w:rPr>
      </w:r>
    </w:p>
    <w:p>
      <w:pPr>
        <w:pStyle w:val="Normal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  <w:t xml:space="preserve">Step 3 -  Using PGModeler, apply the corrections to the adding primary and foreign keys as required.  </w:t>
      </w:r>
    </w:p>
    <w:p>
      <w:pPr>
        <w:pStyle w:val="Normal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  <w:t xml:space="preserve">                </w:t>
      </w:r>
      <w:r>
        <w:rPr>
          <w:rFonts w:eastAsia="Calibri" w:cs="Calibri"/>
          <w:color w:val="auto"/>
          <w:spacing w:val="0"/>
          <w:sz w:val="22"/>
          <w:shd w:fill="auto" w:val="clear"/>
        </w:rPr>
        <w:t>When you are going through the process of determining the ‘parent/child’ relationships remember</w:t>
      </w:r>
    </w:p>
    <w:p>
      <w:pPr>
        <w:pStyle w:val="Normal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  <w:t xml:space="preserve">                </w:t>
      </w:r>
      <w:r>
        <w:rPr>
          <w:rFonts w:eastAsia="Calibri" w:cs="Calibri"/>
          <w:color w:val="auto"/>
          <w:spacing w:val="0"/>
          <w:sz w:val="22"/>
          <w:shd w:fill="auto" w:val="clear"/>
        </w:rPr>
        <w:t xml:space="preserve">to ask yourself question ‘can table A have one or more rows in Table B’?   This is where you will </w:t>
      </w:r>
    </w:p>
    <w:p>
      <w:pPr>
        <w:pStyle w:val="Normal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  <w:t xml:space="preserve">                </w:t>
      </w:r>
      <w:r>
        <w:rPr>
          <w:rFonts w:eastAsia="Calibri" w:cs="Calibri"/>
          <w:color w:val="auto"/>
          <w:spacing w:val="0"/>
          <w:sz w:val="22"/>
          <w:shd w:fill="auto" w:val="clear"/>
        </w:rPr>
        <w:t xml:space="preserve">encounter a </w:t>
      </w:r>
      <w:r>
        <w:rPr>
          <w:rFonts w:eastAsia="Calibri" w:cs="Calibri"/>
          <w:b/>
          <w:color w:val="auto"/>
          <w:spacing w:val="0"/>
          <w:sz w:val="22"/>
          <w:shd w:fill="auto" w:val="clear"/>
        </w:rPr>
        <w:t>many-to-many</w:t>
      </w:r>
      <w:r>
        <w:rPr>
          <w:rFonts w:eastAsia="Calibri" w:cs="Calibri"/>
          <w:color w:val="auto"/>
          <w:spacing w:val="0"/>
          <w:sz w:val="22"/>
          <w:shd w:fill="auto" w:val="clear"/>
        </w:rPr>
        <w:t xml:space="preserve"> relationship.  Where table A will have 1 to many rows in Table B but</w:t>
      </w:r>
    </w:p>
    <w:p>
      <w:pPr>
        <w:pStyle w:val="Normal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  <w:t xml:space="preserve">                </w:t>
      </w:r>
      <w:r>
        <w:rPr>
          <w:rFonts w:eastAsia="Calibri" w:cs="Calibri"/>
          <w:color w:val="auto"/>
          <w:spacing w:val="0"/>
          <w:sz w:val="22"/>
          <w:shd w:fill="auto" w:val="clear"/>
        </w:rPr>
        <w:t xml:space="preserve">table B can have 1 to many rows in Table A (associative entity).   Hint, you have one in this set of </w:t>
      </w:r>
    </w:p>
    <w:p>
      <w:pPr>
        <w:pStyle w:val="Normal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  <w:t xml:space="preserve">                </w:t>
      </w:r>
      <w:r>
        <w:rPr>
          <w:rFonts w:eastAsia="Calibri" w:cs="Calibri"/>
          <w:color w:val="auto"/>
          <w:spacing w:val="0"/>
          <w:sz w:val="22"/>
          <w:shd w:fill="auto" w:val="clear"/>
        </w:rPr>
        <w:t xml:space="preserve">tables and you need to identity it.   Once your physical model seems to be correct  then….  </w:t>
      </w:r>
      <w:r>
        <w:rPr>
          <w:rFonts w:eastAsia="Calibri" w:cs="Calibri"/>
          <w:color w:val="auto"/>
          <w:spacing w:val="0"/>
          <w:sz w:val="22"/>
          <w:shd w:fill="00FFFF" w:val="clear"/>
        </w:rPr>
        <w:t>(4 marks)</w:t>
      </w:r>
    </w:p>
    <w:p>
      <w:pPr>
        <w:pStyle w:val="Normal"/>
        <w:spacing w:lineRule="exact" w:line="240" w:before="0" w:after="160"/>
        <w:ind w:left="0" w:right="0" w:hanging="0"/>
        <w:jc w:val="left"/>
        <w:rPr>
          <w:rFonts w:ascii="Calibri" w:hAnsi="Calibri" w:eastAsia="Calibri" w:cs="Calibri"/>
          <w:i/>
          <w:i/>
          <w:color w:val="C00000"/>
          <w:spacing w:val="0"/>
          <w:sz w:val="22"/>
        </w:rPr>
      </w:pPr>
      <w:r>
        <w:rPr>
          <w:rFonts w:eastAsia="Calibri" w:cs="Calibri"/>
          <w:i/>
          <w:color w:val="C00000"/>
          <w:spacing w:val="0"/>
          <w:sz w:val="22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37465</wp:posOffset>
            </wp:positionH>
            <wp:positionV relativeFrom="paragraph">
              <wp:posOffset>34925</wp:posOffset>
            </wp:positionV>
            <wp:extent cx="6044565" cy="367792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4565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40" w:before="0" w:after="160"/>
        <w:ind w:left="0" w:right="0" w:hanging="0"/>
        <w:jc w:val="left"/>
        <w:rPr>
          <w:rFonts w:ascii="Calibri" w:hAnsi="Calibri" w:eastAsia="Calibri" w:cs="Calibri"/>
          <w:i/>
          <w:i/>
          <w:color w:val="C00000"/>
          <w:spacing w:val="0"/>
          <w:sz w:val="22"/>
        </w:rPr>
      </w:pPr>
      <w:r>
        <w:rPr>
          <w:rFonts w:eastAsia="Calibri" w:cs="Calibri"/>
          <w:i/>
          <w:color w:val="C00000"/>
          <w:spacing w:val="0"/>
          <w:sz w:val="22"/>
        </w:rPr>
      </w:r>
    </w:p>
    <w:p>
      <w:pPr>
        <w:pStyle w:val="Normal"/>
        <w:spacing w:lineRule="exact" w:line="240" w:before="0" w:after="160"/>
        <w:ind w:left="0" w:right="0" w:hanging="0"/>
        <w:jc w:val="left"/>
        <w:rPr>
          <w:rFonts w:ascii="Calibri" w:hAnsi="Calibri" w:eastAsia="Calibri" w:cs="Calibri"/>
          <w:i/>
          <w:i/>
          <w:color w:val="C00000"/>
          <w:spacing w:val="0"/>
          <w:sz w:val="22"/>
        </w:rPr>
      </w:pPr>
      <w:r>
        <w:rPr>
          <w:rFonts w:eastAsia="Calibri" w:cs="Calibri"/>
          <w:i/>
          <w:color w:val="C00000"/>
          <w:spacing w:val="0"/>
          <w:sz w:val="22"/>
        </w:rPr>
      </w:r>
    </w:p>
    <w:p>
      <w:pPr>
        <w:pStyle w:val="Normal"/>
        <w:spacing w:lineRule="exact" w:line="240" w:before="0" w:after="160"/>
        <w:ind w:left="0" w:right="0" w:hanging="0"/>
        <w:jc w:val="left"/>
        <w:rPr>
          <w:rFonts w:ascii="Calibri" w:hAnsi="Calibri" w:eastAsia="Calibri" w:cs="Calibri"/>
          <w:i/>
          <w:i/>
          <w:color w:val="C00000"/>
          <w:spacing w:val="0"/>
          <w:sz w:val="22"/>
        </w:rPr>
      </w:pPr>
      <w:r>
        <w:rPr>
          <w:rFonts w:eastAsia="Calibri" w:cs="Calibri"/>
          <w:i/>
          <w:color w:val="C00000"/>
          <w:spacing w:val="0"/>
          <w:sz w:val="22"/>
        </w:rPr>
      </w:r>
    </w:p>
    <w:p>
      <w:pPr>
        <w:pStyle w:val="Normal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</w:rPr>
      </w:r>
    </w:p>
    <w:p>
      <w:pPr>
        <w:pStyle w:val="Normal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  <w:t xml:space="preserve">Step 4 -  Export only those tables in this diagram and save the new DDL script for review.   Then using </w:t>
      </w:r>
    </w:p>
    <w:p>
      <w:pPr>
        <w:pStyle w:val="Normal"/>
        <w:spacing w:lineRule="exact" w:line="259" w:before="0" w:after="160"/>
        <w:ind w:left="0" w:right="0" w:firstLine="72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  <w:t xml:space="preserve"> </w:t>
      </w:r>
      <w:r>
        <w:rPr>
          <w:rFonts w:eastAsia="Calibri" w:cs="Calibri"/>
          <w:color w:val="auto"/>
          <w:spacing w:val="0"/>
          <w:sz w:val="22"/>
          <w:shd w:fill="auto" w:val="clear"/>
        </w:rPr>
        <w:t xml:space="preserve">PGAdmin, copy/paste your new DDL script into your Query Tool.   </w:t>
      </w:r>
      <w:r>
        <w:rPr>
          <w:rFonts w:eastAsia="Calibri" w:cs="Calibri"/>
          <w:color w:val="auto"/>
          <w:spacing w:val="0"/>
          <w:sz w:val="22"/>
          <w:shd w:fill="00FFFF" w:val="clear"/>
        </w:rPr>
        <w:t>(2 marks)</w:t>
      </w:r>
    </w:p>
    <w:p>
      <w:pPr>
        <w:pStyle w:val="Normal"/>
        <w:spacing w:lineRule="exact" w:line="259" w:before="0" w:after="160"/>
        <w:ind w:left="72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FFFF00" w:val="clear"/>
        </w:rPr>
        <w:t xml:space="preserve"> </w:t>
      </w:r>
      <w:r>
        <w:rPr>
          <w:rFonts w:eastAsia="Calibri" w:cs="Calibri"/>
          <w:color w:val="auto"/>
          <w:spacing w:val="0"/>
          <w:sz w:val="22"/>
          <w:shd w:fill="FFFF00" w:val="clear"/>
        </w:rPr>
        <w:t>TIP -- Remember to create all the tables before running the statements that create the foreign keys</w:t>
      </w:r>
    </w:p>
    <w:p>
      <w:pPr>
        <w:pStyle w:val="Normal"/>
        <w:spacing w:lineRule="exact" w:line="240" w:before="0" w:after="160"/>
        <w:ind w:left="0" w:right="0" w:hanging="0"/>
        <w:jc w:val="left"/>
        <w:rPr>
          <w:rFonts w:ascii="Calibri" w:hAnsi="Calibri" w:eastAsia="Calibri" w:cs="Calibri"/>
          <w:i/>
          <w:i/>
          <w:color w:val="C00000"/>
          <w:spacing w:val="0"/>
          <w:sz w:val="22"/>
        </w:rPr>
      </w:pPr>
      <w:r>
        <w:rPr>
          <w:rFonts w:eastAsia="Calibri" w:cs="Calibri"/>
          <w:i/>
          <w:color w:val="C00000"/>
          <w:spacing w:val="0"/>
          <w:sz w:val="22"/>
        </w:rPr>
      </w:r>
    </w:p>
    <w:p>
      <w:pPr>
        <w:pStyle w:val="Normal"/>
        <w:spacing w:lineRule="exact" w:line="240" w:before="0" w:after="160"/>
        <w:ind w:left="0" w:right="0" w:hanging="0"/>
        <w:jc w:val="left"/>
        <w:rPr>
          <w:rFonts w:ascii="Calibri" w:hAnsi="Calibri" w:eastAsia="Calibri" w:cs="Calibri"/>
          <w:i/>
          <w:i/>
          <w:color w:val="C00000"/>
          <w:spacing w:val="0"/>
          <w:sz w:val="22"/>
        </w:rPr>
      </w:pPr>
      <w:r>
        <w:rPr>
          <w:rFonts w:eastAsia="Calibri" w:cs="Calibri"/>
          <w:i/>
          <w:color w:val="C00000"/>
          <w:spacing w:val="0"/>
          <w:sz w:val="22"/>
        </w:rPr>
      </w:r>
    </w:p>
    <w:p>
      <w:pPr>
        <w:pStyle w:val="Normal"/>
        <w:spacing w:lineRule="exact" w:line="240" w:before="0" w:after="160"/>
        <w:ind w:left="0" w:right="0" w:hanging="0"/>
        <w:jc w:val="left"/>
        <w:rPr>
          <w:rFonts w:ascii="Calibri" w:hAnsi="Calibri" w:eastAsia="Calibri" w:cs="Calibri"/>
          <w:i/>
          <w:i/>
          <w:color w:val="C00000"/>
          <w:spacing w:val="0"/>
          <w:sz w:val="22"/>
        </w:rPr>
      </w:pPr>
      <w:r>
        <w:rPr>
          <w:rFonts w:eastAsia="Calibri" w:cs="Calibri"/>
          <w:i/>
          <w:color w:val="C00000"/>
          <w:spacing w:val="0"/>
          <w:sz w:val="22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262890</wp:posOffset>
            </wp:positionH>
            <wp:positionV relativeFrom="paragraph">
              <wp:posOffset>-31750</wp:posOffset>
            </wp:positionV>
            <wp:extent cx="1780540" cy="553656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0540" cy="5536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</w:rPr>
      </w:r>
    </w:p>
    <w:p>
      <w:pPr>
        <w:pStyle w:val="Normal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</w:rPr>
      </w:r>
    </w:p>
    <w:p>
      <w:pPr>
        <w:pStyle w:val="Normal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</w:rPr>
      </w:r>
    </w:p>
    <w:p>
      <w:pPr>
        <w:pStyle w:val="Normal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</w:rPr>
      </w:r>
    </w:p>
    <w:p>
      <w:pPr>
        <w:pStyle w:val="Normal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</w:rPr>
      </w:r>
    </w:p>
    <w:p>
      <w:pPr>
        <w:pStyle w:val="Normal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</w:rPr>
      </w:r>
    </w:p>
    <w:p>
      <w:pPr>
        <w:pStyle w:val="Normal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</w:rPr>
      </w:r>
    </w:p>
    <w:p>
      <w:pPr>
        <w:pStyle w:val="Normal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</w:rPr>
      </w:r>
    </w:p>
    <w:p>
      <w:pPr>
        <w:pStyle w:val="Normal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</w:rPr>
      </w:r>
    </w:p>
    <w:p>
      <w:pPr>
        <w:pStyle w:val="Normal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</w:rPr>
      </w:r>
    </w:p>
    <w:p>
      <w:pPr>
        <w:pStyle w:val="Normal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</w:rPr>
      </w:r>
    </w:p>
    <w:p>
      <w:pPr>
        <w:pStyle w:val="Normal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</w:rPr>
      </w:r>
    </w:p>
    <w:p>
      <w:pPr>
        <w:pStyle w:val="Normal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</w:rPr>
      </w:r>
    </w:p>
    <w:p>
      <w:pPr>
        <w:pStyle w:val="Normal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</w:rPr>
      </w:r>
    </w:p>
    <w:p>
      <w:pPr>
        <w:pStyle w:val="Normal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</w:rPr>
      </w:r>
    </w:p>
    <w:p>
      <w:pPr>
        <w:pStyle w:val="Normal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</w:rPr>
      </w:r>
    </w:p>
    <w:p>
      <w:pPr>
        <w:pStyle w:val="Normal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</w:rPr>
      </w:r>
    </w:p>
    <w:p>
      <w:pPr>
        <w:pStyle w:val="Normal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</w:rPr>
      </w:r>
    </w:p>
    <w:p>
      <w:pPr>
        <w:pStyle w:val="Normal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</w:rPr>
      </w:r>
    </w:p>
    <w:p>
      <w:pPr>
        <w:pStyle w:val="Normal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</w:rPr>
      </w:r>
    </w:p>
    <w:p>
      <w:pPr>
        <w:pStyle w:val="Normal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</w:rPr>
      </w:r>
    </w:p>
    <w:p>
      <w:pPr>
        <w:pStyle w:val="Normal"/>
        <w:spacing w:lineRule="exact" w:line="259" w:before="0" w:after="160"/>
        <w:ind w:left="0" w:right="0" w:hanging="0"/>
        <w:jc w:val="left"/>
        <w:rPr/>
      </w:pPr>
      <w:r>
        <w:rPr>
          <w:rFonts w:eastAsia="Calibri" w:cs="Calibri"/>
          <w:color w:val="auto"/>
          <w:spacing w:val="0"/>
          <w:sz w:val="22"/>
          <w:shd w:fill="auto" w:val="clear"/>
        </w:rPr>
        <w:t xml:space="preserve">Step 5 -  Once your DDL has run completely successfully, then you can begin populating the tables.  </w:t>
      </w:r>
      <w:r>
        <w:rPr>
          <w:rFonts w:eastAsia="Calibri" w:cs="Calibri"/>
          <w:color w:val="auto"/>
          <w:spacing w:val="0"/>
          <w:sz w:val="22"/>
          <w:shd w:fill="00FFFF" w:val="clear"/>
        </w:rPr>
        <w:t>(2 marks)</w:t>
      </w:r>
    </w:p>
    <w:p>
      <w:pPr>
        <w:pStyle w:val="Normal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highlight w:val="yellow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  <w:tab/>
        <w:t xml:space="preserve"> </w:t>
      </w:r>
      <w:r>
        <w:rPr>
          <w:rFonts w:eastAsia="Calibri" w:cs="Calibri"/>
          <w:color w:val="auto"/>
          <w:spacing w:val="0"/>
          <w:sz w:val="22"/>
          <w:shd w:fill="FFFF00" w:val="clear"/>
        </w:rPr>
        <w:t>TIP - remember that you need to populate 'parent' tables before 'child' tables</w:t>
      </w:r>
    </w:p>
    <w:p>
      <w:pPr>
        <w:pStyle w:val="Normal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highlight w:val="yellow"/>
        </w:rPr>
      </w:pPr>
      <w:r>
        <w:rPr>
          <w:rFonts w:eastAsia="Calibri" w:cs="Calibri"/>
          <w:color w:val="auto"/>
          <w:spacing w:val="0"/>
          <w:sz w:val="22"/>
          <w:highlight w:val="yellow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293370</wp:posOffset>
            </wp:positionH>
            <wp:positionV relativeFrom="paragraph">
              <wp:posOffset>34290</wp:posOffset>
            </wp:positionV>
            <wp:extent cx="5619750" cy="382270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40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highlight w:val="yellow"/>
        </w:rPr>
      </w:pPr>
      <w:r>
        <w:rPr>
          <w:rFonts w:eastAsia="Calibri" w:cs="Calibri"/>
          <w:color w:val="auto"/>
          <w:spacing w:val="0"/>
          <w:sz w:val="22"/>
          <w:highlight w:val="yellow"/>
        </w:rPr>
      </w:r>
    </w:p>
    <w:p>
      <w:pPr>
        <w:pStyle w:val="Normal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</w:rPr>
      </w:r>
    </w:p>
    <w:p>
      <w:pPr>
        <w:pStyle w:val="Normal"/>
        <w:spacing w:lineRule="exact" w:line="259" w:before="0" w:after="160"/>
        <w:ind w:left="0" w:right="0" w:hanging="0"/>
        <w:jc w:val="left"/>
        <w:rPr/>
      </w:pPr>
      <w:r>
        <w:rPr>
          <w:rFonts w:eastAsia="Calibri" w:cs="Calibri"/>
          <w:color w:val="auto"/>
          <w:spacing w:val="0"/>
          <w:sz w:val="22"/>
          <w:shd w:fill="auto" w:val="clear"/>
        </w:rPr>
        <w:tab/>
        <w:tab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erif CJK SC" w:cs="FreeSans"/>
        <w:kern w:val="2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Calibri" w:hAnsi="Calibri" w:eastAsia="Noto Serif CJK SC" w:cs="FreeSans"/>
      <w:color w:val="auto"/>
      <w:kern w:val="2"/>
      <w:sz w:val="22"/>
      <w:szCs w:val="24"/>
      <w:lang w:val="en-CA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LibreOffice/6.2.7.1$Linux_X86_64 LibreOffice_project/20$Build-1</Application>
  <Pages>4</Pages>
  <Words>281</Words>
  <Characters>1415</Characters>
  <CharactersWithSpaces>1794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en-CA</dc:language>
  <cp:lastModifiedBy/>
  <dcterms:modified xsi:type="dcterms:W3CDTF">2019-10-17T11:19:03Z</dcterms:modified>
  <cp:revision>2</cp:revision>
  <dc:subject/>
  <dc:title/>
</cp:coreProperties>
</file>