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41B" w:rsidRPr="006F241B" w:rsidRDefault="006F241B" w:rsidP="006F241B">
      <w:pPr>
        <w:shd w:val="clear" w:color="auto" w:fill="FFFFFF"/>
        <w:spacing w:after="158" w:line="240" w:lineRule="auto"/>
        <w:rPr>
          <w:rFonts w:ascii="Helvetica" w:eastAsia="Times New Roman" w:hAnsi="Helvetica" w:cs="Times New Roman"/>
          <w:color w:val="2C3E50"/>
          <w:sz w:val="23"/>
          <w:szCs w:val="23"/>
        </w:rPr>
      </w:pPr>
      <w:r w:rsidRPr="006F241B">
        <w:rPr>
          <w:rFonts w:ascii="Helvetica" w:eastAsia="Times New Roman" w:hAnsi="Helvetica" w:cs="Times New Roman"/>
          <w:color w:val="2C3E50"/>
          <w:sz w:val="23"/>
          <w:szCs w:val="23"/>
        </w:rPr>
        <w:t>The core idea behind promises is that a promise represents the result of an asynchronous operation. A promise is in one of three different states:</w:t>
      </w:r>
    </w:p>
    <w:p w:rsidR="006F241B" w:rsidRPr="006F241B" w:rsidRDefault="006F241B" w:rsidP="006F241B">
      <w:pPr>
        <w:numPr>
          <w:ilvl w:val="0"/>
          <w:numId w:val="1"/>
        </w:numPr>
        <w:shd w:val="clear" w:color="auto" w:fill="FFFFFF"/>
        <w:spacing w:before="100" w:beforeAutospacing="1" w:after="100" w:afterAutospacing="1" w:line="240" w:lineRule="auto"/>
        <w:rPr>
          <w:rFonts w:ascii="Helvetica" w:eastAsia="Times New Roman" w:hAnsi="Helvetica" w:cs="Times New Roman"/>
          <w:color w:val="2C3E50"/>
          <w:sz w:val="23"/>
          <w:szCs w:val="23"/>
        </w:rPr>
      </w:pPr>
      <w:proofErr w:type="gramStart"/>
      <w:r w:rsidRPr="006F241B">
        <w:rPr>
          <w:rFonts w:ascii="Helvetica" w:eastAsia="Times New Roman" w:hAnsi="Helvetica" w:cs="Times New Roman"/>
          <w:color w:val="2C3E50"/>
          <w:sz w:val="23"/>
          <w:szCs w:val="23"/>
        </w:rPr>
        <w:t>pending</w:t>
      </w:r>
      <w:proofErr w:type="gramEnd"/>
      <w:r w:rsidRPr="006F241B">
        <w:rPr>
          <w:rFonts w:ascii="Helvetica" w:eastAsia="Times New Roman" w:hAnsi="Helvetica" w:cs="Times New Roman"/>
          <w:color w:val="2C3E50"/>
          <w:sz w:val="23"/>
          <w:szCs w:val="23"/>
        </w:rPr>
        <w:t xml:space="preserve"> - The initial state of a promise.</w:t>
      </w:r>
    </w:p>
    <w:p w:rsidR="006F241B" w:rsidRPr="006F241B" w:rsidRDefault="006F241B" w:rsidP="006F241B">
      <w:pPr>
        <w:numPr>
          <w:ilvl w:val="0"/>
          <w:numId w:val="1"/>
        </w:numPr>
        <w:shd w:val="clear" w:color="auto" w:fill="FFFFFF"/>
        <w:spacing w:before="100" w:beforeAutospacing="1" w:after="100" w:afterAutospacing="1" w:line="240" w:lineRule="auto"/>
        <w:rPr>
          <w:rFonts w:ascii="Helvetica" w:eastAsia="Times New Roman" w:hAnsi="Helvetica" w:cs="Times New Roman"/>
          <w:color w:val="2C3E50"/>
          <w:sz w:val="23"/>
          <w:szCs w:val="23"/>
        </w:rPr>
      </w:pPr>
      <w:proofErr w:type="gramStart"/>
      <w:r w:rsidRPr="006F241B">
        <w:rPr>
          <w:rFonts w:ascii="Helvetica" w:eastAsia="Times New Roman" w:hAnsi="Helvetica" w:cs="Times New Roman"/>
          <w:color w:val="2C3E50"/>
          <w:sz w:val="23"/>
          <w:szCs w:val="23"/>
        </w:rPr>
        <w:t>fulfilled</w:t>
      </w:r>
      <w:proofErr w:type="gramEnd"/>
      <w:r w:rsidRPr="006F241B">
        <w:rPr>
          <w:rFonts w:ascii="Helvetica" w:eastAsia="Times New Roman" w:hAnsi="Helvetica" w:cs="Times New Roman"/>
          <w:color w:val="2C3E50"/>
          <w:sz w:val="23"/>
          <w:szCs w:val="23"/>
        </w:rPr>
        <w:t xml:space="preserve"> - The state of a promise representing a successful operation.</w:t>
      </w:r>
    </w:p>
    <w:p w:rsidR="006F241B" w:rsidRPr="006F241B" w:rsidRDefault="006F241B" w:rsidP="006F241B">
      <w:pPr>
        <w:numPr>
          <w:ilvl w:val="0"/>
          <w:numId w:val="1"/>
        </w:numPr>
        <w:shd w:val="clear" w:color="auto" w:fill="FFFFFF"/>
        <w:spacing w:before="100" w:beforeAutospacing="1" w:after="100" w:afterAutospacing="1" w:line="240" w:lineRule="auto"/>
        <w:rPr>
          <w:rFonts w:ascii="Helvetica" w:eastAsia="Times New Roman" w:hAnsi="Helvetica" w:cs="Times New Roman"/>
          <w:color w:val="2C3E50"/>
          <w:sz w:val="23"/>
          <w:szCs w:val="23"/>
        </w:rPr>
      </w:pPr>
      <w:proofErr w:type="gramStart"/>
      <w:r w:rsidRPr="006F241B">
        <w:rPr>
          <w:rFonts w:ascii="Helvetica" w:eastAsia="Times New Roman" w:hAnsi="Helvetica" w:cs="Times New Roman"/>
          <w:color w:val="2C3E50"/>
          <w:sz w:val="23"/>
          <w:szCs w:val="23"/>
        </w:rPr>
        <w:t>rejected</w:t>
      </w:r>
      <w:proofErr w:type="gramEnd"/>
      <w:r w:rsidRPr="006F241B">
        <w:rPr>
          <w:rFonts w:ascii="Helvetica" w:eastAsia="Times New Roman" w:hAnsi="Helvetica" w:cs="Times New Roman"/>
          <w:color w:val="2C3E50"/>
          <w:sz w:val="23"/>
          <w:szCs w:val="23"/>
        </w:rPr>
        <w:t xml:space="preserve"> - The state of a promise representing a failed operation.</w:t>
      </w:r>
    </w:p>
    <w:p w:rsidR="006F241B" w:rsidRDefault="006F241B" w:rsidP="006F241B">
      <w:pPr>
        <w:shd w:val="clear" w:color="auto" w:fill="FFFFFF"/>
        <w:spacing w:after="158" w:line="240" w:lineRule="auto"/>
        <w:rPr>
          <w:rFonts w:ascii="Helvetica" w:eastAsia="Times New Roman" w:hAnsi="Helvetica" w:cs="Times New Roman"/>
          <w:color w:val="2C3E50"/>
          <w:sz w:val="23"/>
          <w:szCs w:val="23"/>
        </w:rPr>
      </w:pPr>
      <w:r w:rsidRPr="006F241B">
        <w:rPr>
          <w:rFonts w:ascii="Helvetica" w:eastAsia="Times New Roman" w:hAnsi="Helvetica" w:cs="Times New Roman"/>
          <w:color w:val="2C3E50"/>
          <w:sz w:val="23"/>
          <w:szCs w:val="23"/>
        </w:rPr>
        <w:t>Once a promise is fulfilled or rejected, it is immutable (i.e. it can never change again).</w:t>
      </w:r>
    </w:p>
    <w:p w:rsidR="006F241B" w:rsidRDefault="006F241B" w:rsidP="006F241B">
      <w:pPr>
        <w:shd w:val="clear" w:color="auto" w:fill="FFFFFF"/>
        <w:spacing w:after="158" w:line="240" w:lineRule="auto"/>
        <w:rPr>
          <w:rFonts w:ascii="Helvetica" w:eastAsia="Times New Roman" w:hAnsi="Helvetica" w:cs="Times New Roman"/>
          <w:color w:val="2C3E50"/>
          <w:sz w:val="23"/>
          <w:szCs w:val="23"/>
        </w:rPr>
      </w:pPr>
    </w:p>
    <w:p w:rsidR="006F241B" w:rsidRPr="006F241B" w:rsidRDefault="006F241B" w:rsidP="006F241B">
      <w:pPr>
        <w:shd w:val="clear" w:color="auto" w:fill="FFFFFF"/>
        <w:spacing w:before="315" w:after="158" w:line="240" w:lineRule="auto"/>
        <w:outlineLvl w:val="1"/>
        <w:rPr>
          <w:rFonts w:ascii="Helvetica" w:eastAsia="Times New Roman" w:hAnsi="Helvetica" w:cs="Times New Roman"/>
          <w:color w:val="2C3E50"/>
          <w:sz w:val="32"/>
          <w:szCs w:val="48"/>
        </w:rPr>
      </w:pPr>
      <w:r w:rsidRPr="006F241B">
        <w:rPr>
          <w:rFonts w:ascii="Helvetica" w:eastAsia="Times New Roman" w:hAnsi="Helvetica" w:cs="Times New Roman"/>
          <w:color w:val="2C3E50"/>
          <w:sz w:val="32"/>
          <w:szCs w:val="48"/>
        </w:rPr>
        <w:t>Constructing a promise</w:t>
      </w:r>
    </w:p>
    <w:p w:rsidR="006F241B" w:rsidRPr="006F241B" w:rsidRDefault="006F241B" w:rsidP="006F241B">
      <w:pPr>
        <w:shd w:val="clear" w:color="auto" w:fill="FFFFFF"/>
        <w:spacing w:after="158" w:line="240" w:lineRule="auto"/>
        <w:rPr>
          <w:rFonts w:ascii="Helvetica" w:eastAsia="Times New Roman" w:hAnsi="Helvetica" w:cs="Times New Roman"/>
          <w:color w:val="2C3E50"/>
          <w:sz w:val="23"/>
          <w:szCs w:val="23"/>
        </w:rPr>
      </w:pPr>
      <w:r w:rsidRPr="006F241B">
        <w:rPr>
          <w:rFonts w:ascii="Helvetica" w:eastAsia="Times New Roman" w:hAnsi="Helvetica" w:cs="Times New Roman"/>
          <w:color w:val="2C3E50"/>
          <w:sz w:val="23"/>
          <w:szCs w:val="23"/>
        </w:rPr>
        <w:t xml:space="preserve">Once all of the APIs return promises, it should be relatively rare that you need to construct one by hand. In the meantime, we need a way to </w:t>
      </w:r>
      <w:proofErr w:type="spellStart"/>
      <w:r w:rsidRPr="006F241B">
        <w:rPr>
          <w:rFonts w:ascii="Helvetica" w:eastAsia="Times New Roman" w:hAnsi="Helvetica" w:cs="Times New Roman"/>
          <w:color w:val="2C3E50"/>
          <w:sz w:val="23"/>
          <w:szCs w:val="23"/>
        </w:rPr>
        <w:t>polyfill</w:t>
      </w:r>
      <w:proofErr w:type="spellEnd"/>
      <w:r w:rsidRPr="006F241B">
        <w:rPr>
          <w:rFonts w:ascii="Helvetica" w:eastAsia="Times New Roman" w:hAnsi="Helvetica" w:cs="Times New Roman"/>
          <w:color w:val="2C3E50"/>
          <w:sz w:val="23"/>
          <w:szCs w:val="23"/>
        </w:rPr>
        <w:t xml:space="preserve"> existing APIs. For example:</w:t>
      </w:r>
    </w:p>
    <w:p w:rsidR="006F241B" w:rsidRPr="006F241B" w:rsidRDefault="006F241B" w:rsidP="006F241B">
      <w:pPr>
        <w:shd w:val="clear" w:color="auto" w:fill="FFFFFF"/>
        <w:spacing w:after="158" w:line="240" w:lineRule="auto"/>
        <w:rPr>
          <w:rFonts w:ascii="Helvetica" w:eastAsia="Times New Roman" w:hAnsi="Helvetica" w:cs="Times New Roman"/>
          <w:color w:val="2C3E50"/>
          <w:sz w:val="23"/>
          <w:szCs w:val="23"/>
        </w:rPr>
      </w:pPr>
    </w:p>
    <w:p w:rsidR="00441C89" w:rsidRPr="00441C89" w:rsidRDefault="00441C89" w:rsidP="00441C89">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right="245"/>
        <w:rPr>
          <w:rFonts w:ascii="Consolas" w:eastAsia="Times New Roman" w:hAnsi="Consolas" w:cs="Consolas"/>
          <w:color w:val="000000"/>
          <w:sz w:val="24"/>
          <w:szCs w:val="34"/>
        </w:rPr>
      </w:pPr>
      <w:proofErr w:type="gramStart"/>
      <w:r w:rsidRPr="00441C89">
        <w:rPr>
          <w:rFonts w:ascii="Consolas" w:eastAsia="Times New Roman" w:hAnsi="Consolas" w:cs="Consolas"/>
          <w:b/>
          <w:bCs/>
          <w:color w:val="333333"/>
          <w:sz w:val="24"/>
          <w:szCs w:val="34"/>
        </w:rPr>
        <w:t>function</w:t>
      </w:r>
      <w:proofErr w:type="gramEnd"/>
      <w:r w:rsidRPr="00441C89">
        <w:rPr>
          <w:rFonts w:ascii="Consolas" w:eastAsia="Times New Roman" w:hAnsi="Consolas" w:cs="Consolas"/>
          <w:color w:val="000000"/>
          <w:sz w:val="24"/>
          <w:szCs w:val="34"/>
        </w:rPr>
        <w:t xml:space="preserve"> </w:t>
      </w:r>
      <w:proofErr w:type="spellStart"/>
      <w:r w:rsidRPr="00441C89">
        <w:rPr>
          <w:rFonts w:ascii="Consolas" w:eastAsia="Times New Roman" w:hAnsi="Consolas" w:cs="Consolas"/>
          <w:color w:val="000000"/>
          <w:sz w:val="24"/>
          <w:szCs w:val="34"/>
        </w:rPr>
        <w:t>readFile</w:t>
      </w:r>
      <w:proofErr w:type="spellEnd"/>
      <w:r w:rsidRPr="00441C89">
        <w:rPr>
          <w:rFonts w:ascii="Consolas" w:eastAsia="Times New Roman" w:hAnsi="Consolas" w:cs="Consolas"/>
          <w:color w:val="000000"/>
          <w:sz w:val="24"/>
          <w:szCs w:val="34"/>
        </w:rPr>
        <w:t xml:space="preserve">(filename, </w:t>
      </w:r>
      <w:proofErr w:type="spellStart"/>
      <w:r w:rsidRPr="00441C89">
        <w:rPr>
          <w:rFonts w:ascii="Consolas" w:eastAsia="Times New Roman" w:hAnsi="Consolas" w:cs="Consolas"/>
          <w:color w:val="000000"/>
          <w:sz w:val="24"/>
          <w:szCs w:val="34"/>
        </w:rPr>
        <w:t>enc</w:t>
      </w:r>
      <w:proofErr w:type="spellEnd"/>
      <w:r w:rsidRPr="00441C89">
        <w:rPr>
          <w:rFonts w:ascii="Consolas" w:eastAsia="Times New Roman" w:hAnsi="Consolas" w:cs="Consolas"/>
          <w:color w:val="000000"/>
          <w:sz w:val="24"/>
          <w:szCs w:val="34"/>
        </w:rPr>
        <w:t>){</w:t>
      </w:r>
    </w:p>
    <w:p w:rsidR="00441C89" w:rsidRPr="00441C89" w:rsidRDefault="00441C89" w:rsidP="00441C89">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right="245"/>
        <w:rPr>
          <w:rFonts w:ascii="Consolas" w:eastAsia="Times New Roman" w:hAnsi="Consolas" w:cs="Consolas"/>
          <w:color w:val="000000"/>
          <w:sz w:val="24"/>
          <w:szCs w:val="34"/>
        </w:rPr>
      </w:pPr>
      <w:r w:rsidRPr="00441C89">
        <w:rPr>
          <w:rFonts w:ascii="Consolas" w:eastAsia="Times New Roman" w:hAnsi="Consolas" w:cs="Consolas"/>
          <w:color w:val="000000"/>
          <w:sz w:val="24"/>
          <w:szCs w:val="34"/>
        </w:rPr>
        <w:t xml:space="preserve">  </w:t>
      </w:r>
      <w:proofErr w:type="gramStart"/>
      <w:r w:rsidRPr="00441C89">
        <w:rPr>
          <w:rFonts w:ascii="Consolas" w:eastAsia="Times New Roman" w:hAnsi="Consolas" w:cs="Consolas"/>
          <w:b/>
          <w:bCs/>
          <w:color w:val="333333"/>
          <w:sz w:val="24"/>
          <w:szCs w:val="34"/>
        </w:rPr>
        <w:t>return</w:t>
      </w:r>
      <w:proofErr w:type="gramEnd"/>
      <w:r w:rsidRPr="00441C89">
        <w:rPr>
          <w:rFonts w:ascii="Consolas" w:eastAsia="Times New Roman" w:hAnsi="Consolas" w:cs="Consolas"/>
          <w:color w:val="000000"/>
          <w:sz w:val="24"/>
          <w:szCs w:val="34"/>
        </w:rPr>
        <w:t xml:space="preserve"> </w:t>
      </w:r>
      <w:r w:rsidRPr="00441C89">
        <w:rPr>
          <w:rFonts w:ascii="Consolas" w:eastAsia="Times New Roman" w:hAnsi="Consolas" w:cs="Consolas"/>
          <w:b/>
          <w:bCs/>
          <w:color w:val="333333"/>
          <w:sz w:val="24"/>
          <w:szCs w:val="34"/>
        </w:rPr>
        <w:t>new</w:t>
      </w:r>
      <w:r w:rsidRPr="00441C89">
        <w:rPr>
          <w:rFonts w:ascii="Consolas" w:eastAsia="Times New Roman" w:hAnsi="Consolas" w:cs="Consolas"/>
          <w:color w:val="000000"/>
          <w:sz w:val="24"/>
          <w:szCs w:val="34"/>
        </w:rPr>
        <w:t xml:space="preserve"> Promise(</w:t>
      </w:r>
      <w:r w:rsidRPr="00441C89">
        <w:rPr>
          <w:rFonts w:ascii="Consolas" w:eastAsia="Times New Roman" w:hAnsi="Consolas" w:cs="Consolas"/>
          <w:b/>
          <w:bCs/>
          <w:color w:val="333333"/>
          <w:sz w:val="24"/>
          <w:szCs w:val="34"/>
        </w:rPr>
        <w:t>function</w:t>
      </w:r>
      <w:r w:rsidRPr="00441C89">
        <w:rPr>
          <w:rFonts w:ascii="Consolas" w:eastAsia="Times New Roman" w:hAnsi="Consolas" w:cs="Consolas"/>
          <w:color w:val="000000"/>
          <w:sz w:val="24"/>
          <w:szCs w:val="34"/>
        </w:rPr>
        <w:t xml:space="preserve"> (fulfill, reject){</w:t>
      </w:r>
    </w:p>
    <w:p w:rsidR="00441C89" w:rsidRPr="00441C89" w:rsidRDefault="00441C89" w:rsidP="00441C89">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right="245"/>
        <w:rPr>
          <w:rFonts w:ascii="Consolas" w:eastAsia="Times New Roman" w:hAnsi="Consolas" w:cs="Consolas"/>
          <w:color w:val="000000"/>
          <w:sz w:val="24"/>
          <w:szCs w:val="34"/>
        </w:rPr>
      </w:pPr>
      <w:r w:rsidRPr="00441C89">
        <w:rPr>
          <w:rFonts w:ascii="Consolas" w:eastAsia="Times New Roman" w:hAnsi="Consolas" w:cs="Consolas"/>
          <w:color w:val="000000"/>
          <w:sz w:val="24"/>
          <w:szCs w:val="34"/>
        </w:rPr>
        <w:t xml:space="preserve">    </w:t>
      </w:r>
      <w:proofErr w:type="spellStart"/>
      <w:proofErr w:type="gramStart"/>
      <w:r w:rsidRPr="00441C89">
        <w:rPr>
          <w:rFonts w:ascii="Consolas" w:eastAsia="Times New Roman" w:hAnsi="Consolas" w:cs="Consolas"/>
          <w:color w:val="000000"/>
          <w:sz w:val="24"/>
          <w:szCs w:val="34"/>
        </w:rPr>
        <w:t>fs.readFile</w:t>
      </w:r>
      <w:proofErr w:type="spellEnd"/>
      <w:r w:rsidRPr="00441C89">
        <w:rPr>
          <w:rFonts w:ascii="Consolas" w:eastAsia="Times New Roman" w:hAnsi="Consolas" w:cs="Consolas"/>
          <w:color w:val="000000"/>
          <w:sz w:val="24"/>
          <w:szCs w:val="34"/>
        </w:rPr>
        <w:t>(</w:t>
      </w:r>
      <w:proofErr w:type="gramEnd"/>
      <w:r w:rsidRPr="00441C89">
        <w:rPr>
          <w:rFonts w:ascii="Consolas" w:eastAsia="Times New Roman" w:hAnsi="Consolas" w:cs="Consolas"/>
          <w:color w:val="000000"/>
          <w:sz w:val="24"/>
          <w:szCs w:val="34"/>
        </w:rPr>
        <w:t xml:space="preserve">filename, </w:t>
      </w:r>
      <w:proofErr w:type="spellStart"/>
      <w:r w:rsidRPr="00441C89">
        <w:rPr>
          <w:rFonts w:ascii="Consolas" w:eastAsia="Times New Roman" w:hAnsi="Consolas" w:cs="Consolas"/>
          <w:color w:val="000000"/>
          <w:sz w:val="24"/>
          <w:szCs w:val="34"/>
        </w:rPr>
        <w:t>enc</w:t>
      </w:r>
      <w:proofErr w:type="spellEnd"/>
      <w:r w:rsidRPr="00441C89">
        <w:rPr>
          <w:rFonts w:ascii="Consolas" w:eastAsia="Times New Roman" w:hAnsi="Consolas" w:cs="Consolas"/>
          <w:color w:val="000000"/>
          <w:sz w:val="24"/>
          <w:szCs w:val="34"/>
        </w:rPr>
        <w:t xml:space="preserve">, </w:t>
      </w:r>
      <w:r w:rsidRPr="00441C89">
        <w:rPr>
          <w:rFonts w:ascii="Consolas" w:eastAsia="Times New Roman" w:hAnsi="Consolas" w:cs="Consolas"/>
          <w:b/>
          <w:bCs/>
          <w:color w:val="333333"/>
          <w:sz w:val="24"/>
          <w:szCs w:val="34"/>
        </w:rPr>
        <w:t>function</w:t>
      </w:r>
      <w:r w:rsidRPr="00441C89">
        <w:rPr>
          <w:rFonts w:ascii="Consolas" w:eastAsia="Times New Roman" w:hAnsi="Consolas" w:cs="Consolas"/>
          <w:color w:val="000000"/>
          <w:sz w:val="24"/>
          <w:szCs w:val="34"/>
        </w:rPr>
        <w:t xml:space="preserve"> (err, res){</w:t>
      </w:r>
    </w:p>
    <w:p w:rsidR="00441C89" w:rsidRPr="00441C89" w:rsidRDefault="00441C89" w:rsidP="00441C89">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right="245"/>
        <w:rPr>
          <w:rFonts w:ascii="Consolas" w:eastAsia="Times New Roman" w:hAnsi="Consolas" w:cs="Consolas"/>
          <w:color w:val="000000"/>
          <w:sz w:val="24"/>
          <w:szCs w:val="34"/>
        </w:rPr>
      </w:pPr>
      <w:r w:rsidRPr="00441C89">
        <w:rPr>
          <w:rFonts w:ascii="Consolas" w:eastAsia="Times New Roman" w:hAnsi="Consolas" w:cs="Consolas"/>
          <w:color w:val="000000"/>
          <w:sz w:val="24"/>
          <w:szCs w:val="34"/>
        </w:rPr>
        <w:t xml:space="preserve">      </w:t>
      </w:r>
      <w:proofErr w:type="gramStart"/>
      <w:r w:rsidRPr="00441C89">
        <w:rPr>
          <w:rFonts w:ascii="Consolas" w:eastAsia="Times New Roman" w:hAnsi="Consolas" w:cs="Consolas"/>
          <w:b/>
          <w:bCs/>
          <w:color w:val="333333"/>
          <w:sz w:val="24"/>
          <w:szCs w:val="34"/>
        </w:rPr>
        <w:t>if</w:t>
      </w:r>
      <w:proofErr w:type="gramEnd"/>
      <w:r w:rsidRPr="00441C89">
        <w:rPr>
          <w:rFonts w:ascii="Consolas" w:eastAsia="Times New Roman" w:hAnsi="Consolas" w:cs="Consolas"/>
          <w:color w:val="000000"/>
          <w:sz w:val="24"/>
          <w:szCs w:val="34"/>
        </w:rPr>
        <w:t xml:space="preserve"> (err) reject(err);</w:t>
      </w:r>
    </w:p>
    <w:p w:rsidR="00441C89" w:rsidRPr="00441C89" w:rsidRDefault="00441C89" w:rsidP="00441C89">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right="245"/>
        <w:rPr>
          <w:rFonts w:ascii="Consolas" w:eastAsia="Times New Roman" w:hAnsi="Consolas" w:cs="Consolas"/>
          <w:color w:val="000000"/>
          <w:sz w:val="24"/>
          <w:szCs w:val="34"/>
        </w:rPr>
      </w:pPr>
      <w:r w:rsidRPr="00441C89">
        <w:rPr>
          <w:rFonts w:ascii="Consolas" w:eastAsia="Times New Roman" w:hAnsi="Consolas" w:cs="Consolas"/>
          <w:color w:val="000000"/>
          <w:sz w:val="24"/>
          <w:szCs w:val="34"/>
        </w:rPr>
        <w:t xml:space="preserve">      </w:t>
      </w:r>
      <w:proofErr w:type="gramStart"/>
      <w:r w:rsidRPr="00441C89">
        <w:rPr>
          <w:rFonts w:ascii="Consolas" w:eastAsia="Times New Roman" w:hAnsi="Consolas" w:cs="Consolas"/>
          <w:b/>
          <w:bCs/>
          <w:color w:val="333333"/>
          <w:sz w:val="24"/>
          <w:szCs w:val="34"/>
        </w:rPr>
        <w:t>else</w:t>
      </w:r>
      <w:proofErr w:type="gramEnd"/>
      <w:r w:rsidRPr="00441C89">
        <w:rPr>
          <w:rFonts w:ascii="Consolas" w:eastAsia="Times New Roman" w:hAnsi="Consolas" w:cs="Consolas"/>
          <w:color w:val="000000"/>
          <w:sz w:val="24"/>
          <w:szCs w:val="34"/>
        </w:rPr>
        <w:t xml:space="preserve"> fulfill(res);</w:t>
      </w:r>
    </w:p>
    <w:p w:rsidR="00441C89" w:rsidRPr="00441C89" w:rsidRDefault="00441C89" w:rsidP="00441C89">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right="245"/>
        <w:rPr>
          <w:rFonts w:ascii="Consolas" w:eastAsia="Times New Roman" w:hAnsi="Consolas" w:cs="Consolas"/>
          <w:color w:val="000000"/>
          <w:sz w:val="24"/>
          <w:szCs w:val="34"/>
        </w:rPr>
      </w:pPr>
      <w:r w:rsidRPr="00441C89">
        <w:rPr>
          <w:rFonts w:ascii="Consolas" w:eastAsia="Times New Roman" w:hAnsi="Consolas" w:cs="Consolas"/>
          <w:color w:val="000000"/>
          <w:sz w:val="24"/>
          <w:szCs w:val="34"/>
        </w:rPr>
        <w:t xml:space="preserve">    });</w:t>
      </w:r>
    </w:p>
    <w:p w:rsidR="00441C89" w:rsidRPr="00441C89" w:rsidRDefault="00441C89" w:rsidP="00441C89">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right="245"/>
        <w:rPr>
          <w:rFonts w:ascii="Consolas" w:eastAsia="Times New Roman" w:hAnsi="Consolas" w:cs="Consolas"/>
          <w:color w:val="000000"/>
          <w:sz w:val="24"/>
          <w:szCs w:val="34"/>
        </w:rPr>
      </w:pPr>
      <w:r w:rsidRPr="00441C89">
        <w:rPr>
          <w:rFonts w:ascii="Consolas" w:eastAsia="Times New Roman" w:hAnsi="Consolas" w:cs="Consolas"/>
          <w:color w:val="000000"/>
          <w:sz w:val="24"/>
          <w:szCs w:val="34"/>
        </w:rPr>
        <w:t xml:space="preserve">  });</w:t>
      </w:r>
    </w:p>
    <w:p w:rsidR="00441C89" w:rsidRPr="00441C89" w:rsidRDefault="00441C89" w:rsidP="00441C89">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5" w:right="245"/>
        <w:rPr>
          <w:rFonts w:ascii="Consolas" w:eastAsia="Times New Roman" w:hAnsi="Consolas" w:cs="Consolas"/>
          <w:color w:val="7B8A8B"/>
          <w:sz w:val="11"/>
          <w:szCs w:val="21"/>
        </w:rPr>
      </w:pPr>
      <w:r w:rsidRPr="00441C89">
        <w:rPr>
          <w:rFonts w:ascii="Consolas" w:eastAsia="Times New Roman" w:hAnsi="Consolas" w:cs="Consolas"/>
          <w:color w:val="000000"/>
          <w:sz w:val="24"/>
          <w:szCs w:val="34"/>
        </w:rPr>
        <w:t>}</w:t>
      </w:r>
    </w:p>
    <w:p w:rsidR="00B2161F" w:rsidRDefault="00B2161F" w:rsidP="006F241B">
      <w:pPr>
        <w:rPr>
          <w:rFonts w:ascii="Helvetica" w:hAnsi="Helvetica"/>
          <w:color w:val="2C3E50"/>
          <w:sz w:val="23"/>
          <w:szCs w:val="23"/>
          <w:shd w:val="clear" w:color="auto" w:fill="FFFFFF"/>
        </w:rPr>
      </w:pPr>
      <w:r>
        <w:rPr>
          <w:rFonts w:ascii="Helvetica" w:hAnsi="Helvetica"/>
          <w:color w:val="2C3E50"/>
          <w:sz w:val="23"/>
          <w:szCs w:val="23"/>
          <w:shd w:val="clear" w:color="auto" w:fill="FFFFFF"/>
        </w:rPr>
        <w:t>We use </w:t>
      </w:r>
      <w:r>
        <w:rPr>
          <w:rStyle w:val="HTMLCode"/>
          <w:rFonts w:ascii="Consolas" w:eastAsiaTheme="minorHAnsi" w:hAnsi="Consolas" w:cs="Consolas"/>
          <w:color w:val="C7254E"/>
          <w:shd w:val="clear" w:color="auto" w:fill="F9F2F4"/>
        </w:rPr>
        <w:t>new Promise</w:t>
      </w:r>
      <w:r>
        <w:rPr>
          <w:rFonts w:ascii="Helvetica" w:hAnsi="Helvetica"/>
          <w:color w:val="2C3E50"/>
          <w:sz w:val="23"/>
          <w:szCs w:val="23"/>
          <w:shd w:val="clear" w:color="auto" w:fill="FFFFFF"/>
        </w:rPr>
        <w:t xml:space="preserve"> to construct the promise. </w:t>
      </w:r>
    </w:p>
    <w:p w:rsidR="00B2161F" w:rsidRDefault="00B2161F" w:rsidP="006F241B">
      <w:pPr>
        <w:rPr>
          <w:rFonts w:ascii="Helvetica" w:hAnsi="Helvetica"/>
          <w:color w:val="2C3E50"/>
          <w:sz w:val="23"/>
          <w:szCs w:val="23"/>
          <w:shd w:val="clear" w:color="auto" w:fill="FFFFFF"/>
        </w:rPr>
      </w:pPr>
      <w:r>
        <w:rPr>
          <w:rFonts w:ascii="Helvetica" w:hAnsi="Helvetica"/>
          <w:color w:val="2C3E50"/>
          <w:sz w:val="23"/>
          <w:szCs w:val="23"/>
          <w:shd w:val="clear" w:color="auto" w:fill="FFFFFF"/>
        </w:rPr>
        <w:t xml:space="preserve">We give the constructor a factory function which does the actual work. </w:t>
      </w:r>
    </w:p>
    <w:p w:rsidR="00822CFD" w:rsidRDefault="00B2161F" w:rsidP="006F241B">
      <w:pPr>
        <w:rPr>
          <w:rFonts w:ascii="Helvetica" w:hAnsi="Helvetica"/>
          <w:color w:val="2C3E50"/>
          <w:sz w:val="23"/>
          <w:szCs w:val="23"/>
          <w:shd w:val="clear" w:color="auto" w:fill="FFFFFF"/>
        </w:rPr>
      </w:pPr>
      <w:r>
        <w:rPr>
          <w:rFonts w:ascii="Helvetica" w:hAnsi="Helvetica"/>
          <w:color w:val="2C3E50"/>
          <w:sz w:val="23"/>
          <w:szCs w:val="23"/>
          <w:shd w:val="clear" w:color="auto" w:fill="FFFFFF"/>
        </w:rPr>
        <w:t>This function is called immediately with two arguments. The first argument fulfills the promise and the second argument rejects the promise. Once the operation has completed, we call the appropriate function.</w:t>
      </w:r>
    </w:p>
    <w:p w:rsidR="00B2161F" w:rsidRDefault="00B2161F" w:rsidP="006F241B">
      <w:pPr>
        <w:rPr>
          <w:rFonts w:ascii="Helvetica" w:hAnsi="Helvetica"/>
          <w:color w:val="2C3E50"/>
          <w:sz w:val="23"/>
          <w:szCs w:val="23"/>
          <w:shd w:val="clear" w:color="auto" w:fill="FFFFFF"/>
        </w:rPr>
      </w:pPr>
    </w:p>
    <w:p w:rsidR="00B2161F" w:rsidRPr="00B2161F" w:rsidRDefault="00B2161F" w:rsidP="00B2161F">
      <w:pPr>
        <w:spacing w:before="240" w:after="240" w:line="240" w:lineRule="auto"/>
        <w:rPr>
          <w:rFonts w:ascii="Arial" w:eastAsia="Times New Roman" w:hAnsi="Arial" w:cs="Arial"/>
          <w:color w:val="212121"/>
          <w:sz w:val="24"/>
          <w:szCs w:val="24"/>
        </w:rPr>
      </w:pPr>
      <w:r w:rsidRPr="00B2161F">
        <w:rPr>
          <w:rFonts w:ascii="Arial" w:eastAsia="Times New Roman" w:hAnsi="Arial" w:cs="Arial"/>
          <w:color w:val="212121"/>
          <w:sz w:val="24"/>
          <w:szCs w:val="24"/>
        </w:rPr>
        <w:t>A promise can be:</w:t>
      </w:r>
    </w:p>
    <w:p w:rsidR="00B2161F" w:rsidRPr="00B2161F" w:rsidRDefault="00B2161F" w:rsidP="00B2161F">
      <w:pPr>
        <w:numPr>
          <w:ilvl w:val="0"/>
          <w:numId w:val="2"/>
        </w:numPr>
        <w:spacing w:before="120" w:after="120" w:line="240" w:lineRule="auto"/>
        <w:ind w:left="0"/>
        <w:rPr>
          <w:rFonts w:ascii="Arial" w:eastAsia="Times New Roman" w:hAnsi="Arial" w:cs="Arial"/>
          <w:color w:val="212121"/>
          <w:sz w:val="24"/>
          <w:szCs w:val="24"/>
        </w:rPr>
      </w:pPr>
      <w:r w:rsidRPr="00B2161F">
        <w:rPr>
          <w:rFonts w:ascii="Arial" w:eastAsia="Times New Roman" w:hAnsi="Arial" w:cs="Arial"/>
          <w:b/>
          <w:bCs/>
          <w:color w:val="212121"/>
          <w:sz w:val="24"/>
          <w:szCs w:val="24"/>
        </w:rPr>
        <w:t>fulfilled</w:t>
      </w:r>
      <w:r w:rsidRPr="00B2161F">
        <w:rPr>
          <w:rFonts w:ascii="Arial" w:eastAsia="Times New Roman" w:hAnsi="Arial" w:cs="Arial"/>
          <w:color w:val="212121"/>
          <w:sz w:val="24"/>
          <w:szCs w:val="24"/>
        </w:rPr>
        <w:t> - The action relating to the promise succeeded</w:t>
      </w:r>
    </w:p>
    <w:p w:rsidR="00B2161F" w:rsidRPr="00B2161F" w:rsidRDefault="00B2161F" w:rsidP="00B2161F">
      <w:pPr>
        <w:numPr>
          <w:ilvl w:val="0"/>
          <w:numId w:val="2"/>
        </w:numPr>
        <w:spacing w:before="120" w:after="120" w:line="240" w:lineRule="auto"/>
        <w:ind w:left="0"/>
        <w:rPr>
          <w:rFonts w:ascii="Arial" w:eastAsia="Times New Roman" w:hAnsi="Arial" w:cs="Arial"/>
          <w:color w:val="212121"/>
          <w:sz w:val="24"/>
          <w:szCs w:val="24"/>
        </w:rPr>
      </w:pPr>
      <w:r w:rsidRPr="00B2161F">
        <w:rPr>
          <w:rFonts w:ascii="Arial" w:eastAsia="Times New Roman" w:hAnsi="Arial" w:cs="Arial"/>
          <w:b/>
          <w:bCs/>
          <w:color w:val="212121"/>
          <w:sz w:val="24"/>
          <w:szCs w:val="24"/>
        </w:rPr>
        <w:t>rejected</w:t>
      </w:r>
      <w:r w:rsidRPr="00B2161F">
        <w:rPr>
          <w:rFonts w:ascii="Arial" w:eastAsia="Times New Roman" w:hAnsi="Arial" w:cs="Arial"/>
          <w:color w:val="212121"/>
          <w:sz w:val="24"/>
          <w:szCs w:val="24"/>
        </w:rPr>
        <w:t> - The action relating to the promise failed</w:t>
      </w:r>
    </w:p>
    <w:p w:rsidR="00B2161F" w:rsidRPr="00B2161F" w:rsidRDefault="00B2161F" w:rsidP="00B2161F">
      <w:pPr>
        <w:numPr>
          <w:ilvl w:val="0"/>
          <w:numId w:val="2"/>
        </w:numPr>
        <w:spacing w:before="120" w:after="120" w:line="240" w:lineRule="auto"/>
        <w:ind w:left="0"/>
        <w:rPr>
          <w:rFonts w:ascii="Arial" w:eastAsia="Times New Roman" w:hAnsi="Arial" w:cs="Arial"/>
          <w:color w:val="212121"/>
          <w:sz w:val="24"/>
          <w:szCs w:val="24"/>
        </w:rPr>
      </w:pPr>
      <w:r w:rsidRPr="00B2161F">
        <w:rPr>
          <w:rFonts w:ascii="Arial" w:eastAsia="Times New Roman" w:hAnsi="Arial" w:cs="Arial"/>
          <w:b/>
          <w:bCs/>
          <w:color w:val="212121"/>
          <w:sz w:val="24"/>
          <w:szCs w:val="24"/>
        </w:rPr>
        <w:t>pending</w:t>
      </w:r>
      <w:r w:rsidRPr="00B2161F">
        <w:rPr>
          <w:rFonts w:ascii="Arial" w:eastAsia="Times New Roman" w:hAnsi="Arial" w:cs="Arial"/>
          <w:color w:val="212121"/>
          <w:sz w:val="24"/>
          <w:szCs w:val="24"/>
        </w:rPr>
        <w:t> - Hasn't fulfilled or rejected yet</w:t>
      </w:r>
    </w:p>
    <w:p w:rsidR="00B2161F" w:rsidRPr="00B2161F" w:rsidRDefault="00B2161F" w:rsidP="00B2161F">
      <w:pPr>
        <w:numPr>
          <w:ilvl w:val="0"/>
          <w:numId w:val="2"/>
        </w:numPr>
        <w:spacing w:before="120" w:after="120" w:line="240" w:lineRule="auto"/>
        <w:ind w:left="0"/>
        <w:rPr>
          <w:rFonts w:ascii="Arial" w:eastAsia="Times New Roman" w:hAnsi="Arial" w:cs="Arial"/>
          <w:color w:val="212121"/>
          <w:sz w:val="24"/>
          <w:szCs w:val="24"/>
        </w:rPr>
      </w:pPr>
      <w:r w:rsidRPr="00B2161F">
        <w:rPr>
          <w:rFonts w:ascii="Arial" w:eastAsia="Times New Roman" w:hAnsi="Arial" w:cs="Arial"/>
          <w:b/>
          <w:bCs/>
          <w:color w:val="212121"/>
          <w:sz w:val="24"/>
          <w:szCs w:val="24"/>
        </w:rPr>
        <w:t>settled</w:t>
      </w:r>
      <w:r w:rsidRPr="00B2161F">
        <w:rPr>
          <w:rFonts w:ascii="Arial" w:eastAsia="Times New Roman" w:hAnsi="Arial" w:cs="Arial"/>
          <w:color w:val="212121"/>
          <w:sz w:val="24"/>
          <w:szCs w:val="24"/>
        </w:rPr>
        <w:t> - Has fulfilled or rejected</w:t>
      </w:r>
    </w:p>
    <w:p w:rsidR="00B2161F" w:rsidRPr="006F241B" w:rsidRDefault="00B2161F" w:rsidP="006F241B">
      <w:bookmarkStart w:id="0" w:name="_GoBack"/>
      <w:bookmarkEnd w:id="0"/>
    </w:p>
    <w:sectPr w:rsidR="00B2161F" w:rsidRPr="006F2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506AC"/>
    <w:multiLevelType w:val="multilevel"/>
    <w:tmpl w:val="3BD2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5AB7AE1"/>
    <w:multiLevelType w:val="multilevel"/>
    <w:tmpl w:val="DCA6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7C6"/>
    <w:rsid w:val="001967C6"/>
    <w:rsid w:val="00441C89"/>
    <w:rsid w:val="006F241B"/>
    <w:rsid w:val="00822CFD"/>
    <w:rsid w:val="00B21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614338-E25E-497B-A630-2001492D8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F24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24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F241B"/>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441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1C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441C89"/>
    <w:rPr>
      <w:rFonts w:ascii="Courier New" w:eastAsia="Times New Roman" w:hAnsi="Courier New" w:cs="Courier New"/>
      <w:sz w:val="20"/>
      <w:szCs w:val="20"/>
    </w:rPr>
  </w:style>
  <w:style w:type="character" w:customStyle="1" w:styleId="hljs-function">
    <w:name w:val="hljs-function"/>
    <w:basedOn w:val="DefaultParagraphFont"/>
    <w:rsid w:val="00441C89"/>
  </w:style>
  <w:style w:type="character" w:customStyle="1" w:styleId="hljs-keyword">
    <w:name w:val="hljs-keyword"/>
    <w:basedOn w:val="DefaultParagraphFont"/>
    <w:rsid w:val="00441C89"/>
  </w:style>
  <w:style w:type="character" w:customStyle="1" w:styleId="hljs-title">
    <w:name w:val="hljs-title"/>
    <w:basedOn w:val="DefaultParagraphFont"/>
    <w:rsid w:val="00441C89"/>
  </w:style>
  <w:style w:type="character" w:customStyle="1" w:styleId="hljs-params">
    <w:name w:val="hljs-params"/>
    <w:basedOn w:val="DefaultParagraphFont"/>
    <w:rsid w:val="00441C89"/>
  </w:style>
  <w:style w:type="character" w:styleId="Strong">
    <w:name w:val="Strong"/>
    <w:basedOn w:val="DefaultParagraphFont"/>
    <w:uiPriority w:val="22"/>
    <w:qFormat/>
    <w:rsid w:val="00B216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189240">
      <w:bodyDiv w:val="1"/>
      <w:marLeft w:val="0"/>
      <w:marRight w:val="0"/>
      <w:marTop w:val="0"/>
      <w:marBottom w:val="0"/>
      <w:divBdr>
        <w:top w:val="none" w:sz="0" w:space="0" w:color="auto"/>
        <w:left w:val="none" w:sz="0" w:space="0" w:color="auto"/>
        <w:bottom w:val="none" w:sz="0" w:space="0" w:color="auto"/>
        <w:right w:val="none" w:sz="0" w:space="0" w:color="auto"/>
      </w:divBdr>
    </w:div>
    <w:div w:id="1109855720">
      <w:bodyDiv w:val="1"/>
      <w:marLeft w:val="0"/>
      <w:marRight w:val="0"/>
      <w:marTop w:val="0"/>
      <w:marBottom w:val="0"/>
      <w:divBdr>
        <w:top w:val="none" w:sz="0" w:space="0" w:color="auto"/>
        <w:left w:val="none" w:sz="0" w:space="0" w:color="auto"/>
        <w:bottom w:val="none" w:sz="0" w:space="0" w:color="auto"/>
        <w:right w:val="none" w:sz="0" w:space="0" w:color="auto"/>
      </w:divBdr>
    </w:div>
    <w:div w:id="1329166187">
      <w:bodyDiv w:val="1"/>
      <w:marLeft w:val="0"/>
      <w:marRight w:val="0"/>
      <w:marTop w:val="0"/>
      <w:marBottom w:val="0"/>
      <w:divBdr>
        <w:top w:val="none" w:sz="0" w:space="0" w:color="auto"/>
        <w:left w:val="none" w:sz="0" w:space="0" w:color="auto"/>
        <w:bottom w:val="none" w:sz="0" w:space="0" w:color="auto"/>
        <w:right w:val="none" w:sz="0" w:space="0" w:color="auto"/>
      </w:divBdr>
    </w:div>
    <w:div w:id="164307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203</Words>
  <Characters>1159</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4</cp:revision>
  <dcterms:created xsi:type="dcterms:W3CDTF">2018-01-29T09:38:00Z</dcterms:created>
  <dcterms:modified xsi:type="dcterms:W3CDTF">2018-01-29T11:44:00Z</dcterms:modified>
</cp:coreProperties>
</file>