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w:t>
      </w:r>
      <w:r>
        <w:rPr>
          <w:b/>
          <w:bCs/>
          <w:sz w:val="36"/>
          <w:szCs w:val="36"/>
        </w:rPr>
        <w:t>6</w:t>
      </w:r>
      <w:r>
        <w:rPr>
          <w:b/>
          <w:bCs/>
          <w:sz w:val="36"/>
          <w:szCs w:val="36"/>
        </w:rPr>
        <w:t>.0</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393522313"/>
      <w:bookmarkStart w:id="2" w:name="_Toc379184986"/>
      <w:bookmarkStart w:id="3" w:name="_Toc413987789"/>
      <w:bookmarkStart w:id="4" w:name="_Toc393522313"/>
      <w:bookmarkStart w:id="5" w:name="_Toc379184986"/>
      <w:bookmarkStart w:id="6" w:name="_Toc413987789"/>
      <w:bookmarkEnd w:id="4"/>
      <w:bookmarkEnd w:id="5"/>
      <w:bookmarkEnd w:id="6"/>
    </w:p>
    <w:p>
      <w:pPr>
        <w:pStyle w:val="Heading2"/>
        <w:numPr>
          <w:ilvl w:val="1"/>
          <w:numId w:val="1"/>
        </w:numPr>
        <w:rPr>
          <w:lang w:eastAsia="en-US"/>
        </w:rPr>
      </w:pPr>
      <w:bookmarkStart w:id="7" w:name="__RefHeading___Toc933_1150163978"/>
      <w:bookmarkStart w:id="8" w:name="_Toc3791849861"/>
      <w:bookmarkStart w:id="9" w:name="_Toc4139877891"/>
      <w:bookmarkStart w:id="10" w:name="_Toc393522313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93522315"/>
      <w:bookmarkStart w:id="15" w:name="_Toc413987791"/>
      <w:bookmarkStart w:id="16" w:name="_Toc379184988"/>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4139877921"/>
      <w:bookmarkStart w:id="18" w:name="_Toc3935223161"/>
      <w:bookmarkStart w:id="19" w:name="_Toc379184989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79184991"/>
      <w:bookmarkStart w:id="23" w:name="_Toc413987794"/>
      <w:bookmarkStart w:id="24" w:name="_Toc393522318"/>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79184992"/>
      <w:bookmarkStart w:id="27" w:name="_Toc413987795"/>
      <w:bookmarkStart w:id="28" w:name="_Toc393522319"/>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79184989"/>
      <w:bookmarkStart w:id="32" w:name="_Toc413987792"/>
      <w:bookmarkStart w:id="33" w:name="_Toc393522316"/>
      <w:bookmarkStart w:id="34" w:name="_Toc379184989"/>
      <w:bookmarkStart w:id="35" w:name="_Toc413987792"/>
      <w:bookmarkStart w:id="36" w:name="_Toc393522316"/>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6,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4062</Characters>
  <CharactersWithSpaces>4696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2024-02-06T10:19:14Z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