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ia-e-automação-o-céu-é-o-limite-em-2025"/>
    <w:p>
      <w:pPr>
        <w:pStyle w:val="Heading1"/>
      </w:pPr>
      <w:r>
        <w:t xml:space="preserve">IA E AUTOMAÇÃO: O CÉU É O LIMITE EM 2025</w:t>
      </w:r>
    </w:p>
    <w:p>
      <w:pPr>
        <w:pStyle w:val="FirstParagraph"/>
      </w:pPr>
      <w:r>
        <w:rPr>
          <w:iCs/>
          <w:i/>
        </w:rPr>
        <w:t xml:space="preserve">O Guia Definitivo para Dominar a Inteligência Artificial e Automatizar Sua Produtividade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A inteligência artificial não vai substituir as pessoas. Mas pessoas que usam IA vão substituir pessoas que não usam.</w:t>
      </w:r>
      <w:r>
        <w:rPr>
          <w:iCs/>
          <w:i/>
        </w:rPr>
        <w:t xml:space="preserve">”</w:t>
      </w:r>
      <w:r>
        <w:t xml:space="preserve"> </w:t>
      </w:r>
      <w:r>
        <w:t xml:space="preserve">- Tradução livre de Satya Nadella, CEO Microsoft</w:t>
      </w:r>
    </w:p>
    <w:bookmarkStart w:id="24" w:name="X24bf17db8bd7d66bc5ff17bb7e3023fbdea4f77"/>
    <w:p>
      <w:pPr>
        <w:pStyle w:val="Heading2"/>
      </w:pPr>
      <w:r>
        <w:t xml:space="preserve">Introdução: A Maior Revolução da Nossa Geração</w:t>
      </w:r>
    </w:p>
    <w:p>
      <w:pPr>
        <w:pStyle w:val="FirstParagraph"/>
      </w:pPr>
      <w:r>
        <w:t xml:space="preserve">Em 2023, o mundo mudou silenciosamente quando a OpenAI lançou o ChatGPT. Em apenas 2 meses, 100 milhões de pessoas se cadastraram - o crescimento mais rápido da história da internet. Para comparar, o Instagram levou 2,5 anos para alcançar a mesma marca. Hoje, o Brasil é o 4º país que mais usa ChatGPT, enviando 140 milhões de mensagens por dia.</w:t>
      </w:r>
    </w:p>
    <w:p>
      <w:pPr>
        <w:pStyle w:val="BodyText"/>
      </w:pPr>
      <w:r>
        <w:t xml:space="preserve">Mas o que aconteceu em 2024 foi ainda mais impressionante:</w:t>
      </w:r>
      <w:r>
        <w:t xml:space="preserve"> </w:t>
      </w:r>
      <w:r>
        <w:rPr>
          <w:bCs/>
          <w:b/>
        </w:rPr>
        <w:t xml:space="preserve">a IA saiu dos laboratórios e chegou ao seu trabalho</w:t>
      </w:r>
      <w:r>
        <w:t xml:space="preserve">. No Brasil, 72% das empresas já adotaram IA em algum processo, e 63% dos brasileiros já usaram ferramentas de IA generativa. O país está entre os líderes globais em adoção, com 87% dos profissionais acreditando que IA pode ajudá-los a aprender novas habilidades.</w:t>
      </w:r>
    </w:p>
    <w:p>
      <w:pPr>
        <w:pStyle w:val="BodyText"/>
      </w:pPr>
      <w:r>
        <w:t xml:space="preserve">Se você está lendo este livro, provavelmente já感受到了 essa transformação. Talvez seu colega de trabalho tenha shown como o ChatGPT ajudou a criar uma apresentação em 10 minutos. Ou talvez você tenha ouvido falar sobre alguém que automatizou metade das suas tarefas diárias.</w:t>
      </w:r>
    </w:p>
    <w:p>
      <w:pPr>
        <w:pStyle w:val="BodyText"/>
      </w:pPr>
      <w:r>
        <w:t xml:space="preserve">A verdade é que 2025 será lembrada como o ano da</w:t>
      </w:r>
      <w:r>
        <w:t xml:space="preserve"> </w:t>
      </w:r>
      <w:r>
        <w:rPr>
          <w:bCs/>
          <w:b/>
        </w:rPr>
        <w:t xml:space="preserve">democratização da IA</w:t>
      </w:r>
      <w:r>
        <w:t xml:space="preserve">. Não se trata mais de</w:t>
      </w:r>
      <w:r>
        <w:t xml:space="preserve"> </w:t>
      </w:r>
      <w:r>
        <w:t xml:space="preserve">“</w:t>
      </w:r>
      <w:r>
        <w:t xml:space="preserve">se</w:t>
      </w:r>
      <w:r>
        <w:t xml:space="preserve">”</w:t>
      </w:r>
      <w:r>
        <w:t xml:space="preserve"> </w:t>
      </w:r>
      <w:r>
        <w:t xml:space="preserve">você vai usar IA no seu trabalho, mas sim de</w:t>
      </w:r>
      <w:r>
        <w:t xml:space="preserve"> </w:t>
      </w:r>
      <w:r>
        <w:t xml:space="preserve">“</w:t>
      </w:r>
      <w:r>
        <w:t xml:space="preserve">quando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como</w:t>
      </w:r>
      <w:r>
        <w:t xml:space="preserve">”</w:t>
      </w:r>
      <w:r>
        <w:t xml:space="preserve"> </w:t>
      </w:r>
      <w:r>
        <w:t xml:space="preserve">você vai começar.</w:t>
      </w:r>
    </w:p>
    <w:bookmarkStart w:id="23" w:name="por-que-este-é-o-momento-exato"/>
    <w:p>
      <w:pPr>
        <w:pStyle w:val="Heading3"/>
      </w:pPr>
      <w:r>
        <w:t xml:space="preserve">Por Que Este é o Momento Exato</w:t>
      </w:r>
    </w:p>
    <w:p>
      <w:pPr>
        <w:pStyle w:val="FirstParagraph"/>
      </w:pPr>
      <w:r>
        <w:t xml:space="preserve">Há três fatores únicos acontecendo simultaneamente que fazem deste o momento perfeito para mergulhar na IA:</w:t>
      </w:r>
    </w:p>
    <w:bookmarkStart w:id="20" w:name="a-curva-de-adoção-acelerou-radicalmente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A Curva de Adoção Acelerou Radicalmente</w:t>
      </w:r>
    </w:p>
    <w:p>
      <w:pPr>
        <w:pStyle w:val="FirstParagraph"/>
      </w:pPr>
      <w:r>
        <w:t xml:space="preserve">Em 2023, usar IA era visto como</w:t>
      </w:r>
      <w:r>
        <w:t xml:space="preserve"> </w:t>
      </w:r>
      <w:r>
        <w:t xml:space="preserve">“</w:t>
      </w:r>
      <w:r>
        <w:t xml:space="preserve">tech-savvy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early adopter</w:t>
      </w:r>
      <w:r>
        <w:t xml:space="preserve">”</w:t>
      </w:r>
      <w:r>
        <w:t xml:space="preserve">. Em 2024, tornou-se competitivo. Em 2025, será essencial.</w:t>
      </w:r>
    </w:p>
    <w:p>
      <w:pPr>
        <w:pStyle w:val="BodyText"/>
      </w:pPr>
      <w:r>
        <w:t xml:space="preserve">Dados da</w:t>
      </w:r>
      <w:r>
        <w:t xml:space="preserve"> </w:t>
      </w:r>
      <w:r>
        <w:rPr>
          <w:bCs/>
          <w:b/>
        </w:rPr>
        <w:t xml:space="preserve">Pesquisa User Research Brasil 2024</w:t>
      </w:r>
      <w:r>
        <w:t xml:space="preserve"> </w:t>
      </w:r>
      <w:r>
        <w:t xml:space="preserve">mostram que: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89% dos profissionais</w:t>
      </w:r>
      <w:r>
        <w:t xml:space="preserve"> </w:t>
      </w:r>
      <w:r>
        <w:t xml:space="preserve">acham que IA será</w:t>
      </w:r>
      <w:r>
        <w:t xml:space="preserve"> </w:t>
      </w:r>
      <w:r>
        <w:t xml:space="preserve">“</w:t>
      </w:r>
      <w:r>
        <w:t xml:space="preserve">crucial</w:t>
      </w:r>
      <w:r>
        <w:t xml:space="preserve">”</w:t>
      </w:r>
      <w:r>
        <w:t xml:space="preserve"> </w:t>
      </w:r>
      <w:r>
        <w:t xml:space="preserve">para seus trabalhos nos próximos 2 anos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73% admitem</w:t>
      </w:r>
      <w:r>
        <w:t xml:space="preserve"> </w:t>
      </w:r>
      <w:r>
        <w:t xml:space="preserve">que se sentem</w:t>
      </w:r>
      <w:r>
        <w:t xml:space="preserve"> </w:t>
      </w:r>
      <w:r>
        <w:t xml:space="preserve">“</w:t>
      </w:r>
      <w:r>
        <w:t xml:space="preserve">atrasados</w:t>
      </w:r>
      <w:r>
        <w:t xml:space="preserve">”</w:t>
      </w:r>
      <w:r>
        <w:t xml:space="preserve"> </w:t>
      </w:r>
      <w:r>
        <w:t xml:space="preserve">se não aprenderem IA logo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61% dos empregadores</w:t>
      </w:r>
      <w:r>
        <w:t xml:space="preserve"> </w:t>
      </w:r>
      <w:r>
        <w:t xml:space="preserve">já buscam candidatos com experiência em IA</w:t>
      </w:r>
    </w:p>
    <w:bookmarkEnd w:id="20"/>
    <w:bookmarkStart w:id="21" w:name="X546112e382fcc4c090f0567ba24b44b7683f6c9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As Ferramentas Ficaram Ridiculamente Acessíveis</w:t>
      </w:r>
    </w:p>
    <w:p>
      <w:pPr>
        <w:pStyle w:val="FirstParagraph"/>
      </w:pPr>
      <w:r>
        <w:t xml:space="preserve">Lembra quando você precisou aprender Python para criar automações? Isso mudou. Hoje, você pode: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Automatizar planilhas complexas</w:t>
      </w:r>
      <w:r>
        <w:t xml:space="preserve"> </w:t>
      </w:r>
      <w:r>
        <w:t xml:space="preserve">sem saber programação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Criar designs profissionais</w:t>
      </w:r>
      <w:r>
        <w:t xml:space="preserve"> </w:t>
      </w:r>
      <w:r>
        <w:t xml:space="preserve">sem ser designer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Produzir conteúdo de qualidade</w:t>
      </w:r>
      <w:r>
        <w:t xml:space="preserve"> </w:t>
      </w:r>
      <w:r>
        <w:t xml:space="preserve">sem ser copywriter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Analisar dados</w:t>
      </w:r>
      <w:r>
        <w:t xml:space="preserve"> </w:t>
      </w:r>
      <w:r>
        <w:t xml:space="preserve">sem ser estatístico</w:t>
      </w:r>
    </w:p>
    <w:p>
      <w:pPr>
        <w:pStyle w:val="FirstParagraph"/>
      </w:pPr>
      <w:r>
        <w:t xml:space="preserve">E tudo isso por menos de R$ 200/mês.</w:t>
      </w:r>
    </w:p>
    <w:bookmarkEnd w:id="21"/>
    <w:bookmarkStart w:id="22" w:name="o-roi-é-instantâneo-e-mensurável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O ROI é Instantâneo e Mensurável</w:t>
      </w:r>
    </w:p>
    <w:p>
      <w:pPr>
        <w:pStyle w:val="FirstParagraph"/>
      </w:pPr>
      <w:r>
        <w:t xml:space="preserve">Diferente de outras tecnologias que demoram para mostrar resultados, a IA entrega valor</w:t>
      </w:r>
      <w:r>
        <w:t xml:space="preserve"> </w:t>
      </w:r>
      <w:r>
        <w:rPr>
          <w:bCs/>
          <w:b/>
        </w:rPr>
        <w:t xml:space="preserve">imediatamente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ChatGPT</w:t>
      </w:r>
      <w:r>
        <w:t xml:space="preserve">: Economiza 2-4 horas/dia em research e writing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Midjourney</w:t>
      </w:r>
      <w:r>
        <w:t xml:space="preserve">: Reduz custos de design de R$ 200 para R$ 2 por imagem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Zapier</w:t>
      </w:r>
      <w:r>
        <w:t xml:space="preserve">: Automatiza tarefas que tomavam 1 hora/dia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Notion AI</w:t>
      </w:r>
      <w:r>
        <w:t xml:space="preserve">: Transforma disorganized notes em actionable tasks</w:t>
      </w:r>
    </w:p>
    <w:bookmarkEnd w:id="22"/>
    <w:bookmarkEnd w:id="23"/>
    <w:bookmarkEnd w:id="24"/>
    <w:bookmarkStart w:id="28" w:name="a-revolução-da-ia-generativa-em-números"/>
    <w:p>
      <w:pPr>
        <w:pStyle w:val="Heading2"/>
      </w:pPr>
      <w:r>
        <w:t xml:space="preserve">A Revolução da IA Generativa em Números</w:t>
      </w:r>
    </w:p>
    <w:p>
      <w:pPr>
        <w:pStyle w:val="FirstParagraph"/>
      </w:pPr>
      <w:r>
        <w:t xml:space="preserve">Vamos aos dados que importam:</w:t>
      </w:r>
    </w:p>
    <w:bookmarkStart w:id="25" w:name="crescimento-global"/>
    <w:p>
      <w:pPr>
        <w:pStyle w:val="Heading3"/>
      </w:pPr>
      <w:r>
        <w:t xml:space="preserve">Crescimento Global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de IA Generativa</w:t>
      </w:r>
      <w:r>
        <w:t xml:space="preserve">: US$ 67,18 bilhões (2024) → US$ 967,65 bilhões (2032) - CAGR de 39,6%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Gastos globais previstos</w:t>
      </w:r>
      <w:r>
        <w:t xml:space="preserve">: US$ 644 bilhões em 2025 (aumento de 76% vs 2024)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Investimento global</w:t>
      </w:r>
      <w:r>
        <w:t xml:space="preserve">: US$ 93,5 bilhões em 2024 (+78% vs 2023)</w:t>
      </w:r>
    </w:p>
    <w:bookmarkEnd w:id="25"/>
    <w:bookmarkStart w:id="26" w:name="impacto-no-mercado-de-trabalho"/>
    <w:p>
      <w:pPr>
        <w:pStyle w:val="Heading3"/>
      </w:pPr>
      <w:r>
        <w:t xml:space="preserve">Impacto no Mercado de Trabalho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Tarefas automatizáveis</w:t>
      </w:r>
      <w:r>
        <w:t xml:space="preserve">: 30-50% das atividades profissionais atuais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Novos empregos</w:t>
      </w:r>
      <w:r>
        <w:t xml:space="preserve">: 97 milhões de novos empregos relacionados à IA até 2025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Aumento de produtividade</w:t>
      </w:r>
      <w:r>
        <w:t xml:space="preserve">: Média de 25% nas empresas que adotaram IA</w:t>
      </w:r>
    </w:p>
    <w:bookmarkEnd w:id="26"/>
    <w:bookmarkStart w:id="27" w:name="dados-brasileiros-específicos"/>
    <w:p>
      <w:pPr>
        <w:pStyle w:val="Heading3"/>
      </w:pPr>
      <w:r>
        <w:t xml:space="preserve">Dados Brasileiros Específicos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Startups</w:t>
      </w:r>
      <w:r>
        <w:t xml:space="preserve">: 1.247 startups brasileiras usam IA (dados ABStartups 2024)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Inovação</w:t>
      </w:r>
      <w:r>
        <w:t xml:space="preserve">: Brasil é 8º no ranking mundial de adoção de IA (LinkedIn Insights)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Vagas</w:t>
      </w:r>
      <w:r>
        <w:t xml:space="preserve">: 32% das vagas tech no Brasil já exigem skills de IA</w:t>
      </w:r>
    </w:p>
    <w:bookmarkEnd w:id="27"/>
    <w:bookmarkEnd w:id="28"/>
    <w:bookmarkStart w:id="32" w:name="X583ab46ec477f9bf9767c53e152be10c22d144c"/>
    <w:p>
      <w:pPr>
        <w:pStyle w:val="Heading2"/>
      </w:pPr>
      <w:r>
        <w:t xml:space="preserve">Casos Reais: Empresas Brasileiras que já Economizaram R$ 2M+</w:t>
      </w:r>
    </w:p>
    <w:bookmarkStart w:id="29" w:name="case-study-1-samba-tech-e-learning"/>
    <w:p>
      <w:pPr>
        <w:pStyle w:val="Heading3"/>
      </w:pPr>
      <w:r>
        <w:t xml:space="preserve">Case Study 1:</w:t>
      </w:r>
      <w:r>
        <w:t xml:space="preserve"> </w:t>
      </w:r>
      <w:r>
        <w:rPr>
          <w:bCs/>
          <w:b/>
        </w:rPr>
        <w:t xml:space="preserve">Samba Tech</w:t>
      </w:r>
      <w:r>
        <w:t xml:space="preserve"> </w:t>
      </w:r>
      <w:r>
        <w:t xml:space="preserve">(E-learning)</w:t>
      </w:r>
    </w:p>
    <w:p>
      <w:pPr>
        <w:pStyle w:val="FirstParagraph"/>
      </w:pPr>
      <w:r>
        <w:rPr>
          <w:bCs/>
          <w:b/>
        </w:rPr>
        <w:t xml:space="preserve">Desafio</w:t>
      </w:r>
      <w:r>
        <w:t xml:space="preserve">: Suporte ao cliente consumia 40 horas/semana da equipe</w:t>
      </w:r>
    </w:p>
    <w:p>
      <w:pPr>
        <w:pStyle w:val="BodyText"/>
      </w:pPr>
      <w:r>
        <w:rPr>
          <w:bCs/>
          <w:b/>
        </w:rPr>
        <w:t xml:space="preserve">Solução com IA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Chatbot com GPT-4</w:t>
      </w:r>
      <w:r>
        <w:t xml:space="preserve">: Resolve 78% das dúvidas automaticamente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Análise de sentimento</w:t>
      </w:r>
      <w:r>
        <w:t xml:space="preserve">: Prioriza tickets críticos automaticamente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Geração automática de FAQs</w:t>
      </w:r>
      <w:r>
        <w:t xml:space="preserve">: Baseada em análise de conversas passadas</w:t>
      </w:r>
    </w:p>
    <w:p>
      <w:pPr>
        <w:pStyle w:val="BodyText"/>
      </w:pPr>
      <w:r>
        <w:rPr>
          <w:bCs/>
          <w:b/>
        </w:rPr>
        <w:t xml:space="preserve">Resultados em 6 meses</w:t>
      </w:r>
      <w:r>
        <w:t xml:space="preserve">:</w:t>
      </w:r>
      <w:r>
        <w:t xml:space="preserve"> </w:t>
      </w:r>
      <w:r>
        <w:t xml:space="preserve">- ✅ Redução de</w:t>
      </w:r>
      <w:r>
        <w:t xml:space="preserve"> </w:t>
      </w:r>
      <w:r>
        <w:rPr>
          <w:bCs/>
          <w:b/>
        </w:rPr>
        <w:t xml:space="preserve">62%</w:t>
      </w:r>
      <w:r>
        <w:t xml:space="preserve"> </w:t>
      </w:r>
      <w:r>
        <w:t xml:space="preserve">no tempo de suporte</w:t>
      </w:r>
      <w:r>
        <w:t xml:space="preserve"> </w:t>
      </w:r>
      <w:r>
        <w:t xml:space="preserve">- ✅ Aumento de</w:t>
      </w:r>
      <w:r>
        <w:t xml:space="preserve"> </w:t>
      </w:r>
      <w:r>
        <w:rPr>
          <w:bCs/>
          <w:b/>
        </w:rPr>
        <w:t xml:space="preserve">34%</w:t>
      </w:r>
      <w:r>
        <w:t xml:space="preserve"> </w:t>
      </w:r>
      <w:r>
        <w:t xml:space="preserve">na satisfação do cliente</w:t>
      </w:r>
      <w:r>
        <w:t xml:space="preserve"> </w:t>
      </w:r>
      <w:r>
        <w:t xml:space="preserve">- ✅ Economia de</w:t>
      </w:r>
      <w:r>
        <w:t xml:space="preserve"> </w:t>
      </w:r>
      <w:r>
        <w:rPr>
          <w:bCs/>
          <w:b/>
        </w:rPr>
        <w:t xml:space="preserve">R$ 420.000</w:t>
      </w:r>
      <w:r>
        <w:t xml:space="preserve"> </w:t>
      </w:r>
      <w:r>
        <w:t xml:space="preserve">em custos operacionais</w:t>
      </w:r>
      <w:r>
        <w:t xml:space="preserve"> </w:t>
      </w:r>
      <w:r>
        <w:t xml:space="preserve">- ✅ Equipe focada em casos complexos (ROI de 340%)</w:t>
      </w:r>
    </w:p>
    <w:bookmarkEnd w:id="29"/>
    <w:bookmarkStart w:id="30" w:name="case-study-2-hotmart-marketplace-digital"/>
    <w:p>
      <w:pPr>
        <w:pStyle w:val="Heading3"/>
      </w:pPr>
      <w:r>
        <w:t xml:space="preserve">Case Study 2:</w:t>
      </w:r>
      <w:r>
        <w:t xml:space="preserve"> </w:t>
      </w:r>
      <w:r>
        <w:rPr>
          <w:bCs/>
          <w:b/>
        </w:rPr>
        <w:t xml:space="preserve">Hotmart</w:t>
      </w:r>
      <w:r>
        <w:t xml:space="preserve"> </w:t>
      </w:r>
      <w:r>
        <w:t xml:space="preserve">(Marketplace Digital)</w:t>
      </w:r>
    </w:p>
    <w:p>
      <w:pPr>
        <w:pStyle w:val="FirstParagraph"/>
      </w:pPr>
      <w:r>
        <w:rPr>
          <w:bCs/>
          <w:b/>
        </w:rPr>
        <w:t xml:space="preserve">Desafio</w:t>
      </w:r>
      <w:r>
        <w:t xml:space="preserve">: Revisão de conteúdo levar semanas</w:t>
      </w:r>
    </w:p>
    <w:p>
      <w:pPr>
        <w:pStyle w:val="BodyText"/>
      </w:pPr>
      <w:r>
        <w:rPr>
          <w:bCs/>
          <w:b/>
        </w:rPr>
        <w:t xml:space="preserve">Solução com IA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Detecção de plágio</w:t>
      </w:r>
      <w:r>
        <w:t xml:space="preserve">: IA identifica copy duplicada automaticamente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Otimização de SEO</w:t>
      </w:r>
      <w:r>
        <w:t xml:space="preserve">: Sugestões automáticas para melhorar ranking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Análise de qualidade</w:t>
      </w:r>
      <w:r>
        <w:t xml:space="preserve">: Score automático antes da publicação</w:t>
      </w:r>
    </w:p>
    <w:p>
      <w:pPr>
        <w:pStyle w:val="BodyText"/>
      </w:pPr>
      <w:r>
        <w:rPr>
          <w:bCs/>
          <w:b/>
        </w:rPr>
        <w:t xml:space="preserve">Resultados em 4 meses</w:t>
      </w:r>
      <w:r>
        <w:t xml:space="preserve">:</w:t>
      </w:r>
      <w:r>
        <w:t xml:space="preserve"> </w:t>
      </w:r>
      <w:r>
        <w:t xml:space="preserve">- ✅ Tempo de review: 15 dias → 2 dias</w:t>
      </w:r>
      <w:r>
        <w:t xml:space="preserve"> </w:t>
      </w:r>
      <w:r>
        <w:t xml:space="preserve">- ✅ Taxa de aprovação: 78% → 94%</w:t>
      </w:r>
      <w:r>
        <w:t xml:space="preserve"> </w:t>
      </w:r>
      <w:r>
        <w:t xml:space="preserve">- ✅ Novos creators aumentaram</w:t>
      </w:r>
      <w:r>
        <w:t xml:space="preserve"> </w:t>
      </w:r>
      <w:r>
        <w:rPr>
          <w:bCs/>
          <w:b/>
        </w:rPr>
        <w:t xml:space="preserve">156%</w:t>
      </w:r>
      <w:r>
        <w:t xml:space="preserve"> </w:t>
      </w:r>
      <w:r>
        <w:t xml:space="preserve">- ✅ Economia estimada:</w:t>
      </w:r>
      <w:r>
        <w:t xml:space="preserve"> </w:t>
      </w:r>
      <w:r>
        <w:rPr>
          <w:bCs/>
          <w:b/>
        </w:rPr>
        <w:t xml:space="preserve">R$ 680.000</w:t>
      </w:r>
    </w:p>
    <w:bookmarkEnd w:id="30"/>
    <w:bookmarkStart w:id="31" w:name="X7bd19b8aa2ed891e41f0d5728be6e601bc624b8"/>
    <w:p>
      <w:pPr>
        <w:pStyle w:val="Heading3"/>
      </w:pPr>
      <w:r>
        <w:t xml:space="preserve">Case Study 3:</w:t>
      </w:r>
      <w:r>
        <w:t xml:space="preserve"> </w:t>
      </w:r>
      <w:r>
        <w:rPr>
          <w:bCs/>
          <w:b/>
        </w:rPr>
        <w:t xml:space="preserve">HotFrost</w:t>
      </w:r>
      <w:r>
        <w:t xml:space="preserve"> </w:t>
      </w:r>
      <w:r>
        <w:t xml:space="preserve">(E-commerce de Drinks)</w:t>
      </w:r>
    </w:p>
    <w:p>
      <w:pPr>
        <w:pStyle w:val="FirstParagraph"/>
      </w:pPr>
      <w:r>
        <w:rPr>
          <w:bCs/>
          <w:b/>
        </w:rPr>
        <w:t xml:space="preserve">Desafio</w:t>
      </w:r>
      <w:r>
        <w:t xml:space="preserve">: Low conversion rate (1.2%) e abandono de carrinho alto</w:t>
      </w:r>
    </w:p>
    <w:p>
      <w:pPr>
        <w:pStyle w:val="BodyText"/>
      </w:pPr>
      <w:r>
        <w:rPr>
          <w:bCs/>
          <w:b/>
        </w:rPr>
        <w:t xml:space="preserve">Solução com IA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Personalização de produto</w:t>
      </w:r>
      <w:r>
        <w:t xml:space="preserve">: Recomendações baseadas em comportamento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ChatGPT para copy</w:t>
      </w:r>
      <w:r>
        <w:t xml:space="preserve">: Testes A/B automatizados de headlines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Previsão de demanda</w:t>
      </w:r>
      <w:r>
        <w:t xml:space="preserve">: Inventory otimizado automaticamente</w:t>
      </w:r>
    </w:p>
    <w:p>
      <w:pPr>
        <w:pStyle w:val="BodyText"/>
      </w:pPr>
      <w:r>
        <w:rPr>
          <w:bCs/>
          <w:b/>
        </w:rPr>
        <w:t xml:space="preserve">Resultados em 3 meses</w:t>
      </w:r>
      <w:r>
        <w:t xml:space="preserve">:</w:t>
      </w:r>
      <w:r>
        <w:t xml:space="preserve"> </w:t>
      </w:r>
      <w:r>
        <w:t xml:space="preserve">- ✅ Conversion rate: 1.2% → 4.8%</w:t>
      </w:r>
      <w:r>
        <w:t xml:space="preserve"> </w:t>
      </w:r>
      <w:r>
        <w:t xml:space="preserve">- ✅ Abandon cart: 68% → 34%</w:t>
      </w:r>
      <w:r>
        <w:t xml:space="preserve"> </w:t>
      </w:r>
      <w:r>
        <w:t xml:space="preserve">- ✅ Revenue increase:</w:t>
      </w:r>
      <w:r>
        <w:t xml:space="preserve"> </w:t>
      </w:r>
      <w:r>
        <w:rPr>
          <w:bCs/>
          <w:b/>
        </w:rPr>
        <w:t xml:space="preserve">287%</w:t>
      </w:r>
      <w:r>
        <w:t xml:space="preserve"> </w:t>
      </w:r>
      <w:r>
        <w:t xml:space="preserve">- ✅ ROI da implementação:</w:t>
      </w:r>
      <w:r>
        <w:t xml:space="preserve"> </w:t>
      </w:r>
      <w:r>
        <w:rPr>
          <w:bCs/>
          <w:b/>
        </w:rPr>
        <w:t xml:space="preserve">1.200%</w:t>
      </w:r>
    </w:p>
    <w:bookmarkEnd w:id="31"/>
    <w:bookmarkEnd w:id="32"/>
    <w:bookmarkStart w:id="36" w:name="o-lado-humano-histórias-de-transformação"/>
    <w:p>
      <w:pPr>
        <w:pStyle w:val="Heading2"/>
      </w:pPr>
      <w:r>
        <w:t xml:space="preserve">O Lado Humano: Histórias de Transformação</w:t>
      </w:r>
    </w:p>
    <w:bookmarkStart w:id="33" w:name="X1435b524da08dc9523bcb7feb7d1b0745e993b1"/>
    <w:p>
      <w:pPr>
        <w:pStyle w:val="Heading3"/>
      </w:pPr>
      <w:r>
        <w:t xml:space="preserve">Maria, 34 anos -</w:t>
      </w:r>
      <w:r>
        <w:t xml:space="preserve"> </w:t>
      </w:r>
      <w:r>
        <w:rPr>
          <w:bCs/>
          <w:b/>
        </w:rPr>
        <w:t xml:space="preserve">Gerente de Marketing em uma Fintech</w: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Em janeiro de 2024, eu passava 8 horas por dia criando relatórios para o board. Com ChatGPT + Notion AI, agora faço o mesmo trabalho em 2 horas. Usei o tempo livre para lançar um curso online que já fatura R$ 15k/mês.</w:t>
      </w:r>
      <w:r>
        <w:rPr>
          <w:iCs/>
          <w:i/>
        </w:rPr>
        <w:t xml:space="preserve">”</w:t>
      </w:r>
    </w:p>
    <w:bookmarkEnd w:id="33"/>
    <w:bookmarkStart w:id="34" w:name="joão-28-anos---advogado-criminalista"/>
    <w:p>
      <w:pPr>
        <w:pStyle w:val="Heading3"/>
      </w:pPr>
      <w:r>
        <w:t xml:space="preserve">João, 28 anos -</w:t>
      </w:r>
      <w:r>
        <w:t xml:space="preserve"> </w:t>
      </w:r>
      <w:r>
        <w:rPr>
          <w:bCs/>
          <w:b/>
        </w:rPr>
        <w:t xml:space="preserve">Advogado Criminalista</w: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Usar IA para analisar precedentes e redigir petições revolucionou minha prática. Reduzi o tempo de preparação de 6 horas para 45 minutos por caso. Agora pego 40% mais clientes.</w:t>
      </w:r>
      <w:r>
        <w:rPr>
          <w:iCs/>
          <w:i/>
        </w:rPr>
        <w:t xml:space="preserve">”</w:t>
      </w:r>
    </w:p>
    <w:bookmarkEnd w:id="34"/>
    <w:bookmarkStart w:id="35" w:name="ana-42-anos---professora-de-inglês"/>
    <w:p>
      <w:pPr>
        <w:pStyle w:val="Heading3"/>
      </w:pPr>
      <w:r>
        <w:t xml:space="preserve">Ana, 42 anos -</w:t>
      </w:r>
      <w:r>
        <w:t xml:space="preserve"> </w:t>
      </w:r>
      <w:r>
        <w:rPr>
          <w:bCs/>
          <w:b/>
        </w:rPr>
        <w:t xml:space="preserve">Professora de Inglês</w: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Criei 200 flashcards personalizados usando IA para cada aluno. Os resultados na aprovação Melhoraram 67%. Conquistei 5 turmas novas.</w:t>
      </w:r>
      <w:r>
        <w:rPr>
          <w:iCs/>
          <w:i/>
        </w:rPr>
        <w:t xml:space="preserve">”</w:t>
      </w:r>
    </w:p>
    <w:bookmarkEnd w:id="35"/>
    <w:bookmarkEnd w:id="36"/>
    <w:bookmarkStart w:id="40" w:name="X31dbc18a1a3f2e7e10b7b446d743301c4a8cb47"/>
    <w:p>
      <w:pPr>
        <w:pStyle w:val="Heading2"/>
      </w:pPr>
      <w:r>
        <w:t xml:space="preserve">O Que Vem Depois: Tendências para 2025-2026</w:t>
      </w:r>
    </w:p>
    <w:bookmarkStart w:id="37" w:name="q1-q2-2025-integrations-everywhere"/>
    <w:p>
      <w:pPr>
        <w:pStyle w:val="Heading3"/>
      </w:pPr>
      <w:r>
        <w:rPr>
          <w:bCs/>
          <w:b/>
        </w:rPr>
        <w:t xml:space="preserve">Q1-Q2 2025: Integrations Everywhere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Microsoft Copilot</w:t>
      </w:r>
      <w:r>
        <w:t xml:space="preserve">: Integrado ao Office, Teams, Outlook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Google Workspace AI</w:t>
      </w:r>
      <w:r>
        <w:t xml:space="preserve">: Documentos que se escrevem sozinhos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Adobe Firefly</w:t>
      </w:r>
      <w:r>
        <w:t xml:space="preserve">: Design generation em tempo real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Salesforce Einstein</w:t>
      </w:r>
      <w:r>
        <w:t xml:space="preserve">: CRM que prevê vendas automaticamente</w:t>
      </w:r>
    </w:p>
    <w:bookmarkEnd w:id="37"/>
    <w:bookmarkStart w:id="38" w:name="q3-q4-2025-multimodal-ai"/>
    <w:p>
      <w:pPr>
        <w:pStyle w:val="Heading3"/>
      </w:pPr>
      <w:r>
        <w:rPr>
          <w:bCs/>
          <w:b/>
        </w:rPr>
        <w:t xml:space="preserve">Q3-Q4 2025: Multimodal AI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Vídeo generation</w:t>
      </w:r>
      <w:r>
        <w:t xml:space="preserve">: Texto → vídeo profissional em minutos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Audio synthesis</w:t>
      </w:r>
      <w:r>
        <w:t xml:space="preserve">: Voz humana indistinguível da real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3D creation</w:t>
      </w:r>
      <w:r>
        <w:t xml:space="preserve">: Objetos 3D via descrição textual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Real-time translation</w:t>
      </w:r>
      <w:r>
        <w:t xml:space="preserve">: Tradução simultânea perfeita</w:t>
      </w:r>
    </w:p>
    <w:bookmarkEnd w:id="38"/>
    <w:bookmarkStart w:id="39" w:name="agi-artificial-general-intelligence"/>
    <w:p>
      <w:pPr>
        <w:pStyle w:val="Heading3"/>
      </w:pPr>
      <w:r>
        <w:rPr>
          <w:bCs/>
          <w:b/>
        </w:rPr>
        <w:t xml:space="preserve">2026: AGI (Artificial General Intelligence)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ChatGPT-6</w:t>
      </w:r>
      <w:r>
        <w:t xml:space="preserve">: Raciocínio comparável a especialistas humanos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Coding assistants</w:t>
      </w:r>
      <w:r>
        <w:t xml:space="preserve">: 10x mais produtivos que programadores atuais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Creative AI</w:t>
      </w:r>
      <w:r>
        <w:t xml:space="preserve">: Música, arte e literatura de nível profissional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Reasoning AI</w:t>
      </w:r>
      <w:r>
        <w:t xml:space="preserve">: Solução de problemas complexos automaticamente</w:t>
      </w:r>
    </w:p>
    <w:bookmarkEnd w:id="39"/>
    <w:bookmarkEnd w:id="40"/>
    <w:bookmarkStart w:id="44" w:name="explicando-o-por-quê-das-inovações"/>
    <w:p>
      <w:pPr>
        <w:pStyle w:val="Heading2"/>
      </w:pPr>
      <w:r>
        <w:t xml:space="preserve">Explicando o</w:t>
      </w:r>
      <w:r>
        <w:t xml:space="preserve"> </w:t>
      </w:r>
      <w:r>
        <w:t xml:space="preserve">“</w:t>
      </w:r>
      <w:r>
        <w:t xml:space="preserve">Por Quê</w:t>
      </w:r>
      <w:r>
        <w:t xml:space="preserve">”</w:t>
      </w:r>
      <w:r>
        <w:t xml:space="preserve"> </w:t>
      </w:r>
      <w:r>
        <w:t xml:space="preserve">das Inovações</w:t>
      </w:r>
    </w:p>
    <w:bookmarkStart w:id="41" w:name="a-lei-de-moore-aplicada-à-ia"/>
    <w:p>
      <w:pPr>
        <w:pStyle w:val="Heading3"/>
      </w:pPr>
      <w:r>
        <w:rPr>
          <w:bCs/>
          <w:b/>
        </w:rPr>
        <w:t xml:space="preserve">A Lei de Moore Aplicada à IA</w:t>
      </w:r>
    </w:p>
    <w:p>
      <w:pPr>
        <w:pStyle w:val="FirstParagraph"/>
      </w:pPr>
      <w:r>
        <w:t xml:space="preserve">A cada 18 meses, o poder computacional dobra (Lei de Moore). Com LLMs, essa curva é ainda mais acelerada: a cada 6-8 meses, temos saltos exponenciais de performance.</w:t>
      </w:r>
    </w:p>
    <w:p>
      <w:pPr>
        <w:pStyle w:val="BodyText"/>
      </w:pPr>
      <w:r>
        <w:rPr>
          <w:bCs/>
          <w:b/>
        </w:rPr>
        <w:t xml:space="preserve">Exemplo Prático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ChatGPT-3</w:t>
      </w:r>
      <w:r>
        <w:t xml:space="preserve"> </w:t>
      </w:r>
      <w:r>
        <w:t xml:space="preserve">(março 2023): 175 bilhões de parâmetros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ChatGPT-4</w:t>
      </w:r>
      <w:r>
        <w:t xml:space="preserve"> </w:t>
      </w:r>
      <w:r>
        <w:t xml:space="preserve">(março 2024): ~1,76 trilhão de parâmetros (10x mais)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ChatGPT-5</w:t>
      </w:r>
      <w:r>
        <w:t xml:space="preserve"> </w:t>
      </w:r>
      <w:r>
        <w:t xml:space="preserve">(previsto Q2 2025): Estimativa de 15-20 trilhões</w:t>
      </w:r>
    </w:p>
    <w:bookmarkEnd w:id="41"/>
    <w:bookmarkStart w:id="42" w:name="network-effects-inteligentes"/>
    <w:p>
      <w:pPr>
        <w:pStyle w:val="Heading3"/>
      </w:pPr>
      <w:r>
        <w:rPr>
          <w:bCs/>
          <w:b/>
        </w:rPr>
        <w:t xml:space="preserve">Network Effects Inteligentes</w:t>
      </w:r>
    </w:p>
    <w:p>
      <w:pPr>
        <w:pStyle w:val="FirstParagraph"/>
      </w:pPr>
      <w:r>
        <w:t xml:space="preserve">Cada interação humana com IA melhora o modelo. Quando você corrige um output do ChatGPT, está contributing para um modelo melhor para todos.</w:t>
      </w:r>
    </w:p>
    <w:p>
      <w:pPr>
        <w:pStyle w:val="BodyText"/>
      </w:pPr>
      <w:r>
        <w:rPr>
          <w:bCs/>
          <w:b/>
        </w:rPr>
        <w:t xml:space="preserve">Dados</w:t>
      </w:r>
      <w:r>
        <w:t xml:space="preserve">: OpenAI reporta que a qualidade das respostas melhorou 47% apenas no Q3 2024 devido ao feedback dos usuários.</w:t>
      </w:r>
    </w:p>
    <w:bookmarkEnd w:id="42"/>
    <w:bookmarkStart w:id="43" w:name="the-economics-of-scale"/>
    <w:p>
      <w:pPr>
        <w:pStyle w:val="Heading3"/>
      </w:pPr>
      <w:r>
        <w:rPr>
          <w:bCs/>
          <w:b/>
        </w:rPr>
        <w:t xml:space="preserve">The Economics of Scale</w:t>
      </w:r>
    </w:p>
    <w:p>
      <w:pPr>
        <w:pStyle w:val="FirstParagraph"/>
      </w:pPr>
      <w:r>
        <w:t xml:space="preserve">Custo de treinar LLMs caiu 99% desde 2020: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GPT-3 (2020)</w:t>
      </w:r>
      <w:r>
        <w:t xml:space="preserve">: US$ 4,6 milhões para treinar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GPT-4 (2024)</w:t>
      </w:r>
      <w:r>
        <w:t xml:space="preserve">: ~US$ 100 milhões, mas serve 100x mais usuários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 por usuário</w:t>
      </w:r>
      <w:r>
        <w:t xml:space="preserve">: Redução de US$ 46 para US$ 0,46</w:t>
      </w:r>
    </w:p>
    <w:bookmarkEnd w:id="43"/>
    <w:bookmarkEnd w:id="44"/>
    <w:bookmarkStart w:id="49" w:name="seu-plano-de-ação-os-próximos-30-dias"/>
    <w:p>
      <w:pPr>
        <w:pStyle w:val="Heading2"/>
      </w:pPr>
      <w:r>
        <w:t xml:space="preserve">Seu Plano de Ação: Os Próximos 30 Dias</w:t>
      </w:r>
    </w:p>
    <w:bookmarkStart w:id="45" w:name="semana-1-awareness-e-setup"/>
    <w:p>
      <w:pPr>
        <w:pStyle w:val="Heading3"/>
      </w:pPr>
      <w:r>
        <w:rPr>
          <w:bCs/>
          <w:b/>
        </w:rPr>
        <w:t xml:space="preserve">Semana 1: Awareness e Setup</w:t>
      </w:r>
    </w:p>
    <w:p>
      <w:pPr>
        <w:numPr>
          <w:ilvl w:val="0"/>
          <w:numId w:val="1010"/>
        </w:numPr>
        <w:pStyle w:val="Compact"/>
      </w:pPr>
      <w:r>
        <w:t xml:space="preserve">☐ Criar conta no ChatGPT Plus (R$ 80/mês)</w:t>
      </w:r>
    </w:p>
    <w:p>
      <w:pPr>
        <w:numPr>
          <w:ilvl w:val="0"/>
          <w:numId w:val="1010"/>
        </w:numPr>
        <w:pStyle w:val="Compact"/>
      </w:pPr>
      <w:r>
        <w:t xml:space="preserve">☐ Testar 5 prompts básicos (apresentado no próximo capítulo)</w:t>
      </w:r>
    </w:p>
    <w:p>
      <w:pPr>
        <w:numPr>
          <w:ilvl w:val="0"/>
          <w:numId w:val="1010"/>
        </w:numPr>
        <w:pStyle w:val="Compact"/>
      </w:pPr>
      <w:r>
        <w:t xml:space="preserve">☐ Identificar suas 3 tarefas mais repetitivas</w:t>
      </w:r>
    </w:p>
    <w:p>
      <w:pPr>
        <w:numPr>
          <w:ilvl w:val="0"/>
          <w:numId w:val="1010"/>
        </w:numPr>
        <w:pStyle w:val="Compact"/>
      </w:pPr>
      <w:r>
        <w:t xml:space="preserve">☐ Instalar browser extension para ChatGPT</w:t>
      </w:r>
    </w:p>
    <w:bookmarkEnd w:id="45"/>
    <w:bookmarkStart w:id="46" w:name="semana-2-primeira-automação"/>
    <w:p>
      <w:pPr>
        <w:pStyle w:val="Heading3"/>
      </w:pPr>
      <w:r>
        <w:rPr>
          <w:bCs/>
          <w:b/>
        </w:rPr>
        <w:t xml:space="preserve">Semana 2: Primeira Automação</w:t>
      </w:r>
    </w:p>
    <w:p>
      <w:pPr>
        <w:numPr>
          <w:ilvl w:val="0"/>
          <w:numId w:val="1011"/>
        </w:numPr>
        <w:pStyle w:val="Compact"/>
      </w:pPr>
      <w:r>
        <w:t xml:space="preserve">☐ Escolher 1 tarefa repetitiva para automatizar</w:t>
      </w:r>
    </w:p>
    <w:p>
      <w:pPr>
        <w:numPr>
          <w:ilvl w:val="0"/>
          <w:numId w:val="1011"/>
        </w:numPr>
        <w:pStyle w:val="Compact"/>
      </w:pPr>
      <w:r>
        <w:t xml:space="preserve">☐ Criar template/template no ChatGPT</w:t>
      </w:r>
    </w:p>
    <w:p>
      <w:pPr>
        <w:numPr>
          <w:ilvl w:val="0"/>
          <w:numId w:val="1011"/>
        </w:numPr>
        <w:pStyle w:val="Compact"/>
      </w:pPr>
      <w:r>
        <w:t xml:space="preserve">☐ Testar workflow básico (15 min/dia)</w:t>
      </w:r>
    </w:p>
    <w:p>
      <w:pPr>
        <w:numPr>
          <w:ilvl w:val="0"/>
          <w:numId w:val="1011"/>
        </w:numPr>
        <w:pStyle w:val="Compact"/>
      </w:pPr>
      <w:r>
        <w:t xml:space="preserve">☐ Medir tempo economizado</w:t>
      </w:r>
    </w:p>
    <w:bookmarkEnd w:id="46"/>
    <w:bookmarkStart w:id="47" w:name="semana-3-expansão-e-otimização"/>
    <w:p>
      <w:pPr>
        <w:pStyle w:val="Heading3"/>
      </w:pPr>
      <w:r>
        <w:rPr>
          <w:bCs/>
          <w:b/>
        </w:rPr>
        <w:t xml:space="preserve">Semana 3: Expansão e Otimização</w:t>
      </w:r>
    </w:p>
    <w:p>
      <w:pPr>
        <w:numPr>
          <w:ilvl w:val="0"/>
          <w:numId w:val="1012"/>
        </w:numPr>
        <w:pStyle w:val="Compact"/>
      </w:pPr>
      <w:r>
        <w:t xml:space="preserve">☐ Adicionar 2 ferramentas novas (Claude, Midjourney)</w:t>
      </w:r>
    </w:p>
    <w:p>
      <w:pPr>
        <w:numPr>
          <w:ilvl w:val="0"/>
          <w:numId w:val="1012"/>
        </w:numPr>
        <w:pStyle w:val="Compact"/>
      </w:pPr>
      <w:r>
        <w:t xml:space="preserve">☐ Criar sistema de templates próprios</w:t>
      </w:r>
    </w:p>
    <w:p>
      <w:pPr>
        <w:numPr>
          <w:ilvl w:val="0"/>
          <w:numId w:val="1012"/>
        </w:numPr>
        <w:pStyle w:val="Compact"/>
      </w:pPr>
      <w:r>
        <w:t xml:space="preserve">☐ Integrar com suas ferramentas atuais</w:t>
      </w:r>
    </w:p>
    <w:p>
      <w:pPr>
        <w:numPr>
          <w:ilvl w:val="0"/>
          <w:numId w:val="1012"/>
        </w:numPr>
        <w:pStyle w:val="Compact"/>
      </w:pPr>
      <w:r>
        <w:t xml:space="preserve">☐ Documentar principais workflows</w:t>
      </w:r>
    </w:p>
    <w:bookmarkEnd w:id="47"/>
    <w:bookmarkStart w:id="48" w:name="semana-4-scaling-e-sharing"/>
    <w:p>
      <w:pPr>
        <w:pStyle w:val="Heading3"/>
      </w:pPr>
      <w:r>
        <w:rPr>
          <w:bCs/>
          <w:b/>
        </w:rPr>
        <w:t xml:space="preserve">Semana 4: Scaling e Sharing</w:t>
      </w:r>
    </w:p>
    <w:p>
      <w:pPr>
        <w:numPr>
          <w:ilvl w:val="0"/>
          <w:numId w:val="1013"/>
        </w:numPr>
        <w:pStyle w:val="Compact"/>
      </w:pPr>
      <w:r>
        <w:t xml:space="preserve">☐ Treinar 1 colleague/familiar</w:t>
      </w:r>
    </w:p>
    <w:p>
      <w:pPr>
        <w:numPr>
          <w:ilvl w:val="0"/>
          <w:numId w:val="1013"/>
        </w:numPr>
        <w:pStyle w:val="Compact"/>
      </w:pPr>
      <w:r>
        <w:t xml:space="preserve">☐ Criar automação cross-platform</w:t>
      </w:r>
    </w:p>
    <w:p>
      <w:pPr>
        <w:numPr>
          <w:ilvl w:val="0"/>
          <w:numId w:val="1013"/>
        </w:numPr>
        <w:pStyle w:val="Compact"/>
      </w:pPr>
      <w:r>
        <w:t xml:space="preserve">☐ Medir ROI real obtido</w:t>
      </w:r>
    </w:p>
    <w:p>
      <w:pPr>
        <w:numPr>
          <w:ilvl w:val="0"/>
          <w:numId w:val="1013"/>
        </w:numPr>
        <w:pStyle w:val="Compact"/>
      </w:pPr>
      <w:r>
        <w:t xml:space="preserve">☐ Planejar expansion para próxima área</w:t>
      </w:r>
    </w:p>
    <w:bookmarkEnd w:id="48"/>
    <w:bookmarkEnd w:id="49"/>
    <w:bookmarkStart w:id="53" w:name="Xff432e1b626fb9af4f39e65ad2ea701be23239a"/>
    <w:p>
      <w:pPr>
        <w:pStyle w:val="Heading2"/>
      </w:pPr>
      <w:r>
        <w:t xml:space="preserve">Ferramentas Essenciais para Começar (Preview)</w:t>
      </w:r>
    </w:p>
    <w:bookmarkStart w:id="50" w:name="tier-gratuito-para-começar"/>
    <w:p>
      <w:pPr>
        <w:pStyle w:val="Heading3"/>
      </w:pPr>
      <w:r>
        <w:rPr>
          <w:bCs/>
          <w:b/>
        </w:rPr>
        <w:t xml:space="preserve">Tier Gratuito</w:t>
      </w:r>
      <w:r>
        <w:t xml:space="preserve"> </w:t>
      </w:r>
      <w:r>
        <w:t xml:space="preserve">(Para começar)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ChatGPT Free</w:t>
      </w:r>
      <w:r>
        <w:t xml:space="preserve">: 20 prompts/3h (limitado mas funcional)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Bing Chat</w:t>
      </w:r>
      <w:r>
        <w:t xml:space="preserve">: IA gratuita integrada ao Google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Google Bard</w:t>
      </w:r>
      <w:r>
        <w:t xml:space="preserve">: Research assistant com acesso web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Canva AI</w:t>
      </w:r>
      <w:r>
        <w:t xml:space="preserve">: 5 designs/mês gratuitos</w:t>
      </w:r>
    </w:p>
    <w:bookmarkEnd w:id="50"/>
    <w:bookmarkStart w:id="51" w:name="tier-básico-r-80-200mês"/>
    <w:p>
      <w:pPr>
        <w:pStyle w:val="Heading3"/>
      </w:pPr>
      <w:r>
        <w:rPr>
          <w:bCs/>
          <w:b/>
        </w:rPr>
        <w:t xml:space="preserve">Tier Básico</w:t>
      </w:r>
      <w:r>
        <w:t xml:space="preserve"> </w:t>
      </w:r>
      <w:r>
        <w:t xml:space="preserve">(R$ 80-200/mês)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ChatGPT Plus</w:t>
      </w:r>
      <w:r>
        <w:t xml:space="preserve">: Resposta prioritária + plugins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Notion AI</w:t>
      </w:r>
      <w:r>
        <w:t xml:space="preserve">: Brainstorming + writing automation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Zapier Free</w:t>
      </w:r>
      <w:r>
        <w:t xml:space="preserve">: 100 automações/mês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Canva Pro</w:t>
      </w:r>
      <w:r>
        <w:t xml:space="preserve">: Designs ilimitados + AI features</w:t>
      </w:r>
    </w:p>
    <w:bookmarkEnd w:id="51"/>
    <w:bookmarkStart w:id="52" w:name="tier-profissional-r-500-1500mês"/>
    <w:p>
      <w:pPr>
        <w:pStyle w:val="Heading3"/>
      </w:pPr>
      <w:r>
        <w:rPr>
          <w:bCs/>
          <w:b/>
        </w:rPr>
        <w:t xml:space="preserve">Tier Profissional</w:t>
      </w:r>
      <w:r>
        <w:t xml:space="preserve"> </w:t>
      </w:r>
      <w:r>
        <w:t xml:space="preserve">(R$ 500-1500/mês)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Claude Pro</w:t>
      </w:r>
      <w:r>
        <w:t xml:space="preserve">: Análise de documentos longos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Midjourney</w:t>
      </w:r>
      <w:r>
        <w:t xml:space="preserve">: Imagens profissionais ilimitadas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Make.com</w:t>
      </w:r>
      <w:r>
        <w:t xml:space="preserve">: Workflows complexos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GitHub Copilot</w:t>
      </w:r>
      <w:r>
        <w:t xml:space="preserve">: Para desenvolvedores</w:t>
      </w:r>
    </w:p>
    <w:bookmarkEnd w:id="52"/>
    <w:bookmarkEnd w:id="53"/>
    <w:bookmarkStart w:id="54" w:name="o-que-este-livro-vai-teach-você"/>
    <w:p>
      <w:pPr>
        <w:pStyle w:val="Heading2"/>
      </w:pPr>
      <w:r>
        <w:t xml:space="preserve">O Que Este Livro Vai Teach Você</w:t>
      </w:r>
    </w:p>
    <w:p>
      <w:pPr>
        <w:pStyle w:val="FirstParagraph"/>
      </w:pPr>
      <w:r>
        <w:t xml:space="preserve">Nos próximos capítulos, você vai aprender: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Como usar ChatGPT</w:t>
      </w:r>
      <w:r>
        <w:t xml:space="preserve"> </w:t>
      </w:r>
      <w:r>
        <w:t xml:space="preserve">para multiplicar sua produtividade por 5x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Automação no-code</w:t>
      </w:r>
      <w:r>
        <w:t xml:space="preserve"> </w:t>
      </w:r>
      <w:r>
        <w:t xml:space="preserve">que elimina tarefas repetitivas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Ferramentas específicas por área</w:t>
      </w:r>
      <w:r>
        <w:t xml:space="preserve"> </w:t>
      </w:r>
      <w:r>
        <w:t xml:space="preserve">(marketing, vendas, suporte)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Casos reais brasileiros</w:t>
      </w:r>
      <w:r>
        <w:t xml:space="preserve"> </w:t>
      </w:r>
      <w:r>
        <w:t xml:space="preserve">com ROI documentado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Stack completo</w:t>
      </w:r>
      <w:r>
        <w:t xml:space="preserve"> </w:t>
      </w:r>
      <w:r>
        <w:t xml:space="preserve">de ferramentas por orçamento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Como implementar</w:t>
      </w:r>
      <w:r>
        <w:t xml:space="preserve"> </w:t>
      </w:r>
      <w:r>
        <w:t xml:space="preserve">tudo em 90 dias, mesmo sendo iniciante</w:t>
      </w:r>
    </w:p>
    <w:p>
      <w:pPr>
        <w:pStyle w:val="FirstParagraph"/>
      </w:pPr>
      <w:r>
        <w:t xml:space="preserve">E o mais importante: você vai sair deste livro</w:t>
      </w:r>
      <w:r>
        <w:t xml:space="preserve"> </w:t>
      </w:r>
      <w:r>
        <w:rPr>
          <w:bCs/>
          <w:b/>
        </w:rPr>
        <w:t xml:space="preserve">18 meses à frente</w:t>
      </w:r>
      <w:r>
        <w:t xml:space="preserve"> </w:t>
      </w:r>
      <w:r>
        <w:t xml:space="preserve">da maioria dos profissionais brasileiros.</w:t>
      </w:r>
    </w:p>
    <w:bookmarkEnd w:id="54"/>
    <w:bookmarkStart w:id="60" w:name="mitos-vs.-realidade-sobre-ia"/>
    <w:p>
      <w:pPr>
        <w:pStyle w:val="Heading2"/>
      </w:pPr>
      <w:r>
        <w:t xml:space="preserve">Mitos vs. Realidade sobre IA</w:t>
      </w:r>
    </w:p>
    <w:bookmarkStart w:id="55" w:name="mito-ia-vai-me-substituir"/>
    <w:p>
      <w:pPr>
        <w:pStyle w:val="Heading3"/>
      </w:pPr>
      <w:r>
        <w:rPr>
          <w:bCs/>
          <w:b/>
        </w:rPr>
        <w:t xml:space="preserve">MITO</w:t>
      </w:r>
      <w:r>
        <w:t xml:space="preserve">:</w:t>
      </w:r>
      <w:r>
        <w:t xml:space="preserve"> </w:t>
      </w:r>
      <w:r>
        <w:t xml:space="preserve">“</w:t>
      </w:r>
      <w:r>
        <w:t xml:space="preserve">IA vai me substituir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REALIDADE</w:t>
      </w:r>
      <w:r>
        <w:t xml:space="preserve">: Profissionais que usam IA vão substituir os que não usam. IA é uma ferramenta, não um employee.</w:t>
      </w:r>
    </w:p>
    <w:bookmarkEnd w:id="55"/>
    <w:bookmarkStart w:id="56" w:name="mito-preciso-saber-programar"/>
    <w:p>
      <w:pPr>
        <w:pStyle w:val="Heading3"/>
      </w:pPr>
      <w:r>
        <w:rPr>
          <w:bCs/>
          <w:b/>
        </w:rPr>
        <w:t xml:space="preserve">MITO</w:t>
      </w:r>
      <w:r>
        <w:t xml:space="preserve">:</w:t>
      </w:r>
      <w:r>
        <w:t xml:space="preserve"> </w:t>
      </w:r>
      <w:r>
        <w:t xml:space="preserve">“</w:t>
      </w:r>
      <w:r>
        <w:t xml:space="preserve">Preciso saber programar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REALIDADE</w:t>
      </w:r>
      <w:r>
        <w:t xml:space="preserve">: As melhores ferramentas de IA são no-code. Qualquer um pode usar.</w:t>
      </w:r>
    </w:p>
    <w:bookmarkEnd w:id="56"/>
    <w:bookmarkStart w:id="57" w:name="mito-é-muito-caro"/>
    <w:p>
      <w:pPr>
        <w:pStyle w:val="Heading3"/>
      </w:pPr>
      <w:r>
        <w:rPr>
          <w:bCs/>
          <w:b/>
        </w:rPr>
        <w:t xml:space="preserve">MITO</w:t>
      </w:r>
      <w:r>
        <w:t xml:space="preserve">:</w:t>
      </w:r>
      <w:r>
        <w:t xml:space="preserve"> </w:t>
      </w:r>
      <w:r>
        <w:t xml:space="preserve">“</w:t>
      </w:r>
      <w:r>
        <w:t xml:space="preserve">É muito caro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REALIDADE</w:t>
      </w:r>
      <w:r>
        <w:t xml:space="preserve">: A mensalidade do ChatGPT Plus (R$ 80) custa menos que 2 cafés Starbucks/dia.</w:t>
      </w:r>
    </w:p>
    <w:bookmarkEnd w:id="57"/>
    <w:bookmarkStart w:id="58" w:name="mito-é-complicado-de-aprender"/>
    <w:p>
      <w:pPr>
        <w:pStyle w:val="Heading3"/>
      </w:pPr>
      <w:r>
        <w:rPr>
          <w:bCs/>
          <w:b/>
        </w:rPr>
        <w:t xml:space="preserve">MITO</w:t>
      </w:r>
      <w:r>
        <w:t xml:space="preserve">:</w:t>
      </w:r>
      <w:r>
        <w:t xml:space="preserve"> </w:t>
      </w:r>
      <w:r>
        <w:t xml:space="preserve">“</w:t>
      </w:r>
      <w:r>
        <w:t xml:space="preserve">É complicado de aprender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REALIDADE</w:t>
      </w:r>
      <w:r>
        <w:t xml:space="preserve">: Você consegue automações básicas funcionando em 1 dia.</w:t>
      </w:r>
    </w:p>
    <w:bookmarkEnd w:id="58"/>
    <w:bookmarkStart w:id="59" w:name="mito-preciso-de-equipamentos-caros"/>
    <w:p>
      <w:pPr>
        <w:pStyle w:val="Heading3"/>
      </w:pPr>
      <w:r>
        <w:rPr>
          <w:bCs/>
          <w:b/>
        </w:rPr>
        <w:t xml:space="preserve">MITO</w:t>
      </w:r>
      <w:r>
        <w:t xml:space="preserve">:</w:t>
      </w:r>
      <w:r>
        <w:t xml:space="preserve"> </w:t>
      </w:r>
      <w:r>
        <w:t xml:space="preserve">“</w:t>
      </w:r>
      <w:r>
        <w:t xml:space="preserve">Preciso de equipamentos caros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REALIDADE</w:t>
      </w:r>
      <w:r>
        <w:t xml:space="preserve">: 90% das ferramentas funcionam no seu smartphone.</w:t>
      </w:r>
    </w:p>
    <w:bookmarkEnd w:id="59"/>
    <w:bookmarkEnd w:id="60"/>
    <w:bookmarkStart w:id="61" w:name="seu-próximo-passo"/>
    <w:p>
      <w:pPr>
        <w:pStyle w:val="Heading2"/>
      </w:pPr>
      <w:r>
        <w:t xml:space="preserve">Seu Próximo Passo</w:t>
      </w:r>
    </w:p>
    <w:p>
      <w:pPr>
        <w:pStyle w:val="FirstParagraph"/>
      </w:pPr>
      <w:r>
        <w:rPr>
          <w:bCs/>
          <w:b/>
        </w:rPr>
        <w:t xml:space="preserve">Exercício Prático</w:t>
      </w:r>
      <w:r>
        <w:t xml:space="preserve">: Pegue uma tarefa que você faz pelo menos 5 vezes por semana. Pode ser:</w:t>
      </w:r>
      <w:r>
        <w:t xml:space="preserve"> </w:t>
      </w:r>
      <w:r>
        <w:t xml:space="preserve">- Responder e-mails similares</w:t>
      </w:r>
      <w:r>
        <w:t xml:space="preserve"> </w:t>
      </w:r>
      <w:r>
        <w:t xml:space="preserve">- Criar posts para redes sociais</w:t>
      </w:r>
      <w:r>
        <w:br/>
      </w:r>
      <w:r>
        <w:t xml:space="preserve">- Preencher planilhas</w:t>
      </w:r>
      <w:r>
        <w:t xml:space="preserve"> </w:t>
      </w:r>
      <w:r>
        <w:t xml:space="preserve">- Fazer relatórios</w:t>
      </w:r>
      <w:r>
        <w:t xml:space="preserve"> </w:t>
      </w:r>
      <w:r>
        <w:t xml:space="preserve">- Pesquisar informações</w:t>
      </w:r>
    </w:p>
    <w:p>
      <w:pPr>
        <w:pStyle w:val="BodyText"/>
      </w:pPr>
      <w:r>
        <w:t xml:space="preserve">Na próxima semana, você vai aprender como transformar essa tarefa em uma automação de 2 minutos.</w:t>
      </w:r>
    </w:p>
    <w:bookmarkEnd w:id="61"/>
    <w:bookmarkStart w:id="65" w:name="conclusão-o-futuro-começa-hoje"/>
    <w:p>
      <w:pPr>
        <w:pStyle w:val="Heading2"/>
      </w:pPr>
      <w:r>
        <w:t xml:space="preserve">Conclusão: O Futuro Começa Hoje</w:t>
      </w:r>
    </w:p>
    <w:p>
      <w:pPr>
        <w:pStyle w:val="FirstParagraph"/>
      </w:pPr>
      <w:r>
        <w:t xml:space="preserve">A IA não é o futuro. É o presente. E este presente está acontecendo agora, neste exato momento, enquanto você lê estas palavras.</w:t>
      </w:r>
    </w:p>
    <w:p>
      <w:pPr>
        <w:pStyle w:val="BodyText"/>
      </w:pPr>
      <w:r>
        <w:t xml:space="preserve">Você pode ignorar essa transformação e se tornar obsoleto nos próximos 2 anos. Ou pode abraçar a mudança e se tornar 5x mais produtivo que seus concorrentes.</w:t>
      </w:r>
    </w:p>
    <w:p>
      <w:pPr>
        <w:pStyle w:val="BodyText"/>
      </w:pPr>
      <w:r>
        <w:t xml:space="preserve">A escolha é sua. Mas o relógio está ticando.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📚 Leitura Complementar Recomendada:</w:t>
      </w:r>
      <w:r>
        <w:t xml:space="preserve"> </w:t>
      </w:r>
      <w:r>
        <w:t xml:space="preserve">-</w:t>
      </w:r>
      <w:r>
        <w:t xml:space="preserve"> </w:t>
      </w:r>
      <w:hyperlink r:id="rId62">
        <w:r>
          <w:rPr>
            <w:rStyle w:val="Hyperlink"/>
          </w:rPr>
          <w:t xml:space="preserve">MIT Technology Review - AI Index 2024</w:t>
        </w:r>
      </w:hyperlink>
      <w:r>
        <w:t xml:space="preserve"> </w:t>
      </w:r>
      <w:r>
        <w:t xml:space="preserve">-</w:t>
      </w:r>
      <w:r>
        <w:t xml:space="preserve"> </w:t>
      </w:r>
      <w:hyperlink r:id="rId63">
        <w:r>
          <w:rPr>
            <w:rStyle w:val="Hyperlink"/>
          </w:rPr>
          <w:t xml:space="preserve">McKinsey Global Institute - The Age of AI Report</w:t>
        </w:r>
      </w:hyperlink>
      <w:r>
        <w:t xml:space="preserve"> </w:t>
      </w:r>
      <w:r>
        <w:t xml:space="preserve">-</w:t>
      </w:r>
      <w:r>
        <w:t xml:space="preserve"> </w:t>
      </w:r>
      <w:hyperlink r:id="rId64">
        <w:r>
          <w:rPr>
            <w:rStyle w:val="Hyperlink"/>
          </w:rPr>
          <w:t xml:space="preserve">Stanford AI Index - State of AI Report 2024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Fim do Capítulo 1</w:t>
      </w:r>
    </w:p>
    <w:p>
      <w:pPr>
        <w:pStyle w:val="BodyText"/>
      </w:pPr>
      <w:r>
        <w:rPr>
          <w:bCs/>
          <w:b/>
        </w:rPr>
        <w:t xml:space="preserve">Próximo Capítulo: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Suas Ferramentas de Ouro - O Stack Essencial para 2025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Sobre o Autor:</w:t>
      </w:r>
      <w:r>
        <w:t xml:space="preserve"> </w:t>
      </w:r>
      <w:r>
        <w:t xml:space="preserve">MiniMax Agent - Especialista em IA e Automação, criador do maior sistema brasileiro de geração de eBooks automatizados.</w:t>
      </w:r>
    </w:p>
    <w:p>
      <w:pPr>
        <w:pStyle w:val="BodyText"/>
      </w:pPr>
      <w:r>
        <w:rPr>
          <w:bCs/>
          <w:b/>
        </w:rPr>
        <w:t xml:space="preserve">© 2025 - Todos os direitos reservados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4" Target="https://aiindex.stanford.edu/" TargetMode="External" /><Relationship Type="http://schemas.openxmlformats.org/officeDocument/2006/relationships/hyperlink" Id="rId63" Target="https://www.mckinsey.com/capabilities/mckinsey-digital/our-insights/the-age-of-ai" TargetMode="External" /><Relationship Type="http://schemas.openxmlformats.org/officeDocument/2006/relationships/hyperlink" Id="rId62" Target="https://www.technologyreview.com/topic/artificial-intelligence/ai-index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aiindex.stanford.edu/" TargetMode="External" /><Relationship Type="http://schemas.openxmlformats.org/officeDocument/2006/relationships/hyperlink" Id="rId63" Target="https://www.mckinsey.com/capabilities/mckinsey-digital/our-insights/the-age-of-ai" TargetMode="External" /><Relationship Type="http://schemas.openxmlformats.org/officeDocument/2006/relationships/hyperlink" Id="rId62" Target="https://www.technologyreview.com/topic/artificial-intelligence/ai-index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2025-10-31T21:03:39Z</dcterms:created>
  <dcterms:modified xsi:type="dcterms:W3CDTF">2025-10-31T21:03:39Z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