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A02CE" w14:textId="77777777" w:rsidR="00C8539D" w:rsidRDefault="00CA409C" w:rsidP="00352961">
      <w:pPr>
        <w:pStyle w:val="NormalWeb"/>
      </w:pPr>
      <w:r>
        <w:rPr>
          <w:noProof/>
        </w:rPr>
        <w:drawing>
          <wp:inline distT="0" distB="0" distL="0" distR="0" wp14:anchorId="1AE25FC8" wp14:editId="44B9FFC7">
            <wp:extent cx="2771775" cy="2957195"/>
            <wp:effectExtent l="0" t="0" r="9525" b="0"/>
            <wp:docPr id="8" name="Imagem 3" descr="Por que preferir os alimentos in 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or que preferir os alimentos in natur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flipH="1">
                      <a:off x="0" y="0"/>
                      <a:ext cx="2771775" cy="2957195"/>
                    </a:xfrm>
                    <a:prstGeom prst="rect">
                      <a:avLst/>
                    </a:prstGeom>
                    <a:ln>
                      <a:noFill/>
                    </a:ln>
                    <a:effectLst>
                      <a:softEdge rad="112500"/>
                    </a:effectLst>
                  </pic:spPr>
                </pic:pic>
              </a:graphicData>
            </a:graphic>
          </wp:inline>
        </w:drawing>
      </w:r>
      <w:r w:rsidR="00352961">
        <w:rPr>
          <w:noProof/>
        </w:rPr>
        <w:drawing>
          <wp:inline distT="0" distB="0" distL="0" distR="0" wp14:anchorId="5C376513" wp14:editId="57AD7B41">
            <wp:extent cx="2314575" cy="1541543"/>
            <wp:effectExtent l="0" t="0" r="635" b="1905"/>
            <wp:docPr id="10" name="Imagem 5" descr="Faça compras em locais que ofertem variedades de alimentos in natura ou  minimamente processados - Rádio Aratiba 107.9 FM de Aratiba - RS - Bras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ça compras em locais que ofertem variedades de alimentos in natura ou  minimamente processados - Rádio Aratiba 107.9 FM de Aratiba - RS - Brasil"/>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14575" cy="1541543"/>
                    </a:xfrm>
                    <a:prstGeom prst="rect">
                      <a:avLst/>
                    </a:prstGeom>
                    <a:ln>
                      <a:noFill/>
                    </a:ln>
                    <a:effectLst>
                      <a:softEdge rad="112500"/>
                    </a:effectLst>
                  </pic:spPr>
                </pic:pic>
              </a:graphicData>
            </a:graphic>
          </wp:inline>
        </w:drawing>
      </w:r>
      <w:r>
        <w:rPr>
          <w:noProof/>
        </w:rPr>
        <w:drawing>
          <wp:inline distT="0" distB="0" distL="0" distR="0" wp14:anchorId="4BF385B4" wp14:editId="0D803878">
            <wp:extent cx="3009900" cy="2007603"/>
            <wp:effectExtent l="0" t="0" r="0" b="0"/>
            <wp:docPr id="14" name="Imagem 8" descr="Afinal, qual é a embalagem correta para alimentos in 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final, qual é a embalagem correta para alimentos in natur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24976" cy="2017659"/>
                    </a:xfrm>
                    <a:prstGeom prst="rect">
                      <a:avLst/>
                    </a:prstGeom>
                    <a:ln>
                      <a:noFill/>
                    </a:ln>
                    <a:effectLst>
                      <a:softEdge rad="112500"/>
                    </a:effectLst>
                  </pic:spPr>
                </pic:pic>
              </a:graphicData>
            </a:graphic>
          </wp:inline>
        </w:drawing>
      </w:r>
    </w:p>
    <w:p w14:paraId="615E2CC5" w14:textId="77777777" w:rsidR="00C8539D" w:rsidRDefault="00C8539D" w:rsidP="00352961">
      <w:pPr>
        <w:pStyle w:val="NormalWeb"/>
      </w:pPr>
    </w:p>
    <w:p w14:paraId="79E3B678" w14:textId="4C9A954B" w:rsidR="00352961" w:rsidRDefault="00352961" w:rsidP="00352961">
      <w:pPr>
        <w:pStyle w:val="NormalWeb"/>
      </w:pPr>
      <w:r>
        <w:t>Os alimentos in natura ou minimamente processados são aqueles que passam por pouca ou nenhuma alteração industrial antes de chegarem ao consumo. Exemplos incluem frutas, verduras, legumes, ovos, leite, arroz, feijão e carnes frescas. Esses alimentos preservam melhor seus nutrientes naturais, como vitaminas, minerais e fibras, sendo fundamentais para uma alimentação saudável e equilibrada.</w:t>
      </w:r>
    </w:p>
    <w:p w14:paraId="2FDC1CA5" w14:textId="77777777" w:rsidR="00352961" w:rsidRDefault="00352961" w:rsidP="00352961">
      <w:pPr>
        <w:pStyle w:val="NormalWeb"/>
      </w:pPr>
      <w:r>
        <w:t>O consumo frequente de alimentos não processados ajuda na prevenção de doenças como obesidade, diabetes e hipertensão, além de contribuir para mais energia e bem-estar. Já os alimentos ultraprocessados costumam conter excesso de açúcar, sal, gorduras e aditivos químicos, podendo prejudicar a saúde quando consumidos em excesso.</w:t>
      </w:r>
    </w:p>
    <w:p w14:paraId="2A43B3F2" w14:textId="77777777" w:rsidR="00352961" w:rsidRDefault="00352961" w:rsidP="00352961">
      <w:pPr>
        <w:pStyle w:val="NormalWeb"/>
      </w:pPr>
      <w:r>
        <w:t>Por isso, priorizar alimentos frescos e naturais no dia a dia é uma das melhores formas de manter uma boa qualidade de vida.</w:t>
      </w:r>
    </w:p>
    <w:p w14:paraId="49BDC8F2" w14:textId="7D80ED13" w:rsidR="00C97A5B" w:rsidRDefault="00C97A5B" w:rsidP="00C97A5B">
      <w:pPr>
        <w:pStyle w:val="NormalWeb"/>
      </w:pPr>
      <w:r>
        <w:t xml:space="preserve"> De onde </w:t>
      </w:r>
      <w:proofErr w:type="spellStart"/>
      <w:r>
        <w:t>vem:Alimentos</w:t>
      </w:r>
      <w:proofErr w:type="spellEnd"/>
      <w:r>
        <w:t xml:space="preserve"> in natura vêm das plantas e dos animais, direto da natureza, com pouca ou nenhuma mudança. Exemplo: frutas, verduras, ovos e leite.</w:t>
      </w:r>
    </w:p>
    <w:p w14:paraId="65A3A2F9" w14:textId="77777777" w:rsidR="00C97A5B" w:rsidRDefault="00C97A5B" w:rsidP="00C97A5B">
      <w:pPr>
        <w:pStyle w:val="NormalWeb"/>
        <w:numPr>
          <w:ilvl w:val="0"/>
          <w:numId w:val="1"/>
        </w:numPr>
      </w:pPr>
      <w:r>
        <w:t>Banana</w:t>
      </w:r>
    </w:p>
    <w:p w14:paraId="51B00C50" w14:textId="77777777" w:rsidR="00C97A5B" w:rsidRDefault="00C97A5B" w:rsidP="00C97A5B">
      <w:pPr>
        <w:pStyle w:val="NormalWeb"/>
        <w:numPr>
          <w:ilvl w:val="0"/>
          <w:numId w:val="1"/>
        </w:numPr>
      </w:pPr>
      <w:r>
        <w:lastRenderedPageBreak/>
        <w:t>Maçã</w:t>
      </w:r>
    </w:p>
    <w:p w14:paraId="69D53B71" w14:textId="77777777" w:rsidR="00C97A5B" w:rsidRDefault="00C97A5B" w:rsidP="00C97A5B">
      <w:pPr>
        <w:pStyle w:val="NormalWeb"/>
        <w:numPr>
          <w:ilvl w:val="0"/>
          <w:numId w:val="1"/>
        </w:numPr>
      </w:pPr>
      <w:r>
        <w:t>Alface</w:t>
      </w:r>
    </w:p>
    <w:p w14:paraId="34564AD9" w14:textId="77777777" w:rsidR="00C97A5B" w:rsidRDefault="00C97A5B" w:rsidP="00C97A5B">
      <w:pPr>
        <w:pStyle w:val="NormalWeb"/>
        <w:numPr>
          <w:ilvl w:val="0"/>
          <w:numId w:val="1"/>
        </w:numPr>
      </w:pPr>
      <w:r>
        <w:t>Ovo</w:t>
      </w:r>
    </w:p>
    <w:p w14:paraId="5FD7F6E0" w14:textId="491CDC20" w:rsidR="00C97A5B" w:rsidRDefault="00C97A5B" w:rsidP="00C97A5B">
      <w:pPr>
        <w:pStyle w:val="NormalWeb"/>
        <w:numPr>
          <w:ilvl w:val="0"/>
          <w:numId w:val="1"/>
        </w:numPr>
      </w:pPr>
      <w:r>
        <w:t>leite</w:t>
      </w:r>
    </w:p>
    <w:p w14:paraId="3BD3863F" w14:textId="77777777" w:rsidR="00C97A5B" w:rsidRDefault="00C97A5B" w:rsidP="00C97A5B">
      <w:pPr>
        <w:pStyle w:val="NormalWeb"/>
        <w:ind w:left="360"/>
      </w:pPr>
    </w:p>
    <w:p w14:paraId="41A3DD94" w14:textId="77777777" w:rsidR="00C97A5B" w:rsidRDefault="00C97A5B" w:rsidP="00C97A5B">
      <w:pPr>
        <w:pStyle w:val="NormalWeb"/>
      </w:pPr>
      <w:r>
        <w:t>Os alimentos in natura são importantes para a saúde porque têm vitaminas, minerais e fibras que ajudam o corpo a crescer, ter energia e evitar doenças. Eles também fazem bem para o coração, os ossos e a digestão.</w:t>
      </w:r>
    </w:p>
    <w:p w14:paraId="6D8236C7" w14:textId="46A5910A" w:rsidR="00C97A5B" w:rsidRDefault="00C97A5B" w:rsidP="00C97A5B">
      <w:pPr>
        <w:pStyle w:val="NormalWeb"/>
        <w:ind w:left="360"/>
      </w:pPr>
      <w:r>
        <w:rPr>
          <w:noProof/>
        </w:rPr>
        <w:drawing>
          <wp:inline distT="0" distB="0" distL="0" distR="0" wp14:anchorId="3E66864D" wp14:editId="7E3B1674">
            <wp:extent cx="3373069" cy="1680210"/>
            <wp:effectExtent l="0" t="0" r="0" b="0"/>
            <wp:docPr id="16" name="Imagem 10" descr="Vilões da nutrição? Nem tanto! Veja quais alimentos processados incluir na  dieta sem cul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lões da nutrição? Nem tanto! Veja quais alimentos processados incluir na  dieta sem culp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82769" cy="1685042"/>
                    </a:xfrm>
                    <a:prstGeom prst="rect">
                      <a:avLst/>
                    </a:prstGeom>
                    <a:ln>
                      <a:noFill/>
                    </a:ln>
                    <a:effectLst>
                      <a:softEdge rad="112500"/>
                    </a:effectLst>
                  </pic:spPr>
                </pic:pic>
              </a:graphicData>
            </a:graphic>
          </wp:inline>
        </w:drawing>
      </w:r>
      <w:r>
        <w:rPr>
          <w:noProof/>
        </w:rPr>
        <w:drawing>
          <wp:inline distT="0" distB="0" distL="0" distR="0" wp14:anchorId="58B9F816" wp14:editId="716F3A75">
            <wp:extent cx="3306424" cy="2200275"/>
            <wp:effectExtent l="0" t="0" r="8890" b="0"/>
            <wp:docPr id="15" name="Imagem 9" descr="Alimentos processados: vilão ou aliado? conheça a téc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limentos processados: vilão ou aliado? conheça a técnic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09961" cy="2202628"/>
                    </a:xfrm>
                    <a:prstGeom prst="rect">
                      <a:avLst/>
                    </a:prstGeom>
                    <a:ln>
                      <a:noFill/>
                    </a:ln>
                    <a:effectLst>
                      <a:softEdge rad="112500"/>
                    </a:effectLst>
                  </pic:spPr>
                </pic:pic>
              </a:graphicData>
            </a:graphic>
          </wp:inline>
        </w:drawing>
      </w:r>
      <w:r>
        <w:rPr>
          <w:noProof/>
        </w:rPr>
        <w:drawing>
          <wp:inline distT="0" distB="0" distL="0" distR="0" wp14:anchorId="711F136B" wp14:editId="4FAD7A0F">
            <wp:extent cx="2628900" cy="1743075"/>
            <wp:effectExtent l="0" t="0" r="0" b="9525"/>
            <wp:docPr id="19" name="Imagem 13" descr="Alimentos in natura, processados e ultraprocessados, qual a diferença entre  eles? - Portal e-food | Tudo sobre Segurança de Ali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limentos in natura, processados e ultraprocessados, qual a diferença entre  eles? - Portal e-food | Tudo sobre Segurança de Alimento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8900" cy="1743075"/>
                    </a:xfrm>
                    <a:prstGeom prst="rect">
                      <a:avLst/>
                    </a:prstGeom>
                    <a:ln>
                      <a:noFill/>
                    </a:ln>
                    <a:effectLst>
                      <a:softEdge rad="112500"/>
                    </a:effectLst>
                  </pic:spPr>
                </pic:pic>
              </a:graphicData>
            </a:graphic>
          </wp:inline>
        </w:drawing>
      </w:r>
    </w:p>
    <w:p w14:paraId="7F8E255D" w14:textId="77777777" w:rsidR="00C97A5B" w:rsidRDefault="00C97A5B" w:rsidP="00C97A5B">
      <w:pPr>
        <w:pStyle w:val="NormalWeb"/>
      </w:pPr>
      <w:r>
        <w:t>Alimentos processados são alimentos que passaram por alguma mudança feita pela indústria para durar mais ou ficar mais saborosos. Geralmente, recebem ingredientes como sal, açúcar ou óleo. Eles vêm de alimentos naturais, mas foram modificados. Exemplos são queijo, pão, milho em conserva e frutas em calda. Quando consumidos com equilíbrio, podem fazer parte da alimentação, mas é importante dar preferência aos alimentos in natura.</w:t>
      </w:r>
    </w:p>
    <w:p w14:paraId="59CCDBAE" w14:textId="77777777" w:rsidR="00C97A5B" w:rsidRDefault="00C97A5B" w:rsidP="00C97A5B">
      <w:pPr>
        <w:pStyle w:val="NormalWeb"/>
      </w:pPr>
      <w:r>
        <w:lastRenderedPageBreak/>
        <w:t>Nos alimentos processados, podem ser adicionados ingredientes como:</w:t>
      </w:r>
    </w:p>
    <w:p w14:paraId="23149454" w14:textId="77777777" w:rsidR="00C97A5B" w:rsidRDefault="00C97A5B" w:rsidP="00C97A5B">
      <w:pPr>
        <w:pStyle w:val="NormalWeb"/>
        <w:numPr>
          <w:ilvl w:val="0"/>
          <w:numId w:val="2"/>
        </w:numPr>
      </w:pPr>
      <w:r>
        <w:t>sal</w:t>
      </w:r>
    </w:p>
    <w:p w14:paraId="678B267E" w14:textId="77777777" w:rsidR="00C97A5B" w:rsidRDefault="00C97A5B" w:rsidP="00C97A5B">
      <w:pPr>
        <w:pStyle w:val="NormalWeb"/>
        <w:numPr>
          <w:ilvl w:val="0"/>
          <w:numId w:val="2"/>
        </w:numPr>
      </w:pPr>
      <w:r>
        <w:t>açúcar</w:t>
      </w:r>
    </w:p>
    <w:p w14:paraId="605090A7" w14:textId="77777777" w:rsidR="00C97A5B" w:rsidRDefault="00C97A5B" w:rsidP="00C97A5B">
      <w:pPr>
        <w:pStyle w:val="NormalWeb"/>
        <w:numPr>
          <w:ilvl w:val="0"/>
          <w:numId w:val="2"/>
        </w:numPr>
      </w:pPr>
      <w:r>
        <w:t>óleo</w:t>
      </w:r>
    </w:p>
    <w:p w14:paraId="0DCA518E" w14:textId="77777777" w:rsidR="00C97A5B" w:rsidRDefault="00C97A5B" w:rsidP="00C97A5B">
      <w:pPr>
        <w:pStyle w:val="NormalWeb"/>
        <w:numPr>
          <w:ilvl w:val="0"/>
          <w:numId w:val="2"/>
        </w:numPr>
      </w:pPr>
      <w:r>
        <w:t>gordura</w:t>
      </w:r>
    </w:p>
    <w:p w14:paraId="25A763DE" w14:textId="77777777" w:rsidR="00C97A5B" w:rsidRDefault="00C97A5B" w:rsidP="00C97A5B">
      <w:pPr>
        <w:pStyle w:val="NormalWeb"/>
        <w:numPr>
          <w:ilvl w:val="0"/>
          <w:numId w:val="2"/>
        </w:numPr>
      </w:pPr>
      <w:r>
        <w:t>conservantes</w:t>
      </w:r>
    </w:p>
    <w:p w14:paraId="21AF06BB" w14:textId="77777777" w:rsidR="00C97A5B" w:rsidRDefault="00C97A5B" w:rsidP="00C97A5B">
      <w:pPr>
        <w:pStyle w:val="NormalWeb"/>
        <w:numPr>
          <w:ilvl w:val="0"/>
          <w:numId w:val="2"/>
        </w:numPr>
      </w:pPr>
      <w:r>
        <w:t>corantes</w:t>
      </w:r>
    </w:p>
    <w:p w14:paraId="52A1E78F" w14:textId="77777777" w:rsidR="00C97A5B" w:rsidRDefault="00C97A5B" w:rsidP="00C97A5B">
      <w:pPr>
        <w:pStyle w:val="NormalWeb"/>
        <w:numPr>
          <w:ilvl w:val="0"/>
          <w:numId w:val="2"/>
        </w:numPr>
      </w:pPr>
      <w:r>
        <w:t>aromatizantes</w:t>
      </w:r>
    </w:p>
    <w:p w14:paraId="312BA2F0" w14:textId="77777777" w:rsidR="00C97A5B" w:rsidRDefault="00C97A5B" w:rsidP="00C97A5B">
      <w:pPr>
        <w:pStyle w:val="NormalWeb"/>
      </w:pPr>
      <w:r>
        <w:t>A diferença é que os alimentos in natura vêm direto da natureza e quase não passam por mudanças, como frutas, verduras e ovos. Já os alimentos processados passam por modificações na indústria e recebem ingredientes como sal, açúcar ou óleo, como pão, queijo e alimentos em conserva.</w:t>
      </w:r>
    </w:p>
    <w:p w14:paraId="3C5EDDC6" w14:textId="5A076BE7" w:rsidR="00352961" w:rsidRDefault="004259DC" w:rsidP="00352961">
      <w:pPr>
        <w:pStyle w:val="NormalWeb"/>
      </w:pPr>
      <w:r>
        <w:rPr>
          <w:noProof/>
        </w:rPr>
        <w:drawing>
          <wp:inline distT="0" distB="0" distL="0" distR="0" wp14:anchorId="69C35448" wp14:editId="72477192">
            <wp:extent cx="2870835" cy="1913890"/>
            <wp:effectExtent l="0" t="0" r="5715" b="0"/>
            <wp:docPr id="23" name="Imagem 14" descr="Alimentos ultraprocessados: o que são, exemplos - Brasil Esco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limentos ultraprocessados: o que são, exemplos - Brasil Escol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flipH="1">
                      <a:off x="0" y="0"/>
                      <a:ext cx="2873603" cy="1915735"/>
                    </a:xfrm>
                    <a:prstGeom prst="rect">
                      <a:avLst/>
                    </a:prstGeom>
                    <a:ln>
                      <a:noFill/>
                    </a:ln>
                    <a:effectLst>
                      <a:softEdge rad="112500"/>
                    </a:effectLst>
                  </pic:spPr>
                </pic:pic>
              </a:graphicData>
            </a:graphic>
          </wp:inline>
        </w:drawing>
      </w:r>
    </w:p>
    <w:p w14:paraId="4AFCDFCB" w14:textId="2A3505C1" w:rsidR="00352961" w:rsidRDefault="004259DC" w:rsidP="00352961">
      <w:pPr>
        <w:pStyle w:val="NormalWeb"/>
      </w:pPr>
      <w:r>
        <w:rPr>
          <w:noProof/>
        </w:rPr>
        <w:drawing>
          <wp:inline distT="0" distB="0" distL="0" distR="0" wp14:anchorId="4F2A9634" wp14:editId="1DB6EBC9">
            <wp:extent cx="3113722" cy="2075815"/>
            <wp:effectExtent l="0" t="0" r="0" b="635"/>
            <wp:docPr id="25" name="Imagem 15" descr="Alimentos ultraprocessados: Entenda por que é essencial evitar produtos  'inimigos' da saú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limentos ultraprocessados: Entenda por que é essencial evitar produtos  'inimigos' da saúd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18752" cy="2079168"/>
                    </a:xfrm>
                    <a:prstGeom prst="rect">
                      <a:avLst/>
                    </a:prstGeom>
                    <a:ln>
                      <a:noFill/>
                    </a:ln>
                    <a:effectLst>
                      <a:softEdge rad="112500"/>
                    </a:effectLst>
                  </pic:spPr>
                </pic:pic>
              </a:graphicData>
            </a:graphic>
          </wp:inline>
        </w:drawing>
      </w:r>
    </w:p>
    <w:p w14:paraId="592D69D1" w14:textId="77777777" w:rsidR="00352961" w:rsidRDefault="00352961" w:rsidP="00352961">
      <w:pPr>
        <w:pStyle w:val="NormalWeb"/>
      </w:pPr>
    </w:p>
    <w:p w14:paraId="6D08E6C0" w14:textId="7337B788" w:rsidR="00352961" w:rsidRDefault="004259DC" w:rsidP="00352961">
      <w:pPr>
        <w:pStyle w:val="NormalWeb"/>
      </w:pPr>
      <w:r>
        <w:rPr>
          <w:noProof/>
        </w:rPr>
        <w:drawing>
          <wp:inline distT="0" distB="0" distL="0" distR="0" wp14:anchorId="3B88CD40" wp14:editId="6193B3F4">
            <wp:extent cx="2295525" cy="1285494"/>
            <wp:effectExtent l="0" t="0" r="0" b="0"/>
            <wp:docPr id="26" name="Imagem 16" descr="Alimentos ultraprocessados: o que são e quais os riscos reais à saú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limentos ultraprocessados: o que são e quais os riscos reais à saúd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98276" cy="1287034"/>
                    </a:xfrm>
                    <a:prstGeom prst="rect">
                      <a:avLst/>
                    </a:prstGeom>
                    <a:ln>
                      <a:noFill/>
                    </a:ln>
                    <a:effectLst>
                      <a:softEdge rad="112500"/>
                    </a:effectLst>
                  </pic:spPr>
                </pic:pic>
              </a:graphicData>
            </a:graphic>
          </wp:inline>
        </w:drawing>
      </w:r>
    </w:p>
    <w:p w14:paraId="70503876" w14:textId="47D56782" w:rsidR="00352961" w:rsidRDefault="00352961" w:rsidP="00352961">
      <w:pPr>
        <w:pStyle w:val="NormalWeb"/>
      </w:pPr>
      <w:r>
        <w:lastRenderedPageBreak/>
        <w:t>‘</w:t>
      </w:r>
    </w:p>
    <w:p w14:paraId="6321F01D" w14:textId="77777777" w:rsidR="004259DC" w:rsidRDefault="004259DC" w:rsidP="004259DC">
      <w:pPr>
        <w:pStyle w:val="NormalWeb"/>
      </w:pPr>
      <w:r>
        <w:t>Os alimentos ultraprocessados são produtos industriais feitos a partir de ingredientes extraídos de alimentos ou produzidos em laboratório, com pouco ou nenhum alimento natural em sua composição. Eles passam por várias etapas de processamento e costumam receber aditivos como corantes, aromatizantes, conservantes, emulsificantes e muito açúcar, gordura ou sal para melhorar o sabor, a aparência e aumentar o tempo de conservação.</w:t>
      </w:r>
    </w:p>
    <w:p w14:paraId="28057F99" w14:textId="77777777" w:rsidR="004259DC" w:rsidRDefault="004259DC" w:rsidP="004259DC">
      <w:pPr>
        <w:pStyle w:val="NormalWeb"/>
      </w:pPr>
      <w:r>
        <w:t>Diferente dos alimentos in natura ou minimamente processados — como frutas, verduras, arroz, feijão, ovos e carnes — os ultraprocessados geralmente são prontos para consumo e têm alta densidade calórica, mas baixo valor nutricional. Exemplos comuns incluem refrigerantes, salgadinhos de pacote, biscoitos recheados, macarrão instantâneo, embutidos, nuggets, cereais açucarados e refeições congeladas industrializadas.</w:t>
      </w:r>
    </w:p>
    <w:p w14:paraId="75FCE792" w14:textId="77777777" w:rsidR="004259DC" w:rsidRDefault="004259DC" w:rsidP="004259DC">
      <w:pPr>
        <w:pStyle w:val="NormalWeb"/>
      </w:pPr>
      <w:r>
        <w:t>O consumo frequente desses produtos está associado ao aumento do risco de obesidade, diabetes, hipertensão, doenças cardiovasculares e outros problemas de saúde. Isso acontece porque eles costumam conter grandes quantidades de açúcar, sódio e gorduras não saudáveis, além de estimularem o consumo excessivo devido ao sabor intenso e à praticidade.</w:t>
      </w:r>
    </w:p>
    <w:p w14:paraId="024CC7D3" w14:textId="77777777" w:rsidR="004259DC" w:rsidRDefault="004259DC" w:rsidP="004259DC">
      <w:pPr>
        <w:pStyle w:val="NormalWeb"/>
      </w:pPr>
      <w:r>
        <w:t>Apesar de serem convenientes e amplamente disponíveis, especialistas em nutrição recomendam que os ultraprocessados sejam consumidos com moderação. Uma alimentação baseada em alimentos frescos e preparações caseiras tende a oferecer mais nutrientes, fibras e benefícios para a saúde e para a qualidade de vida.</w:t>
      </w:r>
    </w:p>
    <w:p w14:paraId="19B2D2C3" w14:textId="77777777" w:rsidR="004259DC" w:rsidRDefault="004259DC" w:rsidP="004259DC">
      <w:pPr>
        <w:pStyle w:val="NormalWeb"/>
      </w:pPr>
      <w:r>
        <w:t>Alguns ingredientes artificiais e aditivos muito comuns em alimentos ultraprocessados são:</w:t>
      </w:r>
    </w:p>
    <w:p w14:paraId="7C4C3DCE" w14:textId="77777777" w:rsidR="004259DC" w:rsidRDefault="004259DC" w:rsidP="004259DC">
      <w:pPr>
        <w:pStyle w:val="NormalWeb"/>
        <w:numPr>
          <w:ilvl w:val="0"/>
          <w:numId w:val="3"/>
        </w:numPr>
      </w:pPr>
      <w:r>
        <w:t>Corantes artificiais</w:t>
      </w:r>
    </w:p>
    <w:p w14:paraId="13EC062B" w14:textId="77777777" w:rsidR="004259DC" w:rsidRDefault="004259DC" w:rsidP="004259DC">
      <w:pPr>
        <w:pStyle w:val="NormalWeb"/>
        <w:numPr>
          <w:ilvl w:val="0"/>
          <w:numId w:val="3"/>
        </w:numPr>
      </w:pPr>
      <w:r>
        <w:t>Aromatizantes artificiais</w:t>
      </w:r>
    </w:p>
    <w:p w14:paraId="60B55CB0" w14:textId="77777777" w:rsidR="004259DC" w:rsidRDefault="004259DC" w:rsidP="004259DC">
      <w:pPr>
        <w:pStyle w:val="NormalWeb"/>
        <w:numPr>
          <w:ilvl w:val="0"/>
          <w:numId w:val="3"/>
        </w:numPr>
      </w:pPr>
      <w:r>
        <w:t>Conservantes químicos</w:t>
      </w:r>
    </w:p>
    <w:p w14:paraId="28B1A734" w14:textId="77777777" w:rsidR="004259DC" w:rsidRDefault="004259DC" w:rsidP="004259DC">
      <w:pPr>
        <w:pStyle w:val="NormalWeb"/>
        <w:numPr>
          <w:ilvl w:val="0"/>
          <w:numId w:val="3"/>
        </w:numPr>
      </w:pPr>
      <w:r>
        <w:t>Realçadores de sabor</w:t>
      </w:r>
    </w:p>
    <w:p w14:paraId="42683282" w14:textId="77777777" w:rsidR="004259DC" w:rsidRDefault="004259DC" w:rsidP="004259DC">
      <w:pPr>
        <w:pStyle w:val="NormalWeb"/>
        <w:numPr>
          <w:ilvl w:val="0"/>
          <w:numId w:val="3"/>
        </w:numPr>
      </w:pPr>
      <w:r>
        <w:t>Edulcorantes artificiais (adoçantes)</w:t>
      </w:r>
    </w:p>
    <w:p w14:paraId="32667D0B" w14:textId="77777777" w:rsidR="004259DC" w:rsidRDefault="004259DC" w:rsidP="004259DC">
      <w:pPr>
        <w:pStyle w:val="NormalWeb"/>
        <w:numPr>
          <w:ilvl w:val="0"/>
          <w:numId w:val="3"/>
        </w:numPr>
      </w:pPr>
      <w:r>
        <w:t>Emulsificantes</w:t>
      </w:r>
    </w:p>
    <w:p w14:paraId="20D7E457" w14:textId="77777777" w:rsidR="004259DC" w:rsidRDefault="004259DC" w:rsidP="004259DC">
      <w:pPr>
        <w:pStyle w:val="NormalWeb"/>
        <w:numPr>
          <w:ilvl w:val="0"/>
          <w:numId w:val="3"/>
        </w:numPr>
      </w:pPr>
      <w:r>
        <w:t>Espessantes</w:t>
      </w:r>
    </w:p>
    <w:p w14:paraId="155FB32D" w14:textId="77777777" w:rsidR="004259DC" w:rsidRDefault="004259DC" w:rsidP="004259DC">
      <w:pPr>
        <w:pStyle w:val="NormalWeb"/>
        <w:numPr>
          <w:ilvl w:val="0"/>
          <w:numId w:val="3"/>
        </w:numPr>
      </w:pPr>
      <w:r>
        <w:t>Estabilizantes</w:t>
      </w:r>
    </w:p>
    <w:p w14:paraId="13698976" w14:textId="77777777" w:rsidR="004259DC" w:rsidRDefault="004259DC" w:rsidP="004259DC">
      <w:pPr>
        <w:pStyle w:val="NormalWeb"/>
        <w:numPr>
          <w:ilvl w:val="0"/>
          <w:numId w:val="3"/>
        </w:numPr>
      </w:pPr>
      <w:proofErr w:type="spellStart"/>
      <w:r>
        <w:t>Antiumectantes</w:t>
      </w:r>
      <w:proofErr w:type="spellEnd"/>
    </w:p>
    <w:p w14:paraId="52CB2B9D" w14:textId="77777777" w:rsidR="004259DC" w:rsidRDefault="004259DC" w:rsidP="004259DC">
      <w:pPr>
        <w:pStyle w:val="NormalWeb"/>
        <w:numPr>
          <w:ilvl w:val="0"/>
          <w:numId w:val="3"/>
        </w:numPr>
      </w:pPr>
      <w:r>
        <w:t>Acidulantes</w:t>
      </w:r>
    </w:p>
    <w:p w14:paraId="57550545" w14:textId="77777777" w:rsidR="004259DC" w:rsidRDefault="004259DC" w:rsidP="004259DC">
      <w:pPr>
        <w:pStyle w:val="NormalWeb"/>
      </w:pPr>
      <w:r>
        <w:t>Exemplos específicos encontrados nos rótulos:</w:t>
      </w:r>
    </w:p>
    <w:p w14:paraId="73B7FCBC" w14:textId="77777777" w:rsidR="004259DC" w:rsidRDefault="004259DC" w:rsidP="004259DC">
      <w:pPr>
        <w:pStyle w:val="NormalWeb"/>
        <w:numPr>
          <w:ilvl w:val="0"/>
          <w:numId w:val="4"/>
        </w:numPr>
      </w:pPr>
      <w:r>
        <w:t>Glutamato monossódico (MSG)</w:t>
      </w:r>
    </w:p>
    <w:p w14:paraId="74679BE0" w14:textId="77777777" w:rsidR="004259DC" w:rsidRDefault="004259DC" w:rsidP="004259DC">
      <w:pPr>
        <w:pStyle w:val="NormalWeb"/>
        <w:numPr>
          <w:ilvl w:val="0"/>
          <w:numId w:val="4"/>
        </w:numPr>
      </w:pPr>
      <w:r>
        <w:t>Aspartame</w:t>
      </w:r>
    </w:p>
    <w:p w14:paraId="45D3C9A6" w14:textId="77777777" w:rsidR="004259DC" w:rsidRDefault="004259DC" w:rsidP="004259DC">
      <w:pPr>
        <w:pStyle w:val="NormalWeb"/>
        <w:numPr>
          <w:ilvl w:val="0"/>
          <w:numId w:val="4"/>
        </w:numPr>
      </w:pPr>
      <w:r>
        <w:t>Sucralose</w:t>
      </w:r>
    </w:p>
    <w:p w14:paraId="68EBC715" w14:textId="77777777" w:rsidR="004259DC" w:rsidRDefault="004259DC" w:rsidP="004259DC">
      <w:pPr>
        <w:pStyle w:val="NormalWeb"/>
        <w:numPr>
          <w:ilvl w:val="0"/>
          <w:numId w:val="4"/>
        </w:numPr>
      </w:pPr>
      <w:r>
        <w:t>Ciclamato de sódio</w:t>
      </w:r>
    </w:p>
    <w:p w14:paraId="38417268" w14:textId="77777777" w:rsidR="004259DC" w:rsidRDefault="004259DC" w:rsidP="004259DC">
      <w:pPr>
        <w:pStyle w:val="NormalWeb"/>
        <w:numPr>
          <w:ilvl w:val="0"/>
          <w:numId w:val="4"/>
        </w:numPr>
      </w:pPr>
      <w:r>
        <w:t>Sacarina</w:t>
      </w:r>
    </w:p>
    <w:p w14:paraId="41CECA56" w14:textId="77777777" w:rsidR="004259DC" w:rsidRDefault="004259DC" w:rsidP="004259DC">
      <w:pPr>
        <w:pStyle w:val="NormalWeb"/>
        <w:numPr>
          <w:ilvl w:val="0"/>
          <w:numId w:val="4"/>
        </w:numPr>
      </w:pPr>
      <w:r>
        <w:t>Nitrito de sódio</w:t>
      </w:r>
    </w:p>
    <w:p w14:paraId="353514D1" w14:textId="77777777" w:rsidR="004259DC" w:rsidRDefault="004259DC" w:rsidP="004259DC">
      <w:pPr>
        <w:pStyle w:val="NormalWeb"/>
        <w:numPr>
          <w:ilvl w:val="0"/>
          <w:numId w:val="4"/>
        </w:numPr>
      </w:pPr>
      <w:r>
        <w:t>Nitrato de sódio</w:t>
      </w:r>
    </w:p>
    <w:p w14:paraId="506C6C05" w14:textId="77777777" w:rsidR="004259DC" w:rsidRDefault="004259DC" w:rsidP="004259DC">
      <w:pPr>
        <w:pStyle w:val="NormalWeb"/>
        <w:numPr>
          <w:ilvl w:val="0"/>
          <w:numId w:val="4"/>
        </w:numPr>
      </w:pPr>
      <w:proofErr w:type="spellStart"/>
      <w:r>
        <w:lastRenderedPageBreak/>
        <w:t>Benzoato</w:t>
      </w:r>
      <w:proofErr w:type="spellEnd"/>
      <w:r>
        <w:t xml:space="preserve"> de sódio</w:t>
      </w:r>
    </w:p>
    <w:p w14:paraId="6A78CA57" w14:textId="77777777" w:rsidR="004259DC" w:rsidRDefault="004259DC" w:rsidP="004259DC">
      <w:pPr>
        <w:pStyle w:val="NormalWeb"/>
        <w:numPr>
          <w:ilvl w:val="0"/>
          <w:numId w:val="4"/>
        </w:numPr>
      </w:pPr>
      <w:proofErr w:type="spellStart"/>
      <w:r>
        <w:t>Sorbato</w:t>
      </w:r>
      <w:proofErr w:type="spellEnd"/>
      <w:r>
        <w:t xml:space="preserve"> de potássio</w:t>
      </w:r>
    </w:p>
    <w:p w14:paraId="36F7533B" w14:textId="77777777" w:rsidR="004259DC" w:rsidRDefault="004259DC" w:rsidP="004259DC">
      <w:pPr>
        <w:pStyle w:val="NormalWeb"/>
        <w:numPr>
          <w:ilvl w:val="0"/>
          <w:numId w:val="4"/>
        </w:numPr>
      </w:pPr>
      <w:r>
        <w:t xml:space="preserve">Corante </w:t>
      </w:r>
      <w:proofErr w:type="spellStart"/>
      <w:r>
        <w:t>tartrazina</w:t>
      </w:r>
      <w:proofErr w:type="spellEnd"/>
    </w:p>
    <w:p w14:paraId="4940E04A" w14:textId="77777777" w:rsidR="004259DC" w:rsidRDefault="004259DC" w:rsidP="004259DC">
      <w:pPr>
        <w:pStyle w:val="NormalWeb"/>
        <w:numPr>
          <w:ilvl w:val="0"/>
          <w:numId w:val="4"/>
        </w:numPr>
      </w:pPr>
      <w:r>
        <w:t>Corante vermelho 40</w:t>
      </w:r>
    </w:p>
    <w:p w14:paraId="58E95943" w14:textId="77777777" w:rsidR="004259DC" w:rsidRDefault="004259DC" w:rsidP="004259DC">
      <w:pPr>
        <w:pStyle w:val="NormalWeb"/>
        <w:numPr>
          <w:ilvl w:val="0"/>
          <w:numId w:val="4"/>
        </w:numPr>
      </w:pPr>
      <w:r>
        <w:t>Caramelo IV</w:t>
      </w:r>
    </w:p>
    <w:p w14:paraId="0B124C24" w14:textId="77777777" w:rsidR="004259DC" w:rsidRDefault="004259DC" w:rsidP="004259DC">
      <w:pPr>
        <w:pStyle w:val="NormalWeb"/>
        <w:numPr>
          <w:ilvl w:val="0"/>
          <w:numId w:val="4"/>
        </w:numPr>
      </w:pPr>
      <w:r>
        <w:t>Lecitina de soja</w:t>
      </w:r>
    </w:p>
    <w:p w14:paraId="57FFAAAA" w14:textId="77777777" w:rsidR="004259DC" w:rsidRDefault="004259DC" w:rsidP="004259DC">
      <w:pPr>
        <w:pStyle w:val="NormalWeb"/>
        <w:numPr>
          <w:ilvl w:val="0"/>
          <w:numId w:val="4"/>
        </w:numPr>
      </w:pPr>
      <w:proofErr w:type="spellStart"/>
      <w:r>
        <w:t>Maltodextrina</w:t>
      </w:r>
      <w:proofErr w:type="spellEnd"/>
    </w:p>
    <w:p w14:paraId="06430E55" w14:textId="77777777" w:rsidR="004259DC" w:rsidRDefault="004259DC" w:rsidP="004259DC">
      <w:pPr>
        <w:pStyle w:val="NormalWeb"/>
        <w:numPr>
          <w:ilvl w:val="0"/>
          <w:numId w:val="4"/>
        </w:numPr>
      </w:pPr>
      <w:r>
        <w:t>Gordura vegetal hidrogenada</w:t>
      </w:r>
    </w:p>
    <w:p w14:paraId="55898CCC" w14:textId="77777777" w:rsidR="004259DC" w:rsidRDefault="004259DC" w:rsidP="004259DC">
      <w:pPr>
        <w:pStyle w:val="NormalWeb"/>
        <w:numPr>
          <w:ilvl w:val="0"/>
          <w:numId w:val="4"/>
        </w:numPr>
      </w:pPr>
      <w:r>
        <w:t>Xaropes de glicose e frutose</w:t>
      </w:r>
    </w:p>
    <w:p w14:paraId="18EB579C" w14:textId="77777777" w:rsidR="004259DC" w:rsidRDefault="004259DC" w:rsidP="004259DC">
      <w:pPr>
        <w:pStyle w:val="NormalWeb"/>
        <w:numPr>
          <w:ilvl w:val="0"/>
          <w:numId w:val="4"/>
        </w:numPr>
      </w:pPr>
      <w:r>
        <w:t>Aromas “idênticos ao natural”</w:t>
      </w:r>
    </w:p>
    <w:p w14:paraId="178CCBEC" w14:textId="77777777" w:rsidR="004259DC" w:rsidRDefault="004259DC" w:rsidP="004259DC">
      <w:pPr>
        <w:pStyle w:val="NormalWeb"/>
      </w:pPr>
      <w:r>
        <w:t>Esses ingredientes são usados para melhorar sabor, textura, cor, cheiro e duração dos produtos industrializados. Embora muitos sejam autorizados para consumo, o excesso de ultraprocessados pode trazer riscos à saúde quando consumido frequentemente.</w:t>
      </w:r>
    </w:p>
    <w:p w14:paraId="6A357DDA" w14:textId="77777777" w:rsidR="004259DC" w:rsidRPr="004259DC" w:rsidRDefault="004259DC" w:rsidP="004259D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O consumo frequente de alimentos ultraprocessados e de aditivos artificiais pode ter vários impactos na saúde, principalmente quando substitui uma alimentação baseada em alimentos naturais.</w:t>
      </w:r>
    </w:p>
    <w:p w14:paraId="212A063D" w14:textId="77777777" w:rsidR="004259DC" w:rsidRPr="004259DC" w:rsidRDefault="004259DC" w:rsidP="004259DC">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259DC">
        <w:rPr>
          <w:rFonts w:ascii="Times New Roman" w:eastAsia="Times New Roman" w:hAnsi="Times New Roman" w:cs="Times New Roman"/>
          <w:b/>
          <w:bCs/>
          <w:kern w:val="0"/>
          <w:sz w:val="27"/>
          <w:szCs w:val="27"/>
          <w:lang w:eastAsia="pt-BR"/>
          <w14:ligatures w14:val="none"/>
        </w:rPr>
        <w:t>1. Aumento do risco de obesidade</w:t>
      </w:r>
    </w:p>
    <w:p w14:paraId="643E172B" w14:textId="77777777" w:rsidR="004259DC" w:rsidRPr="004259DC" w:rsidRDefault="004259DC" w:rsidP="004259D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Esses produtos costumam ter muito açúcar, gordura e sal, além de serem fáceis de comer em grandes quantidades. Isso favorece o excesso de calorias e o ganho de peso.</w:t>
      </w:r>
    </w:p>
    <w:p w14:paraId="3D0BB1A0" w14:textId="77777777" w:rsidR="004259DC" w:rsidRPr="004259DC" w:rsidRDefault="004259DC" w:rsidP="004259DC">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259DC">
        <w:rPr>
          <w:rFonts w:ascii="Times New Roman" w:eastAsia="Times New Roman" w:hAnsi="Times New Roman" w:cs="Times New Roman"/>
          <w:b/>
          <w:bCs/>
          <w:kern w:val="0"/>
          <w:sz w:val="27"/>
          <w:szCs w:val="27"/>
          <w:lang w:eastAsia="pt-BR"/>
          <w14:ligatures w14:val="none"/>
        </w:rPr>
        <w:t>2. Maior risco de diabetes tipo 2</w:t>
      </w:r>
    </w:p>
    <w:p w14:paraId="04AA1B46" w14:textId="77777777" w:rsidR="004259DC" w:rsidRPr="004259DC" w:rsidRDefault="004259DC" w:rsidP="004259D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O alto teor de açúcar e carboidratos refinados provoca picos de glicose no sangue, o que, ao longo do tempo, pode levar à resistência à insulina e ao diabetes.</w:t>
      </w:r>
    </w:p>
    <w:p w14:paraId="0CE4FF3C" w14:textId="77777777" w:rsidR="004259DC" w:rsidRPr="004259DC" w:rsidRDefault="004259DC" w:rsidP="004259DC">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259DC">
        <w:rPr>
          <w:rFonts w:ascii="Times New Roman" w:eastAsia="Times New Roman" w:hAnsi="Times New Roman" w:cs="Times New Roman"/>
          <w:b/>
          <w:bCs/>
          <w:kern w:val="0"/>
          <w:sz w:val="27"/>
          <w:szCs w:val="27"/>
          <w:lang w:eastAsia="pt-BR"/>
          <w14:ligatures w14:val="none"/>
        </w:rPr>
        <w:t>3. Doenças cardiovasculares</w:t>
      </w:r>
    </w:p>
    <w:p w14:paraId="48205A1E" w14:textId="77777777" w:rsidR="004259DC" w:rsidRPr="004259DC" w:rsidRDefault="004259DC" w:rsidP="004259D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O excesso de sódio, gorduras ruins e aditivos pode contribuir para pressão alta, colesterol elevado e aumento do risco de infarto e AVC.</w:t>
      </w:r>
    </w:p>
    <w:p w14:paraId="1C2E0904" w14:textId="77777777" w:rsidR="004259DC" w:rsidRPr="004259DC" w:rsidRDefault="004259DC" w:rsidP="004259DC">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259DC">
        <w:rPr>
          <w:rFonts w:ascii="Times New Roman" w:eastAsia="Times New Roman" w:hAnsi="Times New Roman" w:cs="Times New Roman"/>
          <w:b/>
          <w:bCs/>
          <w:kern w:val="0"/>
          <w:sz w:val="27"/>
          <w:szCs w:val="27"/>
          <w:lang w:eastAsia="pt-BR"/>
          <w14:ligatures w14:val="none"/>
        </w:rPr>
        <w:t>4. Problemas digestivos e intestinais</w:t>
      </w:r>
    </w:p>
    <w:p w14:paraId="2D1CA94F" w14:textId="77777777" w:rsidR="004259DC" w:rsidRPr="004259DC" w:rsidRDefault="004259DC" w:rsidP="004259D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Alguns emulsificantes e aditivos podem alterar a microbiota intestinal (as “bactérias boas” do intestino), o que pode afetar a digestão e a imunidade.</w:t>
      </w:r>
    </w:p>
    <w:p w14:paraId="3F9800C9" w14:textId="77777777" w:rsidR="004259DC" w:rsidRPr="004259DC" w:rsidRDefault="004259DC" w:rsidP="004259DC">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259DC">
        <w:rPr>
          <w:rFonts w:ascii="Times New Roman" w:eastAsia="Times New Roman" w:hAnsi="Times New Roman" w:cs="Times New Roman"/>
          <w:b/>
          <w:bCs/>
          <w:kern w:val="0"/>
          <w:sz w:val="27"/>
          <w:szCs w:val="27"/>
          <w:lang w:eastAsia="pt-BR"/>
          <w14:ligatures w14:val="none"/>
        </w:rPr>
        <w:t>5. Inflamação no organismo</w:t>
      </w:r>
    </w:p>
    <w:p w14:paraId="4562E4A1" w14:textId="77777777" w:rsidR="004259DC" w:rsidRPr="004259DC" w:rsidRDefault="004259DC" w:rsidP="004259D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Uma dieta rica em ultraprocessados pode aumentar processos inflamatórios no corpo, associados a várias doenças crônicas.</w:t>
      </w:r>
    </w:p>
    <w:p w14:paraId="7DE9C482" w14:textId="77777777" w:rsidR="004259DC" w:rsidRPr="004259DC" w:rsidRDefault="004259DC" w:rsidP="004259DC">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259DC">
        <w:rPr>
          <w:rFonts w:ascii="Times New Roman" w:eastAsia="Times New Roman" w:hAnsi="Times New Roman" w:cs="Times New Roman"/>
          <w:b/>
          <w:bCs/>
          <w:kern w:val="0"/>
          <w:sz w:val="27"/>
          <w:szCs w:val="27"/>
          <w:lang w:eastAsia="pt-BR"/>
          <w14:ligatures w14:val="none"/>
        </w:rPr>
        <w:t>6. Menor qualidade nutricional da dieta</w:t>
      </w:r>
    </w:p>
    <w:p w14:paraId="0C24AF22" w14:textId="77777777" w:rsidR="004259DC" w:rsidRPr="004259DC" w:rsidRDefault="004259DC" w:rsidP="004259D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Esses alimentos têm poucas fibras, vitaminas e minerais, o que pode levar a deficiências nutricionais ao longo do tempo.</w:t>
      </w:r>
    </w:p>
    <w:p w14:paraId="765F6139" w14:textId="77777777" w:rsidR="004259DC" w:rsidRPr="004259DC" w:rsidRDefault="004259DC" w:rsidP="004259DC">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259DC">
        <w:rPr>
          <w:rFonts w:ascii="Times New Roman" w:eastAsia="Times New Roman" w:hAnsi="Times New Roman" w:cs="Times New Roman"/>
          <w:b/>
          <w:bCs/>
          <w:kern w:val="0"/>
          <w:sz w:val="27"/>
          <w:szCs w:val="27"/>
          <w:lang w:eastAsia="pt-BR"/>
          <w14:ligatures w14:val="none"/>
        </w:rPr>
        <w:lastRenderedPageBreak/>
        <w:t>7. Maior risco de doenças crônicas no geral</w:t>
      </w:r>
    </w:p>
    <w:p w14:paraId="4421B88D" w14:textId="77777777" w:rsidR="004259DC" w:rsidRPr="004259DC" w:rsidRDefault="004259DC" w:rsidP="004259D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Estudos associam alto consumo de ultraprocessados a maior risco de câncer, depressão e envelhecimento precoce, embora esses efeitos dependam de vários fatores, como estilo de vida geral.</w:t>
      </w:r>
    </w:p>
    <w:p w14:paraId="5CB1C1FA" w14:textId="77777777" w:rsidR="004259DC" w:rsidRPr="004259DC" w:rsidRDefault="004259DC" w:rsidP="004259DC">
      <w:pPr>
        <w:spacing w:before="100" w:beforeAutospacing="1" w:after="100" w:afterAutospacing="1" w:line="240" w:lineRule="auto"/>
        <w:outlineLvl w:val="2"/>
        <w:rPr>
          <w:rFonts w:ascii="Times New Roman" w:eastAsia="Times New Roman" w:hAnsi="Times New Roman" w:cs="Times New Roman"/>
          <w:b/>
          <w:bCs/>
          <w:kern w:val="0"/>
          <w:sz w:val="27"/>
          <w:szCs w:val="27"/>
          <w:lang w:eastAsia="pt-BR"/>
          <w14:ligatures w14:val="none"/>
        </w:rPr>
      </w:pPr>
      <w:r w:rsidRPr="004259DC">
        <w:rPr>
          <w:rFonts w:ascii="Times New Roman" w:eastAsia="Times New Roman" w:hAnsi="Times New Roman" w:cs="Times New Roman"/>
          <w:b/>
          <w:bCs/>
          <w:kern w:val="0"/>
          <w:sz w:val="27"/>
          <w:szCs w:val="27"/>
          <w:lang w:eastAsia="pt-BR"/>
          <w14:ligatures w14:val="none"/>
        </w:rPr>
        <w:t>Importante</w:t>
      </w:r>
    </w:p>
    <w:p w14:paraId="2A6B7BF9" w14:textId="77777777" w:rsidR="004259DC" w:rsidRPr="004259DC" w:rsidRDefault="004259DC" w:rsidP="004259DC">
      <w:pPr>
        <w:spacing w:before="100" w:beforeAutospacing="1" w:after="100" w:afterAutospacing="1"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Não é necessário “proibir” totalmente esses alimentos, mas sim evitar o consumo frequente. Quanto mais a dieta for baseada em alimentos naturais e minimamente processados, melhor tende a ser o impacto na saúde.</w:t>
      </w:r>
    </w:p>
    <w:p w14:paraId="787FC55D" w14:textId="77777777" w:rsidR="004259DC" w:rsidRPr="004259DC" w:rsidRDefault="004259DC" w:rsidP="004259DC">
      <w:pPr>
        <w:spacing w:after="0"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Obtenha respostas mais inteligentes, carregamento de imagens e de arquivos e muito mais.</w:t>
      </w:r>
    </w:p>
    <w:p w14:paraId="58C36CAE" w14:textId="77777777" w:rsidR="004259DC" w:rsidRPr="004259DC" w:rsidRDefault="004259DC" w:rsidP="004259DC">
      <w:pPr>
        <w:spacing w:after="0"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Entrar</w:t>
      </w:r>
    </w:p>
    <w:p w14:paraId="5C2D3EA1" w14:textId="77777777" w:rsidR="004259DC" w:rsidRPr="004259DC" w:rsidRDefault="004259DC" w:rsidP="004259DC">
      <w:pPr>
        <w:spacing w:after="0" w:line="240" w:lineRule="auto"/>
        <w:rPr>
          <w:rFonts w:ascii="Times New Roman" w:eastAsia="Times New Roman" w:hAnsi="Times New Roman" w:cs="Times New Roman"/>
          <w:kern w:val="0"/>
          <w:lang w:eastAsia="pt-BR"/>
          <w14:ligatures w14:val="none"/>
        </w:rPr>
      </w:pPr>
      <w:r w:rsidRPr="004259DC">
        <w:rPr>
          <w:rFonts w:ascii="Times New Roman" w:eastAsia="Times New Roman" w:hAnsi="Times New Roman" w:cs="Times New Roman"/>
          <w:kern w:val="0"/>
          <w:lang w:eastAsia="pt-BR"/>
          <w14:ligatures w14:val="none"/>
        </w:rPr>
        <w:t>Cadastre-se gratuitamente</w:t>
      </w:r>
    </w:p>
    <w:p w14:paraId="4EC88426" w14:textId="77777777" w:rsidR="004259DC" w:rsidRPr="004259DC" w:rsidRDefault="004259DC" w:rsidP="004259DC">
      <w:pPr>
        <w:pBdr>
          <w:bottom w:val="single" w:sz="6" w:space="1" w:color="auto"/>
        </w:pBdr>
        <w:spacing w:after="0" w:line="240" w:lineRule="auto"/>
        <w:jc w:val="center"/>
        <w:rPr>
          <w:rFonts w:ascii="Arial" w:eastAsia="Times New Roman" w:hAnsi="Arial" w:cs="Arial"/>
          <w:vanish/>
          <w:kern w:val="0"/>
          <w:sz w:val="16"/>
          <w:szCs w:val="16"/>
          <w:lang w:eastAsia="pt-BR"/>
          <w14:ligatures w14:val="none"/>
        </w:rPr>
      </w:pPr>
      <w:r w:rsidRPr="004259DC">
        <w:rPr>
          <w:rFonts w:ascii="Arial" w:eastAsia="Times New Roman" w:hAnsi="Arial" w:cs="Arial"/>
          <w:vanish/>
          <w:kern w:val="0"/>
          <w:sz w:val="16"/>
          <w:szCs w:val="16"/>
          <w:lang w:eastAsia="pt-BR"/>
          <w14:ligatures w14:val="none"/>
        </w:rPr>
        <w:t>Parte superior do formulário</w:t>
      </w:r>
    </w:p>
    <w:p w14:paraId="7D828197" w14:textId="77777777" w:rsidR="004259DC" w:rsidRPr="004259DC" w:rsidRDefault="004259DC" w:rsidP="004259DC">
      <w:pPr>
        <w:spacing w:before="100" w:beforeAutospacing="1" w:after="100" w:afterAutospacing="1" w:line="240" w:lineRule="auto"/>
        <w:rPr>
          <w:rFonts w:ascii="Times New Roman" w:eastAsia="Times New Roman" w:hAnsi="Times New Roman" w:cs="Times New Roman"/>
          <w:kern w:val="0"/>
          <w:lang w:eastAsia="pt-BR"/>
          <w14:ligatures w14:val="none"/>
        </w:rPr>
      </w:pPr>
    </w:p>
    <w:p w14:paraId="12B26B41" w14:textId="77777777" w:rsidR="004259DC" w:rsidRPr="004259DC" w:rsidRDefault="004259DC" w:rsidP="004259DC">
      <w:pPr>
        <w:pBdr>
          <w:top w:val="single" w:sz="6" w:space="1" w:color="auto"/>
        </w:pBdr>
        <w:spacing w:after="0" w:line="240" w:lineRule="auto"/>
        <w:jc w:val="center"/>
        <w:rPr>
          <w:rFonts w:ascii="Arial" w:eastAsia="Times New Roman" w:hAnsi="Arial" w:cs="Arial"/>
          <w:vanish/>
          <w:kern w:val="0"/>
          <w:sz w:val="16"/>
          <w:szCs w:val="16"/>
          <w:lang w:eastAsia="pt-BR"/>
          <w14:ligatures w14:val="none"/>
        </w:rPr>
      </w:pPr>
      <w:r w:rsidRPr="004259DC">
        <w:rPr>
          <w:rFonts w:ascii="Arial" w:eastAsia="Times New Roman" w:hAnsi="Arial" w:cs="Arial"/>
          <w:vanish/>
          <w:kern w:val="0"/>
          <w:sz w:val="16"/>
          <w:szCs w:val="16"/>
          <w:lang w:eastAsia="pt-BR"/>
          <w14:ligatures w14:val="none"/>
        </w:rPr>
        <w:t>Parte inferior do formulário</w:t>
      </w:r>
    </w:p>
    <w:p w14:paraId="1A91A3AF" w14:textId="0F377E4A" w:rsidR="00CA409C" w:rsidRDefault="00CA409C" w:rsidP="00CA409C">
      <w:pPr>
        <w:pStyle w:val="Ttulo1"/>
      </w:pPr>
    </w:p>
    <w:sectPr w:rsidR="00CA409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94C7D"/>
    <w:multiLevelType w:val="multilevel"/>
    <w:tmpl w:val="2D46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5327E4"/>
    <w:multiLevelType w:val="multilevel"/>
    <w:tmpl w:val="FA34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2F61DE"/>
    <w:multiLevelType w:val="multilevel"/>
    <w:tmpl w:val="B1FC9A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65EB3765"/>
    <w:multiLevelType w:val="multilevel"/>
    <w:tmpl w:val="D2FC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8321979">
    <w:abstractNumId w:val="2"/>
  </w:num>
  <w:num w:numId="2" w16cid:durableId="75901580">
    <w:abstractNumId w:val="3"/>
  </w:num>
  <w:num w:numId="3" w16cid:durableId="1706446551">
    <w:abstractNumId w:val="0"/>
  </w:num>
  <w:num w:numId="4" w16cid:durableId="15114862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09C"/>
    <w:rsid w:val="00137A74"/>
    <w:rsid w:val="00352961"/>
    <w:rsid w:val="004259DC"/>
    <w:rsid w:val="00964C7D"/>
    <w:rsid w:val="00C8539D"/>
    <w:rsid w:val="00C97A5B"/>
    <w:rsid w:val="00CA409C"/>
    <w:rsid w:val="00E6118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80E32"/>
  <w15:chartTrackingRefBased/>
  <w15:docId w15:val="{DDE825B0-BEC2-4F42-AC58-4E56C4FDE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A40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A40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A409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A409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A409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A409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A409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A409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A409C"/>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A409C"/>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A409C"/>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A409C"/>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A409C"/>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A409C"/>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A409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A409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A409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A409C"/>
    <w:rPr>
      <w:rFonts w:eastAsiaTheme="majorEastAsia" w:cstheme="majorBidi"/>
      <w:color w:val="272727" w:themeColor="text1" w:themeTint="D8"/>
    </w:rPr>
  </w:style>
  <w:style w:type="paragraph" w:styleId="Ttulo">
    <w:name w:val="Title"/>
    <w:basedOn w:val="Normal"/>
    <w:next w:val="Normal"/>
    <w:link w:val="TtuloChar"/>
    <w:uiPriority w:val="10"/>
    <w:qFormat/>
    <w:rsid w:val="00CA4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A409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A409C"/>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A409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A409C"/>
    <w:pPr>
      <w:spacing w:before="160"/>
      <w:jc w:val="center"/>
    </w:pPr>
    <w:rPr>
      <w:i/>
      <w:iCs/>
      <w:color w:val="404040" w:themeColor="text1" w:themeTint="BF"/>
    </w:rPr>
  </w:style>
  <w:style w:type="character" w:customStyle="1" w:styleId="CitaoChar">
    <w:name w:val="Citação Char"/>
    <w:basedOn w:val="Fontepargpadro"/>
    <w:link w:val="Citao"/>
    <w:uiPriority w:val="29"/>
    <w:rsid w:val="00CA409C"/>
    <w:rPr>
      <w:i/>
      <w:iCs/>
      <w:color w:val="404040" w:themeColor="text1" w:themeTint="BF"/>
    </w:rPr>
  </w:style>
  <w:style w:type="paragraph" w:styleId="PargrafodaLista">
    <w:name w:val="List Paragraph"/>
    <w:basedOn w:val="Normal"/>
    <w:uiPriority w:val="34"/>
    <w:qFormat/>
    <w:rsid w:val="00CA409C"/>
    <w:pPr>
      <w:ind w:left="720"/>
      <w:contextualSpacing/>
    </w:pPr>
  </w:style>
  <w:style w:type="character" w:styleId="nfaseIntensa">
    <w:name w:val="Intense Emphasis"/>
    <w:basedOn w:val="Fontepargpadro"/>
    <w:uiPriority w:val="21"/>
    <w:qFormat/>
    <w:rsid w:val="00CA409C"/>
    <w:rPr>
      <w:i/>
      <w:iCs/>
      <w:color w:val="2F5496" w:themeColor="accent1" w:themeShade="BF"/>
    </w:rPr>
  </w:style>
  <w:style w:type="paragraph" w:styleId="CitaoIntensa">
    <w:name w:val="Intense Quote"/>
    <w:basedOn w:val="Normal"/>
    <w:next w:val="Normal"/>
    <w:link w:val="CitaoIntensaChar"/>
    <w:uiPriority w:val="30"/>
    <w:qFormat/>
    <w:rsid w:val="00CA40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A409C"/>
    <w:rPr>
      <w:i/>
      <w:iCs/>
      <w:color w:val="2F5496" w:themeColor="accent1" w:themeShade="BF"/>
    </w:rPr>
  </w:style>
  <w:style w:type="character" w:styleId="RefernciaIntensa">
    <w:name w:val="Intense Reference"/>
    <w:basedOn w:val="Fontepargpadro"/>
    <w:uiPriority w:val="32"/>
    <w:qFormat/>
    <w:rsid w:val="00CA409C"/>
    <w:rPr>
      <w:b/>
      <w:bCs/>
      <w:smallCaps/>
      <w:color w:val="2F5496" w:themeColor="accent1" w:themeShade="BF"/>
      <w:spacing w:val="5"/>
    </w:rPr>
  </w:style>
  <w:style w:type="paragraph" w:styleId="SemEspaamento">
    <w:name w:val="No Spacing"/>
    <w:uiPriority w:val="1"/>
    <w:qFormat/>
    <w:rsid w:val="00CA409C"/>
    <w:pPr>
      <w:spacing w:after="0" w:line="240" w:lineRule="auto"/>
    </w:pPr>
  </w:style>
  <w:style w:type="paragraph" w:styleId="NormalWeb">
    <w:name w:val="Normal (Web)"/>
    <w:basedOn w:val="Normal"/>
    <w:uiPriority w:val="99"/>
    <w:semiHidden/>
    <w:unhideWhenUsed/>
    <w:rsid w:val="00352961"/>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999</Words>
  <Characters>5395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ESTUDANTE</dc:creator>
  <cp:keywords/>
  <dc:description/>
  <cp:lastModifiedBy>ESTUDANTE</cp:lastModifiedBy>
  <cp:revision>3</cp:revision>
  <dcterms:created xsi:type="dcterms:W3CDTF">2026-05-13T13:24:00Z</dcterms:created>
  <dcterms:modified xsi:type="dcterms:W3CDTF">2026-06-03T14:26:00Z</dcterms:modified>
</cp:coreProperties>
</file>