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E7FAD" w14:textId="3E539F58" w:rsidR="00237CAE" w:rsidRDefault="00F67572">
      <w:pPr>
        <w:rPr>
          <w:sz w:val="36"/>
          <w:szCs w:val="36"/>
          <w:lang w:val="en-US"/>
        </w:rPr>
      </w:pPr>
      <w:r>
        <w:rPr>
          <w:sz w:val="36"/>
          <w:szCs w:val="36"/>
          <w:lang w:val="en-US"/>
        </w:rPr>
        <w:t xml:space="preserve">Infocast Systems Private Limited has a rich history of professionalism in organizing trade exhibitions for the pro audio industry, cinema industry, optical media manufacturing industry, broadcast industry, computer graphics animation industry. Infocast has a track record of organizing seminars and awards in Dubai which were instrumental is starting production of optical media in Iran, Egypt, Turkey, Pakistan, other countries which relied upon Optical Disc Systems magazine and Infocast Systems seminars. </w:t>
      </w:r>
    </w:p>
    <w:p w14:paraId="1D6F5978" w14:textId="035A1C75" w:rsidR="00F67572" w:rsidRDefault="00383B62">
      <w:pPr>
        <w:rPr>
          <w:sz w:val="36"/>
          <w:szCs w:val="36"/>
          <w:lang w:val="en-US"/>
        </w:rPr>
      </w:pPr>
      <w:r>
        <w:rPr>
          <w:sz w:val="36"/>
          <w:szCs w:val="36"/>
          <w:lang w:val="en-US"/>
        </w:rPr>
        <w:t xml:space="preserve">Technology first is the </w:t>
      </w:r>
    </w:p>
    <w:p w14:paraId="3DFFF94D" w14:textId="77777777" w:rsidR="00F67572" w:rsidRPr="00F67572" w:rsidRDefault="00F67572">
      <w:pPr>
        <w:rPr>
          <w:sz w:val="36"/>
          <w:szCs w:val="36"/>
          <w:lang w:val="en-US"/>
        </w:rPr>
      </w:pPr>
    </w:p>
    <w:sectPr w:rsidR="00F67572" w:rsidRPr="00F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72"/>
    <w:rsid w:val="00237CAE"/>
    <w:rsid w:val="003525BD"/>
    <w:rsid w:val="00383B62"/>
    <w:rsid w:val="00F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8285"/>
  <w15:chartTrackingRefBased/>
  <w15:docId w15:val="{EE409CA8-94E1-434D-BB16-E8C3495C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Chopra</dc:creator>
  <cp:keywords/>
  <dc:description/>
  <cp:lastModifiedBy>Anil Chopra</cp:lastModifiedBy>
  <cp:revision>1</cp:revision>
  <dcterms:created xsi:type="dcterms:W3CDTF">2024-02-24T12:17:00Z</dcterms:created>
  <dcterms:modified xsi:type="dcterms:W3CDTF">2024-02-24T13:33:00Z</dcterms:modified>
</cp:coreProperties>
</file>