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257C" w14:textId="7E1FF2FD" w:rsidR="00BA0C57" w:rsidRPr="00BA0C57" w:rsidRDefault="00BA0C57" w:rsidP="00BA0C5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45"/>
          <w:szCs w:val="45"/>
          <w14:ligatures w14:val="none"/>
        </w:rPr>
      </w:pPr>
      <w:r w:rsidRPr="00BA0C57">
        <w:rPr>
          <w:rFonts w:ascii="Helvetica" w:eastAsia="Times New Roman" w:hAnsi="Helvetica" w:cs="Helvetica"/>
          <w:b/>
          <w:bCs/>
          <w:color w:val="333333"/>
          <w:kern w:val="0"/>
          <w:sz w:val="45"/>
          <w:szCs w:val="45"/>
          <w14:ligatures w14:val="none"/>
        </w:rPr>
        <w:t>Anil Chopra | Managing Director</w:t>
      </w:r>
    </w:p>
    <w:p w14:paraId="4AF5ACB9" w14:textId="77777777" w:rsidR="002F2668" w:rsidRPr="002F2668" w:rsidRDefault="00BA0C57" w:rsidP="009059E1">
      <w:pPr>
        <w:pStyle w:val="Heading4"/>
        <w:spacing w:before="150" w:after="15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BA0C5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Anil</w:t>
      </w:r>
      <w:r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Chopra</w:t>
      </w:r>
      <w:r w:rsidRPr="00BA0C5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has decades of experience in the media industry in India, Germany, UAE and US. He formed Infocast Systems Private Limited in 2005.</w:t>
      </w:r>
    </w:p>
    <w:p w14:paraId="63C07A2E" w14:textId="4DD46E26" w:rsidR="002F2668" w:rsidRPr="002F2668" w:rsidRDefault="00BA0C57" w:rsidP="009059E1">
      <w:pPr>
        <w:pStyle w:val="Heading4"/>
        <w:spacing w:before="150" w:after="15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</w:t>
      </w:r>
      <w:r w:rsidRPr="00BA0C5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e published successful magazine titles such as Playback and Fast Forward</w:t>
      </w:r>
      <w:r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 1986</w:t>
      </w:r>
      <w:r w:rsidRPr="00BA0C5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 Studio Systems</w:t>
      </w:r>
      <w:r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 1992</w:t>
      </w:r>
      <w:r w:rsidR="002F2668"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r w:rsidR="002F2668" w:rsidRPr="00BA0C5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Optical Disc Systems</w:t>
      </w:r>
      <w:r w:rsidR="002F2668"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 2002</w:t>
      </w:r>
      <w:r w:rsidR="002F2668" w:rsidRPr="00BA0C5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 Cinema Systems</w:t>
      </w:r>
      <w:r w:rsidR="002F2668"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 2002</w:t>
      </w:r>
      <w:r w:rsidR="002F2668"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r w:rsidR="002F2668" w:rsidRPr="00BA0C5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Pro Sound Systems</w:t>
      </w:r>
      <w:r w:rsidR="002F2668"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 2004</w:t>
      </w:r>
      <w:r w:rsidR="002F2668"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="00D94FA4"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</w:p>
    <w:p w14:paraId="5AA911B3" w14:textId="77777777" w:rsidR="006746DF" w:rsidRDefault="00D94FA4" w:rsidP="009059E1">
      <w:pPr>
        <w:pStyle w:val="Heading4"/>
        <w:spacing w:before="150" w:after="15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BA0C5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He created successful expos such as PALM</w:t>
      </w:r>
      <w:r w:rsidR="00C22590"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Expo</w:t>
      </w:r>
      <w:r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 2001</w:t>
      </w:r>
      <w:r w:rsidRPr="00BA0C5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</w:t>
      </w:r>
      <w:r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Pr="002F2668">
        <w:rPr>
          <w:rFonts w:ascii="Arial" w:hAnsi="Arial" w:cs="Arial"/>
          <w:color w:val="333333"/>
          <w:sz w:val="20"/>
          <w:szCs w:val="20"/>
        </w:rPr>
        <w:t>Cinema India Expo in 2001, Multiplex Expo in 2001</w:t>
      </w:r>
      <w:r w:rsidR="002F2668" w:rsidRPr="002F2668">
        <w:rPr>
          <w:rFonts w:ascii="Arial" w:hAnsi="Arial" w:cs="Arial"/>
          <w:color w:val="333333"/>
          <w:sz w:val="20"/>
          <w:szCs w:val="20"/>
        </w:rPr>
        <w:t>, Cine-Tech India in 2001,</w:t>
      </w:r>
      <w:r w:rsidR="002F2668">
        <w:rPr>
          <w:rFonts w:ascii="Arial" w:hAnsi="Arial" w:cs="Arial"/>
          <w:color w:val="333333"/>
          <w:sz w:val="20"/>
          <w:szCs w:val="20"/>
        </w:rPr>
        <w:t xml:space="preserve"> </w:t>
      </w:r>
      <w:r w:rsidR="002F2668" w:rsidRPr="002F2668">
        <w:rPr>
          <w:rFonts w:ascii="Arial" w:hAnsi="Arial" w:cs="Arial"/>
          <w:color w:val="333333"/>
          <w:sz w:val="20"/>
          <w:szCs w:val="20"/>
        </w:rPr>
        <w:t>DISC-TECH Expo in 2001, Middle East DVD Summit in 2002</w:t>
      </w:r>
      <w:r w:rsidR="002F2668" w:rsidRPr="002F2668">
        <w:rPr>
          <w:rFonts w:ascii="Arial" w:hAnsi="Arial" w:cs="Arial"/>
          <w:color w:val="333333"/>
          <w:sz w:val="20"/>
          <w:szCs w:val="20"/>
        </w:rPr>
        <w:t>,</w:t>
      </w:r>
      <w:r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="002F2668" w:rsidRPr="002F2668">
        <w:rPr>
          <w:rFonts w:ascii="Arial" w:hAnsi="Arial" w:cs="Arial"/>
          <w:color w:val="333333"/>
          <w:sz w:val="20"/>
          <w:szCs w:val="20"/>
        </w:rPr>
        <w:t>Amusement Games in 200</w:t>
      </w:r>
      <w:r w:rsidR="002F2668">
        <w:rPr>
          <w:rFonts w:ascii="Arial" w:hAnsi="Arial" w:cs="Arial"/>
          <w:color w:val="333333"/>
          <w:sz w:val="20"/>
          <w:szCs w:val="20"/>
        </w:rPr>
        <w:t>4</w:t>
      </w:r>
      <w:r w:rsidR="002F2668">
        <w:rPr>
          <w:rFonts w:ascii="Arial" w:hAnsi="Arial" w:cs="Arial"/>
          <w:color w:val="333333"/>
          <w:sz w:val="20"/>
          <w:szCs w:val="20"/>
        </w:rPr>
        <w:t xml:space="preserve">, </w:t>
      </w:r>
      <w:r w:rsidRPr="002F2668">
        <w:rPr>
          <w:rFonts w:ascii="Arial" w:hAnsi="Arial" w:cs="Arial"/>
          <w:color w:val="333333"/>
          <w:sz w:val="20"/>
          <w:szCs w:val="20"/>
        </w:rPr>
        <w:t xml:space="preserve">CgA World Expo </w:t>
      </w:r>
      <w:r w:rsidRPr="002F2668">
        <w:rPr>
          <w:rFonts w:ascii="Arial" w:hAnsi="Arial" w:cs="Arial"/>
          <w:color w:val="333333"/>
          <w:sz w:val="20"/>
          <w:szCs w:val="20"/>
        </w:rPr>
        <w:t>in</w:t>
      </w:r>
      <w:r w:rsidRPr="002F2668">
        <w:rPr>
          <w:rFonts w:ascii="Arial" w:hAnsi="Arial" w:cs="Arial"/>
          <w:color w:val="333333"/>
          <w:sz w:val="20"/>
          <w:szCs w:val="20"/>
        </w:rPr>
        <w:t xml:space="preserve"> 2004</w:t>
      </w:r>
      <w:r w:rsidRPr="002F2668">
        <w:rPr>
          <w:rFonts w:ascii="Arial" w:hAnsi="Arial" w:cs="Arial"/>
          <w:color w:val="333333"/>
          <w:sz w:val="20"/>
          <w:szCs w:val="20"/>
        </w:rPr>
        <w:t>,</w:t>
      </w:r>
      <w:r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Recording Media Expo in 2004, </w:t>
      </w:r>
      <w:r w:rsidRPr="002F2668">
        <w:rPr>
          <w:rFonts w:ascii="Arial" w:hAnsi="Arial" w:cs="Arial"/>
          <w:color w:val="333333"/>
          <w:sz w:val="20"/>
          <w:szCs w:val="20"/>
        </w:rPr>
        <w:t xml:space="preserve">Middle East Recording Media Summit </w:t>
      </w:r>
      <w:r w:rsidRPr="002F2668">
        <w:rPr>
          <w:rFonts w:ascii="Arial" w:hAnsi="Arial" w:cs="Arial"/>
          <w:color w:val="333333"/>
          <w:sz w:val="20"/>
          <w:szCs w:val="20"/>
        </w:rPr>
        <w:t>in</w:t>
      </w:r>
      <w:r w:rsidRPr="002F2668">
        <w:rPr>
          <w:rFonts w:ascii="Arial" w:hAnsi="Arial" w:cs="Arial"/>
          <w:color w:val="333333"/>
          <w:sz w:val="20"/>
          <w:szCs w:val="20"/>
        </w:rPr>
        <w:t xml:space="preserve"> 2004</w:t>
      </w:r>
      <w:r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r w:rsidRPr="002F2668">
        <w:rPr>
          <w:rFonts w:ascii="Arial" w:hAnsi="Arial" w:cs="Arial"/>
          <w:color w:val="333333"/>
          <w:sz w:val="20"/>
          <w:szCs w:val="20"/>
        </w:rPr>
        <w:t xml:space="preserve">Audio Visual Systems </w:t>
      </w:r>
      <w:r w:rsidRPr="002F2668">
        <w:rPr>
          <w:rFonts w:ascii="Arial" w:hAnsi="Arial" w:cs="Arial"/>
          <w:color w:val="333333"/>
          <w:sz w:val="20"/>
          <w:szCs w:val="20"/>
        </w:rPr>
        <w:t>in</w:t>
      </w:r>
      <w:r w:rsidRPr="002F2668">
        <w:rPr>
          <w:rFonts w:ascii="Arial" w:hAnsi="Arial" w:cs="Arial"/>
          <w:color w:val="333333"/>
          <w:sz w:val="20"/>
          <w:szCs w:val="20"/>
        </w:rPr>
        <w:t xml:space="preserve"> 2005</w:t>
      </w:r>
      <w:r w:rsidRPr="002F2668">
        <w:rPr>
          <w:rFonts w:ascii="Arial" w:hAnsi="Arial" w:cs="Arial"/>
          <w:color w:val="333333"/>
          <w:sz w:val="20"/>
          <w:szCs w:val="20"/>
        </w:rPr>
        <w:t xml:space="preserve">, </w:t>
      </w:r>
      <w:r w:rsidRPr="002F2668">
        <w:rPr>
          <w:rFonts w:ascii="Arial" w:hAnsi="Arial" w:cs="Arial"/>
          <w:color w:val="333333"/>
          <w:sz w:val="20"/>
          <w:szCs w:val="20"/>
        </w:rPr>
        <w:t xml:space="preserve">CAD EXPO </w:t>
      </w:r>
      <w:r w:rsidRPr="002F2668">
        <w:rPr>
          <w:rFonts w:ascii="Arial" w:hAnsi="Arial" w:cs="Arial"/>
          <w:color w:val="333333"/>
          <w:sz w:val="20"/>
          <w:szCs w:val="20"/>
        </w:rPr>
        <w:t>in</w:t>
      </w:r>
      <w:r w:rsidRPr="002F2668">
        <w:rPr>
          <w:rFonts w:ascii="Arial" w:hAnsi="Arial" w:cs="Arial"/>
          <w:color w:val="333333"/>
          <w:sz w:val="20"/>
          <w:szCs w:val="20"/>
        </w:rPr>
        <w:t xml:space="preserve"> 2005</w:t>
      </w:r>
      <w:r w:rsidRPr="002F2668">
        <w:rPr>
          <w:rFonts w:ascii="Arial" w:hAnsi="Arial" w:cs="Arial"/>
          <w:color w:val="333333"/>
          <w:sz w:val="20"/>
          <w:szCs w:val="20"/>
        </w:rPr>
        <w:t xml:space="preserve">, FM Radio in 2005, </w:t>
      </w:r>
      <w:r w:rsidRPr="002F2668">
        <w:rPr>
          <w:rFonts w:ascii="Arial" w:hAnsi="Arial" w:cs="Arial"/>
          <w:color w:val="333333"/>
          <w:sz w:val="20"/>
          <w:szCs w:val="20"/>
        </w:rPr>
        <w:t xml:space="preserve">DISC-TECH Dubai Conference </w:t>
      </w:r>
      <w:r w:rsidRPr="002F2668">
        <w:rPr>
          <w:rFonts w:ascii="Arial" w:hAnsi="Arial" w:cs="Arial"/>
          <w:color w:val="333333"/>
          <w:sz w:val="20"/>
          <w:szCs w:val="20"/>
        </w:rPr>
        <w:t>in</w:t>
      </w:r>
      <w:r w:rsidRPr="002F2668">
        <w:rPr>
          <w:rFonts w:ascii="Arial" w:hAnsi="Arial" w:cs="Arial"/>
          <w:color w:val="333333"/>
          <w:sz w:val="20"/>
          <w:szCs w:val="20"/>
        </w:rPr>
        <w:t xml:space="preserve"> 200</w:t>
      </w:r>
      <w:r w:rsidRPr="002F2668">
        <w:rPr>
          <w:rFonts w:ascii="Arial" w:hAnsi="Arial" w:cs="Arial"/>
          <w:color w:val="333333"/>
          <w:sz w:val="20"/>
          <w:szCs w:val="20"/>
        </w:rPr>
        <w:t>5</w:t>
      </w:r>
      <w:r w:rsidR="00395121" w:rsidRPr="002F2668">
        <w:rPr>
          <w:rFonts w:ascii="Arial" w:hAnsi="Arial" w:cs="Arial"/>
          <w:color w:val="333333"/>
          <w:sz w:val="20"/>
          <w:szCs w:val="20"/>
        </w:rPr>
        <w:t>, Lasers Lighting 2006, Indian DVD Awards in 2006, AV Install Expo in 2007, Live Sound Expo in 2007, Musician Messe Expo in 2007, System Integration in 2008</w:t>
      </w:r>
      <w:r w:rsidR="002F2668">
        <w:rPr>
          <w:rFonts w:ascii="Arial" w:hAnsi="Arial" w:cs="Arial"/>
          <w:color w:val="333333"/>
          <w:sz w:val="20"/>
          <w:szCs w:val="20"/>
        </w:rPr>
        <w:t xml:space="preserve">, </w:t>
      </w:r>
      <w:r w:rsidR="002F2668" w:rsidRPr="00BA0C5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AV-ICN</w:t>
      </w:r>
      <w:r w:rsid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 2015</w:t>
      </w:r>
      <w:r w:rsidR="00BA0C57" w:rsidRPr="00BA0C5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7F1D90CB" w14:textId="1C68494B" w:rsidR="00BA0C57" w:rsidRPr="00BA0C57" w:rsidRDefault="00BA0C57" w:rsidP="009059E1">
      <w:pPr>
        <w:pStyle w:val="Heading4"/>
        <w:spacing w:before="150" w:after="15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BA0C57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He was Managing Director of Diversified Communications India Pvt Ltd 2009-2016. His vision for Imprint magazine is to develop</w:t>
      </w:r>
      <w:r w:rsidR="00E25681"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 platform on Industrial Automation</w:t>
      </w:r>
      <w:r w:rsidR="006746D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 Manufacturing Robotics, Artificial Intelligence in Machine Learning</w:t>
      </w:r>
      <w:r w:rsidR="00E25681"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 Thus Imprint Automation India Magazine has been launched</w:t>
      </w:r>
      <w:r w:rsidR="006746D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 2023</w:t>
      </w:r>
      <w:r w:rsidR="00C22590" w:rsidRPr="002F266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="006746D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Thus also PARA Tech Expo on Automation Robotics and Artificial Intelligence has been Launched in 2024</w:t>
      </w:r>
    </w:p>
    <w:p w14:paraId="46B58048" w14:textId="12BC8F40" w:rsidR="001E4A81" w:rsidRDefault="001E4A81"/>
    <w:p w14:paraId="55714DDF" w14:textId="7491FC54" w:rsidR="00EF6524" w:rsidRDefault="00EF6524">
      <w:r>
        <w:t xml:space="preserve">We have to change </w:t>
      </w:r>
      <w:r w:rsidR="00E25681">
        <w:t xml:space="preserve">Infocast </w:t>
      </w:r>
      <w:r>
        <w:t xml:space="preserve">timeline palm expo 2010 </w:t>
      </w:r>
    </w:p>
    <w:p w14:paraId="77720FE2" w14:textId="57BC85EA" w:rsidR="00EF6524" w:rsidRDefault="00EF6524">
      <w:r>
        <w:t>After excellence</w:t>
      </w:r>
      <w:r w:rsidR="00E25681">
        <w:t xml:space="preserve"> &gt;&gt; </w:t>
      </w:r>
      <w:r>
        <w:t>continues to this day</w:t>
      </w:r>
      <w:r w:rsidR="00E25681">
        <w:t xml:space="preserve"> &lt;&lt;</w:t>
      </w:r>
      <w:r>
        <w:t>.</w:t>
      </w:r>
    </w:p>
    <w:p w14:paraId="719C072F" w14:textId="09CC887E" w:rsidR="00EF6524" w:rsidRDefault="00EF6524">
      <w:pP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F652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Infocast sold palm expo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 </w:t>
      </w:r>
      <w:r w:rsidRPr="00EF652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to diversified communication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s</w:t>
      </w:r>
      <w:r w:rsidRPr="00EF652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 india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 . In 2010 palm expo adopted a new logo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172E1E03" w14:textId="4942A5F3" w:rsidR="002F2668" w:rsidRDefault="002F2668"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Change in amusment game in 2004</w:t>
      </w:r>
    </w:p>
    <w:sectPr w:rsidR="002F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57"/>
    <w:rsid w:val="001E4A81"/>
    <w:rsid w:val="002F2668"/>
    <w:rsid w:val="00395121"/>
    <w:rsid w:val="006746DF"/>
    <w:rsid w:val="009059E1"/>
    <w:rsid w:val="00BA0C57"/>
    <w:rsid w:val="00C22590"/>
    <w:rsid w:val="00D94FA4"/>
    <w:rsid w:val="00E25681"/>
    <w:rsid w:val="00E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9950"/>
  <w15:chartTrackingRefBased/>
  <w15:docId w15:val="{AF59A643-9CDE-45F9-9C97-F0FE9383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C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9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C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BA0C57"/>
    <w:rPr>
      <w:b/>
      <w:bCs/>
    </w:rPr>
  </w:style>
  <w:style w:type="paragraph" w:customStyle="1" w:styleId="description">
    <w:name w:val="description"/>
    <w:basedOn w:val="Normal"/>
    <w:rsid w:val="00BA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059E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Chopra</dc:creator>
  <cp:keywords/>
  <dc:description/>
  <cp:lastModifiedBy>Anil Chopra</cp:lastModifiedBy>
  <cp:revision>1</cp:revision>
  <dcterms:created xsi:type="dcterms:W3CDTF">2024-02-17T09:41:00Z</dcterms:created>
  <dcterms:modified xsi:type="dcterms:W3CDTF">2024-02-17T11:25:00Z</dcterms:modified>
</cp:coreProperties>
</file>