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2DD5A6" wp14:paraId="36E07976" wp14:textId="0F74972E">
      <w:pPr>
        <w:spacing w:before="240" w:beforeAutospacing="off" w:after="240" w:afterAutospacing="off"/>
      </w:pP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>Hi Venkat,</w:t>
      </w:r>
    </w:p>
    <w:p xmlns:wp14="http://schemas.microsoft.com/office/word/2010/wordml" w:rsidP="1D2DD5A6" wp14:paraId="60645148" wp14:textId="633542F0">
      <w:pPr>
        <w:spacing w:before="240" w:beforeAutospacing="off" w:after="240" w:afterAutospacing="off"/>
      </w:pP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Enabling </w:t>
      </w:r>
      <w:r w:rsidRPr="1D2DD5A6" w:rsidR="3096E6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Scale-Out</w:t>
      </w: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using </w:t>
      </w:r>
      <w:r w:rsidRPr="1D2DD5A6" w:rsidR="3096E6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dedicated replicas</w:t>
      </w: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appear to be the best solutions for addressing this issue. Please note that </w:t>
      </w:r>
      <w:r w:rsidRPr="1D2DD5A6" w:rsidR="3096E6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defragmentation is a part of the refresh process</w:t>
      </w: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>, meaning it is subject to the same challenges we encounter with refresh operations.</w:t>
      </w:r>
    </w:p>
    <w:p xmlns:wp14="http://schemas.microsoft.com/office/word/2010/wordml" w:rsidP="1D2DD5A6" wp14:paraId="4210D370" wp14:textId="32281934">
      <w:pPr>
        <w:spacing w:before="240" w:beforeAutospacing="off" w:after="240" w:afterAutospacing="off"/>
      </w:pP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>For reference, here is some useful information:</w:t>
      </w:r>
      <w:r>
        <w:br/>
      </w: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w:anchor="" r:id="Rfe34fee0ce924edd">
        <w:r w:rsidRPr="1D2DD5A6" w:rsidR="3096E65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Power BI Refresh, Memory Usage, and Semantic Model Scale-Out</w:t>
        </w:r>
      </w:hyperlink>
    </w:p>
    <w:p xmlns:wp14="http://schemas.microsoft.com/office/word/2010/wordml" w:rsidP="1D2DD5A6" wp14:paraId="0801FFE2" wp14:textId="366AFA16">
      <w:pPr>
        <w:spacing w:before="240" w:beforeAutospacing="off" w:after="240" w:afterAutospacing="off"/>
      </w:pP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>As discussed today, in addition, we need to establish a structured approach for defragmentation that includes the following:</w:t>
      </w:r>
    </w:p>
    <w:p xmlns:wp14="http://schemas.microsoft.com/office/word/2010/wordml" w:rsidP="1D2DD5A6" wp14:paraId="43F7E2DA" wp14:textId="51BD6BCF">
      <w:pPr>
        <w:pStyle w:val="Heading3"/>
        <w:spacing w:before="281" w:beforeAutospacing="off" w:after="281" w:afterAutospacing="off"/>
      </w:pPr>
      <w:r w:rsidRPr="1D2DD5A6" w:rsidR="3096E6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Schedule Defragmentation at End of Day (EOD)</w:t>
      </w:r>
    </w:p>
    <w:p xmlns:wp14="http://schemas.microsoft.com/office/word/2010/wordml" w:rsidP="1D2DD5A6" wp14:paraId="7B0FBD09" wp14:textId="7E1213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Running defragmentation </w:t>
      </w:r>
      <w:r w:rsidRPr="1D2DD5A6" w:rsidR="3096E6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 business hours</w:t>
      </w: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at the beginning of the day helps avoid delays in data processing.</w:t>
      </w:r>
    </w:p>
    <w:p xmlns:wp14="http://schemas.microsoft.com/office/word/2010/wordml" w:rsidP="1D2DD5A6" wp14:paraId="346897E1" wp14:textId="7F35F1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>This also allows sufficient time for remediation in case of failures or performance issues.</w:t>
      </w:r>
    </w:p>
    <w:p xmlns:wp14="http://schemas.microsoft.com/office/word/2010/wordml" w:rsidP="1D2DD5A6" wp14:paraId="457172CB" wp14:textId="4A6BC34E">
      <w:pPr>
        <w:pStyle w:val="Heading3"/>
        <w:spacing w:before="281" w:beforeAutospacing="off" w:after="281" w:afterAutospacing="off"/>
      </w:pPr>
      <w:r w:rsidRPr="1D2DD5A6" w:rsidR="3096E6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Implement Defragmentation in Smaller Batches</w:t>
      </w:r>
    </w:p>
    <w:p xmlns:wp14="http://schemas.microsoft.com/office/word/2010/wordml" w:rsidP="1D2DD5A6" wp14:paraId="43B300ED" wp14:textId="47967EE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Instead of executing a full model defragmentation in one go, process it in </w:t>
      </w:r>
      <w:r w:rsidRPr="1D2DD5A6" w:rsidR="3096E6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smaller batches</w:t>
      </w: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D2DD5A6" wp14:paraId="4F732A45" wp14:textId="11E5446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2DD5A6" w:rsidR="3096E6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 defrag on a subset of partitions (e.g., 30 at a time) to reduce memory pressure.</w:t>
      </w:r>
    </w:p>
    <w:p xmlns:wp14="http://schemas.microsoft.com/office/word/2010/wordml" w:rsidP="1D2DD5A6" wp14:paraId="72BD680A" wp14:textId="392857B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Consider a </w:t>
      </w:r>
      <w:r w:rsidRPr="1D2DD5A6" w:rsidR="3096E6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staggered approach</w:t>
      </w: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>, either through multiple iterations or by scheduling defrag operations for different subsets on different days of the week.</w:t>
      </w:r>
    </w:p>
    <w:p xmlns:wp14="http://schemas.microsoft.com/office/word/2010/wordml" w:rsidP="1D2DD5A6" wp14:paraId="3F1644DA" wp14:textId="2C1D688C">
      <w:pPr>
        <w:spacing w:before="240" w:beforeAutospacing="off" w:after="240" w:afterAutospacing="off"/>
      </w:pP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>Let’s set up an internal discussion to review this approach before finalizing next steps.</w:t>
      </w:r>
    </w:p>
    <w:p xmlns:wp14="http://schemas.microsoft.com/office/word/2010/wordml" w:rsidP="1D2DD5A6" wp14:paraId="72C298FF" wp14:textId="08CEEAE6">
      <w:pPr>
        <w:spacing w:before="240" w:beforeAutospacing="off" w:after="240" w:afterAutospacing="off"/>
      </w:pP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>Best regards,</w:t>
      </w:r>
      <w:r>
        <w:br/>
      </w:r>
      <w:r w:rsidRPr="1D2DD5A6" w:rsidR="3096E6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2DD5A6" w:rsidR="3096E6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Julio Diaz</w:t>
      </w:r>
    </w:p>
    <w:p xmlns:wp14="http://schemas.microsoft.com/office/word/2010/wordml" wp14:paraId="2C078E63" wp14:textId="6BCE61F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6fb2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8c7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E6714C"/>
    <w:rsid w:val="1D2DD5A6"/>
    <w:rsid w:val="3096E651"/>
    <w:rsid w:val="76E6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714C"/>
  <w15:chartTrackingRefBased/>
  <w15:docId w15:val="{70C6C3AA-1073-470C-AE63-DC7FBC1232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D2DD5A6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D2DD5A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wordeditorframe.aspx?new=1&amp;ui=en-US&amp;rs=en-US&amp;wopisrc=https%3A%2F%2Fmy.microsoftpersonalcontent.com%2Fpersonal%2Fb43ce7fb2c019af2%2F_vti_bin%2Fwopi.ashx%2Ffiles%2F2cc9104a34524f42b47787ce17ed804e&amp;wdnewandopenct=1741885103256&amp;wdorigin=OFFICECOM-WEB.START.NEW&amp;wdprevioussessionsrc=HarmonyWeb&amp;wdprevioussession=3c343dc8-42cb-4f9b-a326-a836b1d7b3a4&amp;wdenableroaming=1&amp;mscc=1&amp;wdodb=1&amp;hid=E3298AA1-C0B7-8000-502D-E73BFDB4F333.0&amp;uih=onedrivecom&amp;wdlcid=en-US&amp;jsapi=1&amp;jsapiver=v2&amp;corrid=2d39c59a-4a6a-02bb-ad8b-848c61b46325&amp;usid=2d39c59a-4a6a-02bb-ad8b-848c61b46325&amp;newsession=1&amp;sftc=1&amp;uihit=docaspx&amp;muv=1&amp;cac=1&amp;sams=1&amp;sfp=1&amp;sdp=1&amp;hch=1&amp;hwfh=1&amp;dchat=1&amp;sc=%7B%22pmo%22%3A%22https%3A%2F%2Fonedrive.live.com%22%2C%22pmshare%22%3Atrue%7D&amp;ctp=LeastProtected&amp;rct=Normal&amp;wdhostclicktime=1741885104678&amp;csc=1&amp;wdredirectionreason=Unified_SingleFlush" TargetMode="External" Id="Rfe34fee0ce924edd" /><Relationship Type="http://schemas.openxmlformats.org/officeDocument/2006/relationships/numbering" Target="numbering.xml" Id="R4b45cbb16c7c4f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2025-03-13T16:58:26.0509669Z</dcterms:created>
  <dcterms:modified xsi:type="dcterms:W3CDTF">2025-03-13T16:59:06.5706328Z</dcterms:modified>
  <dc:creator>Julio Diaz Jr.</dc:creator>
  <lastModifiedBy>Julio Diaz Jr.</lastModifiedBy>
</coreProperties>
</file>