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4E2933" wp14:paraId="1AD0A055" wp14:textId="3CB2C2F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Case 1: Queries Performance Inconsistencies</w:t>
      </w:r>
    </w:p>
    <w:p xmlns:wp14="http://schemas.microsoft.com/office/word/2010/wordml" w:rsidP="644E2933" wp14:paraId="2E0BCB54" wp14:textId="3ED76E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</w:t>
      </w: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: Queries run inconsistently throughout the day with no clear explanation.</w:t>
      </w:r>
    </w:p>
    <w:p xmlns:wp14="http://schemas.microsoft.com/office/word/2010/wordml" w:rsidP="644E2933" wp14:paraId="68FCA3B6" wp14:textId="5DFE72B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Sometimes queries complete in just a few seconds.</w:t>
      </w:r>
    </w:p>
    <w:p xmlns:wp14="http://schemas.microsoft.com/office/word/2010/wordml" w:rsidP="644E2933" wp14:paraId="5B6D234D" wp14:textId="5A1BB27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Other times, the same queries take 20 seconds or more.</w:t>
      </w:r>
    </w:p>
    <w:p xmlns:wp14="http://schemas.microsoft.com/office/word/2010/wordml" w:rsidP="644E2933" wp14:paraId="296AD0C9" wp14:textId="0AD9DF1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Memory eviction due to Fabric capacity pressure is suspected as the root cause.</w:t>
      </w:r>
    </w:p>
    <w:p xmlns:wp14="http://schemas.microsoft.com/office/word/2010/wordml" w:rsidP="644E2933" wp14:paraId="1DA5F243" wp14:textId="376F9FC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Impact</w:t>
      </w: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44E2933" wp14:paraId="6D3CBAD6" wp14:textId="418AEBF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End users experience unpredictable report performance, reducing confidence in the system.</w:t>
      </w:r>
    </w:p>
    <w:p xmlns:wp14="http://schemas.microsoft.com/office/word/2010/wordml" w:rsidP="644E2933" wp14:paraId="36ABE76E" wp14:textId="40D6C86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Analysts and risk managers face delays in retrieving critical insights, slowing decision-making.</w:t>
      </w:r>
    </w:p>
    <w:p xmlns:wp14="http://schemas.microsoft.com/office/word/2010/wordml" w:rsidP="644E2933" wp14:paraId="00AD3C26" wp14:textId="34D8426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Reduced productivity as users must wait longer for dashboards or re-run queries.</w:t>
      </w:r>
    </w:p>
    <w:p xmlns:wp14="http://schemas.microsoft.com/office/word/2010/wordml" w:rsidP="644E2933" wp14:paraId="5DAEE3B0" wp14:textId="485CBD79">
      <w:pPr>
        <w:spacing w:before="0" w:beforeAutospacing="off" w:after="0" w:afterAutospacing="off"/>
      </w:pPr>
    </w:p>
    <w:p xmlns:wp14="http://schemas.microsoft.com/office/word/2010/wordml" w:rsidP="644E2933" wp14:paraId="65C81373" wp14:textId="6BC24A2E">
      <w:pPr>
        <w:pStyle w:val="Heading2"/>
        <w:spacing w:before="299" w:beforeAutospacing="off" w:after="299" w:afterAutospacing="off"/>
      </w:pPr>
      <w:r w:rsidRPr="644E2933" w:rsidR="30F40FB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Case 2: Databricks Query Folding Issues</w:t>
      </w:r>
    </w:p>
    <w:p xmlns:wp14="http://schemas.microsoft.com/office/word/2010/wordml" w:rsidP="644E2933" wp14:paraId="63DD14C4" wp14:textId="3981693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</w:t>
      </w: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: Power BI is not folding certain queries efficiently to Databricks.</w:t>
      </w:r>
    </w:p>
    <w:p xmlns:wp14="http://schemas.microsoft.com/office/word/2010/wordml" w:rsidP="644E2933" wp14:paraId="3E6E0230" wp14:textId="1C23AE9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Filters such as </w:t>
      </w:r>
      <w:r w:rsidRPr="644E2933" w:rsidR="30F40F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COB Date</w:t>
      </w: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not pushed down in DirectQuery mode.</w:t>
      </w:r>
    </w:p>
    <w:p xmlns:wp14="http://schemas.microsoft.com/office/word/2010/wordml" w:rsidP="644E2933" wp14:paraId="086BBCD9" wp14:textId="2FA1741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Queries using slicers or measures (e.g., SUM Extended Model) result in inefficient SQL and large intermediate datasets.</w:t>
      </w:r>
    </w:p>
    <w:p xmlns:wp14="http://schemas.microsoft.com/office/word/2010/wordml" w:rsidP="644E2933" wp14:paraId="39B1BBC5" wp14:textId="7B9D189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SQL traces confirm filtering is applied in Power BI instead of at the source.</w:t>
      </w:r>
    </w:p>
    <w:p xmlns:wp14="http://schemas.microsoft.com/office/word/2010/wordml" w:rsidP="644E2933" wp14:paraId="66E4CAC9" wp14:textId="5CAA7E1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Impact</w:t>
      </w: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44E2933" wp14:paraId="40B7EF75" wp14:textId="0548EB2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Queries take significantly longer to execute.</w:t>
      </w:r>
    </w:p>
    <w:p xmlns:wp14="http://schemas.microsoft.com/office/word/2010/wordml" w:rsidP="644E2933" wp14:paraId="5E127CC6" wp14:textId="52CADBD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Databricks resources are strained by unnecessary full scans.</w:t>
      </w:r>
    </w:p>
    <w:p xmlns:wp14="http://schemas.microsoft.com/office/word/2010/wordml" w:rsidP="644E2933" wp14:paraId="6FCEF10F" wp14:textId="26F37AE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End-user performance is degraded, especially during peak usage.</w:t>
      </w:r>
    </w:p>
    <w:p xmlns:wp14="http://schemas.microsoft.com/office/word/2010/wordml" w:rsidP="644E2933" wp14:paraId="109F1052" wp14:textId="5294F24D">
      <w:pPr>
        <w:spacing w:before="0" w:beforeAutospacing="off" w:after="0" w:afterAutospacing="off"/>
      </w:pPr>
    </w:p>
    <w:p xmlns:wp14="http://schemas.microsoft.com/office/word/2010/wordml" w:rsidP="644E2933" wp14:paraId="1F9DDB39" wp14:textId="5FBC0657">
      <w:pPr>
        <w:pStyle w:val="Heading2"/>
        <w:spacing w:before="299" w:beforeAutospacing="off" w:after="299" w:afterAutospacing="off"/>
      </w:pPr>
      <w:r w:rsidRPr="644E2933" w:rsidR="30F40FB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Case 3: Semantic Model Size and Memory Pressure</w:t>
      </w:r>
    </w:p>
    <w:p xmlns:wp14="http://schemas.microsoft.com/office/word/2010/wordml" w:rsidP="644E2933" wp14:paraId="0B1680EA" wp14:textId="51CF89B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</w:t>
      </w: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: The semantic model size exceeds current Fabric capacity limits.</w:t>
      </w:r>
    </w:p>
    <w:p xmlns:wp14="http://schemas.microsoft.com/office/word/2010/wordml" w:rsidP="644E2933" wp14:paraId="5E69C476" wp14:textId="7228E6F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Model includes </w:t>
      </w:r>
      <w:r w:rsidRPr="644E2933" w:rsidR="30F40F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 CoB dates</w:t>
      </w: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, requiring ~132 GB of memory.</w:t>
      </w:r>
    </w:p>
    <w:p xmlns:wp14="http://schemas.microsoft.com/office/word/2010/wordml" w:rsidP="644E2933" wp14:paraId="6B56F1C5" wp14:textId="5F04DCF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This exceeds the F256 SKU limit (~103 GB).</w:t>
      </w:r>
    </w:p>
    <w:p xmlns:wp14="http://schemas.microsoft.com/office/word/2010/wordml" w:rsidP="644E2933" wp14:paraId="3BFCB2EB" wp14:textId="0047BB5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Parallel refreshes and user queries further increase pressure on capacity and reduce stability.</w:t>
      </w:r>
    </w:p>
    <w:p xmlns:wp14="http://schemas.microsoft.com/office/word/2010/wordml" w:rsidP="644E2933" wp14:paraId="172CECE9" wp14:textId="79F18A4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Microsoft recommendation: upgrade to a larger SKU (e.g., F512) or reduce partitions.</w:t>
      </w:r>
    </w:p>
    <w:p xmlns:wp14="http://schemas.microsoft.com/office/word/2010/wordml" w:rsidP="644E2933" wp14:paraId="2A27CEB1" wp14:textId="27D8BDB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Impact</w:t>
      </w: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44E2933" wp14:paraId="352499DC" wp14:textId="7B38864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Refreshes may fail or run slowly, disrupting reporting cycles.</w:t>
      </w:r>
    </w:p>
    <w:p xmlns:wp14="http://schemas.microsoft.com/office/word/2010/wordml" w:rsidP="644E2933" wp14:paraId="7560FD68" wp14:textId="17730D9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Query performance is degraded during business hours.</w:t>
      </w:r>
    </w:p>
    <w:p xmlns:wp14="http://schemas.microsoft.com/office/word/2010/wordml" w:rsidP="644E2933" wp14:paraId="3C8A5CAB" wp14:textId="3FA2C5A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>Without scaling or optimization, the system cannot reliably support current workload demands.</w:t>
      </w:r>
    </w:p>
    <w:p xmlns:wp14="http://schemas.microsoft.com/office/word/2010/wordml" w:rsidP="644E2933" wp14:paraId="1B139F0C" wp14:textId="0DFA314B">
      <w:pPr>
        <w:spacing w:before="0" w:beforeAutospacing="off" w:after="0" w:afterAutospacing="off"/>
      </w:pPr>
    </w:p>
    <w:p xmlns:wp14="http://schemas.microsoft.com/office/word/2010/wordml" w:rsidP="644E2933" wp14:paraId="3638CBC1" wp14:textId="35ABEE10">
      <w:pPr>
        <w:spacing w:before="240" w:beforeAutospacing="off" w:after="240" w:afterAutospacing="off"/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Now Case 3 reflects </w:t>
      </w:r>
      <w:r w:rsidRPr="644E2933" w:rsidR="30F40F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 CoB dates</w:t>
      </w: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 semantic model memory pressure more precisely.</w:t>
      </w:r>
    </w:p>
    <w:p xmlns:wp14="http://schemas.microsoft.com/office/word/2010/wordml" w:rsidP="644E2933" wp14:paraId="68A2176D" wp14:textId="07874880">
      <w:pPr>
        <w:spacing w:before="240" w:beforeAutospacing="off" w:after="240" w:afterAutospacing="off"/>
      </w:pP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 you also want me to turn this into a </w:t>
      </w:r>
      <w:r w:rsidRPr="644E2933" w:rsidR="30F40F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single-slide management summary</w:t>
      </w:r>
      <w:r w:rsidRPr="644E2933" w:rsidR="30F40F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(Issue / Impact / Recommendation per case) so it’s easy to present in meetings?</w:t>
      </w:r>
    </w:p>
    <w:p xmlns:wp14="http://schemas.microsoft.com/office/word/2010/wordml" w:rsidP="644E2933" wp14:paraId="421C481B" wp14:textId="11FCA748">
      <w:pPr>
        <w:spacing w:before="240" w:beforeAutospacing="off" w:after="240" w:afterAutospacing="off"/>
      </w:pPr>
    </w:p>
    <w:p xmlns:wp14="http://schemas.microsoft.com/office/word/2010/wordml" wp14:paraId="2C078E63" wp14:textId="4D2163B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cf8a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447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753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AC8F3"/>
    <w:rsid w:val="30F40FBB"/>
    <w:rsid w:val="613AC8F3"/>
    <w:rsid w:val="644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C8F3"/>
  <w15:chartTrackingRefBased/>
  <w15:docId w15:val="{CBBBDE98-DD7D-4A18-9252-C15CB0286B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44E293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44E293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44E293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c560b2d3ac42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2025-09-11T16:40:48.0966183Z</dcterms:created>
  <dcterms:modified xsi:type="dcterms:W3CDTF">2025-09-11T16:41:28.6485692Z</dcterms:modified>
  <dc:creator>Julio Diaz Jr.</dc:creator>
  <lastModifiedBy>Julio Diaz Jr.</lastModifiedBy>
</coreProperties>
</file>