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f5dp2e7ec9ju" w:id="0"/>
      <w:bookmarkEnd w:id="0"/>
      <w:r w:rsidDel="00000000" w:rsidR="00000000" w:rsidRPr="00000000">
        <w:rPr>
          <w:b w:val="1"/>
          <w:sz w:val="46"/>
          <w:szCs w:val="46"/>
          <w:rtl w:val="0"/>
        </w:rPr>
        <w:t xml:space="preserve">NAIE 2.O</w:t>
      </w:r>
    </w:p>
    <w:p w:rsidR="00000000" w:rsidDel="00000000" w:rsidP="00000000" w:rsidRDefault="00000000" w:rsidRPr="00000000" w14:paraId="00000002">
      <w:pPr>
        <w:spacing w:after="240" w:before="240" w:lineRule="auto"/>
        <w:rPr/>
      </w:pPr>
      <w:r w:rsidDel="00000000" w:rsidR="00000000" w:rsidRPr="00000000">
        <w:rPr>
          <w:rtl w:val="0"/>
        </w:rPr>
        <w:t xml:space="preserve">Chat, tenho um perfil de </w:t>
      </w:r>
      <w:r w:rsidDel="00000000" w:rsidR="00000000" w:rsidRPr="00000000">
        <w:rPr>
          <w:b w:val="1"/>
          <w:rtl w:val="0"/>
        </w:rPr>
        <w:t xml:space="preserve">[usuários do Instagram que desejam ter maior divulgação de seus negócios],</w:t>
      </w:r>
      <w:r w:rsidDel="00000000" w:rsidR="00000000" w:rsidRPr="00000000">
        <w:rPr>
          <w:rtl w:val="0"/>
        </w:rPr>
        <w:t xml:space="preserve"> e meu foco, que eu chamo de “alfinete no mapa” porque é pra onde todas minhas produções devem convergir, é esse: </w:t>
      </w:r>
      <w:r w:rsidDel="00000000" w:rsidR="00000000" w:rsidRPr="00000000">
        <w:rPr>
          <w:b w:val="1"/>
          <w:rtl w:val="0"/>
        </w:rPr>
        <w:t xml:space="preserve">[Existe método para bombar no Instagram].</w:t>
      </w:r>
      <w:r w:rsidDel="00000000" w:rsidR="00000000" w:rsidRPr="00000000">
        <w:rPr>
          <w:rtl w:val="0"/>
        </w:rPr>
        <w:t xml:space="preserve"> No meu perfil, crio conteúdos que gerem conexão e identificação profunda com o público, conectando com as emoções, afetividades, dores, medos, inseguranças, gostos pessoais... Não produzo conteúdo meramente informativo, genérico, clichê, mas sim que se comunique com as emoções mais intrínsecas e até invisíveis do meu público, aquelas que quase ninguém fala. Minha maior meta em cada post é crio narrativas de alto impacto emocional. Não ofereço apenas um produto ou serviço, mas algo que faz bem às pessoas, que as transforma, e prezo ser útil no meu nicho e desenvolver uma identidade autêntica pra me destacar profissionalmente nas minhas redes sociais.</w:t>
      </w:r>
    </w:p>
    <w:p w:rsidR="00000000" w:rsidDel="00000000" w:rsidP="00000000" w:rsidRDefault="00000000" w:rsidRPr="00000000" w14:paraId="00000003">
      <w:pPr>
        <w:spacing w:after="240" w:before="240" w:lineRule="auto"/>
        <w:rPr/>
      </w:pPr>
      <w:r w:rsidDel="00000000" w:rsidR="00000000" w:rsidRPr="00000000">
        <w:rPr>
          <w:rtl w:val="0"/>
        </w:rPr>
        <w:t xml:space="preserve">Na minha linha editorial, tenho um modelo de roteirização para meus posts e preciso que você me ajude a desenvolver o texto com base nele, que segue essa equação: Narrativa ou tema aleatório para storytelling (que pode ser uma história, notícia, informação ou experiência pessoal baseado em casos reais noticiados) + brainstorm que faço baseado nas dores específicas do meu público, gosto de explorar algo bem pontual pra gerar muita identificação + uma CTA envolvente (que costuma ser finalizar com uma frase de alto impacto emocional e poética, que dê vontade de copiar e até postar + alguma chamada pra ação bem específica). Lembrando que por mais criativo e livre que seja meu roteiro, ele sempre deve convergir pro meu “alfinete no mapa”.</w:t>
      </w:r>
    </w:p>
    <w:p w:rsidR="00000000" w:rsidDel="00000000" w:rsidP="00000000" w:rsidRDefault="00000000" w:rsidRPr="00000000" w14:paraId="00000004">
      <w:pPr>
        <w:spacing w:after="240" w:before="240" w:lineRule="auto"/>
        <w:rPr/>
      </w:pPr>
      <w:r w:rsidDel="00000000" w:rsidR="00000000" w:rsidRPr="00000000">
        <w:rPr>
          <w:rtl w:val="0"/>
        </w:rPr>
        <w:t xml:space="preserve">O diferencial dos meus roteiros é que eles conectam qualquer assunto para o meu nicho, aproveitam de metáforas e analogias, surpreendendo quem assiste. As frases sempre são envolventes e humanizadas, tornando impossível parar de assistir ao vídeo, não criando divisões bruscas no texto, mas fazendo nós textuais de forma natural.</w:t>
      </w:r>
    </w:p>
    <w:p w:rsidR="00000000" w:rsidDel="00000000" w:rsidP="00000000" w:rsidRDefault="00000000" w:rsidRPr="00000000" w14:paraId="00000005">
      <w:pPr>
        <w:spacing w:after="240" w:before="240" w:lineRule="auto"/>
        <w:rPr/>
      </w:pPr>
      <w:r w:rsidDel="00000000" w:rsidR="00000000" w:rsidRPr="00000000">
        <w:rPr>
          <w:rtl w:val="0"/>
        </w:rPr>
        <w:t xml:space="preserve">É muito importante que a primeira frase do texto tenha FOCO exclusivamente na NARRATIVA, que seja magnética, clickbait, atrativa, envolvente e curiosa, com a melhor parte da narrativa, mesmo que às vezes resuma o caso todo. Essa frase magnética deve servir como um ímã pra prender quem assiste. É importante que ela mostre o quão autêntica é a narrativa, que não é só mais uma. Lembrando, deve ter como foco a narrativa, e nunca numa reflexão ou pensamentos de conclusão, por exemplo. Nunca crie essas frases no estilo clichê e raso, tipo: “Você já parou pra pensar...”. O começo dos meus vídeos chamo de Alavanca Fatal. Tem que prender e alavancar o resto do conteúdo. Seja criativo e coerente com o assunto. A narrativa sempre tem um detalhe que é mais ousado, diferente e curioso, então aproveite. Use o que tem de mais interessante na ideia pra colocar no começo.</w:t>
      </w:r>
    </w:p>
    <w:p w:rsidR="00000000" w:rsidDel="00000000" w:rsidP="00000000" w:rsidRDefault="00000000" w:rsidRPr="00000000" w14:paraId="00000006">
      <w:pPr>
        <w:spacing w:after="240" w:before="240" w:lineRule="auto"/>
        <w:rPr/>
      </w:pPr>
      <w:r w:rsidDel="00000000" w:rsidR="00000000" w:rsidRPr="00000000">
        <w:rPr>
          <w:rtl w:val="0"/>
        </w:rPr>
        <w:t xml:space="preserve">Vou te passar aqui os elementos pro desenvolvimento de um texto nesse padrão e você pode gerar o roteiro de aproximadamente 2 a 3 minutos, não precisa descrever as imagens. • Frase inicial magnética com foco na narrativa (Alavanca Fatal).</w:t>
      </w:r>
    </w:p>
    <w:p w:rsidR="00000000" w:rsidDel="00000000" w:rsidP="00000000" w:rsidRDefault="00000000" w:rsidRPr="00000000" w14:paraId="00000007">
      <w:pPr>
        <w:numPr>
          <w:ilvl w:val="0"/>
          <w:numId w:val="1"/>
        </w:numPr>
        <w:spacing w:after="240" w:before="240" w:lineRule="auto"/>
        <w:ind w:left="720" w:hanging="360"/>
      </w:pPr>
      <w:r w:rsidDel="00000000" w:rsidR="00000000" w:rsidRPr="00000000">
        <w:rPr>
          <w:rtl w:val="0"/>
        </w:rPr>
        <w:t xml:space="preserve">Desenvolvimento da narrativa ou tema aleatório para storytelling (que pode ser uma história, notícia, informação ou experiência pessoal). A narrativa precisa ser bem desenvolvida, em detalhes envolventes que devem ocupar de 40 a 70% do texto total</w:t>
      </w:r>
    </w:p>
    <w:p w:rsidR="00000000" w:rsidDel="00000000" w:rsidP="00000000" w:rsidRDefault="00000000" w:rsidRPr="00000000" w14:paraId="00000008">
      <w:pPr>
        <w:spacing w:after="240" w:before="240" w:lineRule="auto"/>
        <w:rPr>
          <w:b w:val="1"/>
        </w:rPr>
      </w:pPr>
      <w:r w:rsidDel="00000000" w:rsidR="00000000" w:rsidRPr="00000000">
        <w:rPr>
          <w:rtl w:val="0"/>
        </w:rPr>
        <w:t xml:space="preserve">(de 1 minuto a 1min30). Nas primeiras frases dê um panorama mais abrangente do caso pra pessoa já entender do que se trata, pra sentir a autenticidade da história, o porquê do caso valer a pena ser assistido, mesmo que resuma o caso. Porque começar com uma ordem cronológica pra só entregar o elemento mais interessante depois, seria desperdício na retenção do conteúdo. Aí após essas 1 a 2 frases resumindo o caso, desenvolva a narrativa com uma ordem mais cronológica. Escolhi esse, então pesquise e desenvolva melhor o caso, sendo rico e profundo em detalhes, conectando as frases de forma que seja impossível sair do conteúdo: </w:t>
      </w:r>
      <w:r w:rsidDel="00000000" w:rsidR="00000000" w:rsidRPr="00000000">
        <w:rPr>
          <w:b w:val="1"/>
          <w:rtl w:val="0"/>
        </w:rPr>
        <w:t xml:space="preserve">[apagão na Europa pode ter sido causado por explosões solares e paralisa empreendedores e redes sociais]</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rtl w:val="0"/>
        </w:rPr>
        <w:t xml:space="preserve">Conexão com a dor específica do público. Desenvolva essa parte em até 1min30. O foco desses textos é focar na narrativa e surpreender com o próximo passo que é a conexão magnética com uma dor específica do espectador. Não fazer cortes bruscos de padrão no texto, tipo: “Você já parou pra pensar”, “na vida é a mesma coisa”... Esse é um corte muito abrupto e previsível. A transição tem que ser suave. Esse é o momento de você “trocar o protagonista da história”, e agora ela ser sobre quem está assistindo. A abordagem aqui deve ser profunda, emocional, com toque poético e anti-clichê, gerando profunda identificação. O público deve assistir e pensar “ela leu minha mente, nunca vi ninguém falando assim”. Faça uma pequena referência pequena à história inicial antes de finalizar a conexão pra reforçar a narrativa. O conteúdo deve ser marcante e disruptivo. Escolhi essa dor específica pra você conectar: </w:t>
      </w:r>
      <w:r w:rsidDel="00000000" w:rsidR="00000000" w:rsidRPr="00000000">
        <w:rPr>
          <w:b w:val="1"/>
          <w:rtl w:val="0"/>
        </w:rPr>
        <w:t xml:space="preserve">[não conseguem aumentar o número de seguidores, de engajamento, nem de vendas. Mesmo gastando com tráfego pago fracassam. Desconhecem o funcionamento, direcionamento e periodicidade].</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rtl w:val="0"/>
        </w:rPr>
        <w:t xml:space="preserve">CTA: Conclua com uma frase de alto impacto emocional, com toque poético, que dê vontade até de anotar e postar. Uma frase que seja como um soco emocional inesquecível + uma chamada pra ação específica que vou te informar se tiver.</w:t>
      </w:r>
    </w:p>
    <w:p w:rsidR="00000000" w:rsidDel="00000000" w:rsidP="00000000" w:rsidRDefault="00000000" w:rsidRPr="00000000" w14:paraId="000000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