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eenie-li"/>
      <w:bookmarkEnd w:id="21"/>
      <w:r>
        <w:t xml:space="preserve">QUEENIE LI</w:t>
      </w:r>
    </w:p>
    <w:p>
      <w:pPr>
        <w:pStyle w:val="Compact"/>
        <w:numPr>
          <w:numId w:val="1001"/>
          <w:ilvl w:val="0"/>
        </w:numPr>
      </w:pPr>
      <w:r>
        <w:t xml:space="preserve">hi@imqueenie.com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imqueenie.github.io</w:t>
        </w:r>
      </w:hyperlink>
    </w:p>
    <w:p>
      <w:pPr>
        <w:pStyle w:val="Heading2"/>
      </w:pPr>
      <w:bookmarkStart w:id="23" w:name="summary"/>
      <w:bookmarkEnd w:id="23"/>
      <w:r>
        <w:t xml:space="preserve">Summary</w:t>
      </w:r>
    </w:p>
    <w:p>
      <w:pPr>
        <w:pStyle w:val="FirstParagraph"/>
      </w:pPr>
      <w:r>
        <w:t xml:space="preserve">Highly skilled and motivated Data Analyst with 7 years experience and in-depth knowledge in various database technologies, reporting tools, data visualisation tools and big data platforms looking for new career challenges.</w:t>
      </w:r>
    </w:p>
    <w:p>
      <w:pPr>
        <w:pStyle w:val="Heading3"/>
      </w:pPr>
      <w:bookmarkStart w:id="24" w:name="core-technical-skills"/>
      <w:bookmarkEnd w:id="24"/>
      <w:r>
        <w:t xml:space="preserve">Core Technical Skills</w:t>
      </w:r>
    </w:p>
    <w:tbl>
      <w:tblPr>
        <w:tblStyle w:val="TableNormal"/>
        <w:tblW w:type="pct" w:w="5000.0"/>
        <w:tblLook w:firstRow="1"/>
      </w:tblPr>
      <w:tblGrid>
        <w:gridCol w:w="5396"/>
        <w:gridCol w:w="783"/>
        <w:gridCol w:w="17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 of Experience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Oracle 11 / MySQL 6 / Presto 0.19</w:t>
            </w:r>
          </w:p>
        </w:tc>
        <w:tc>
          <w:p>
            <w:pPr>
              <w:pStyle w:val="Compact"/>
              <w:jc w:val="center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7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Stored Procedures / Funtions / Query Performance Tuning</w:t>
            </w:r>
          </w:p>
        </w:tc>
        <w:tc>
          <w:p>
            <w:pPr>
              <w:pStyle w:val="Compact"/>
              <w:jc w:val="center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7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Tableau 10 / Jasper 6 Reporting Server / Power BI</w:t>
            </w:r>
          </w:p>
        </w:tc>
        <w:tc>
          <w:p>
            <w:pPr>
              <w:pStyle w:val="Compact"/>
              <w:jc w:val="center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Excel 2007 &amp; above / Formulae / Power Pivot / Macro</w:t>
            </w:r>
          </w:p>
        </w:tc>
        <w:tc>
          <w:p>
            <w:pPr>
              <w:pStyle w:val="Compact"/>
              <w:jc w:val="center"/>
            </w:pPr>
            <w:r>
              <w:t xml:space="preserve">Expert</w:t>
            </w:r>
          </w:p>
        </w:tc>
        <w:tc>
          <w:p>
            <w:pPr>
              <w:pStyle w:val="Compact"/>
              <w:jc w:val="left"/>
            </w:pPr>
            <w:r>
              <w:t xml:space="preserve">7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the Microsoft Office stack</w:t>
            </w:r>
          </w:p>
        </w:tc>
        <w:tc>
          <w:p>
            <w:pPr>
              <w:pStyle w:val="Compact"/>
              <w:jc w:val="center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7 years</w:t>
            </w:r>
          </w:p>
        </w:tc>
      </w:tr>
    </w:tbl>
    <w:p>
      <w:pPr>
        <w:pStyle w:val="Heading3"/>
      </w:pPr>
      <w:bookmarkStart w:id="25" w:name="core-non-technical-skills"/>
      <w:bookmarkEnd w:id="25"/>
      <w:r>
        <w:t xml:space="preserve">Core non-Technical Skills</w:t>
      </w:r>
    </w:p>
    <w:p>
      <w:pPr>
        <w:pStyle w:val="Compact"/>
        <w:numPr>
          <w:numId w:val="1002"/>
          <w:ilvl w:val="0"/>
        </w:numPr>
      </w:pPr>
      <w:r>
        <w:t xml:space="preserve">Business requirements gathering</w:t>
      </w:r>
    </w:p>
    <w:p>
      <w:pPr>
        <w:pStyle w:val="Compact"/>
        <w:numPr>
          <w:numId w:val="1002"/>
          <w:ilvl w:val="0"/>
        </w:numPr>
      </w:pPr>
      <w:r>
        <w:t xml:space="preserve">Scrum</w:t>
      </w:r>
    </w:p>
    <w:p>
      <w:pPr>
        <w:pStyle w:val="Compact"/>
        <w:numPr>
          <w:numId w:val="1002"/>
          <w:ilvl w:val="0"/>
        </w:numPr>
      </w:pPr>
      <w:r>
        <w:t xml:space="preserve">Communication and Teamworking</w:t>
      </w:r>
    </w:p>
    <w:p>
      <w:pPr>
        <w:pStyle w:val="Compact"/>
        <w:numPr>
          <w:numId w:val="1002"/>
          <w:ilvl w:val="0"/>
        </w:numPr>
      </w:pPr>
      <w:r>
        <w:t xml:space="preserve">Working against deadline</w:t>
      </w:r>
    </w:p>
    <w:p>
      <w:pPr>
        <w:pStyle w:val="Heading2"/>
      </w:pPr>
      <w:bookmarkStart w:id="26" w:name="professional-experience"/>
      <w:bookmarkEnd w:id="26"/>
      <w:r>
        <w:t xml:space="preserve">Professional Experience</w:t>
      </w:r>
    </w:p>
    <w:p>
      <w:pPr>
        <w:pStyle w:val="Heading3"/>
      </w:pPr>
      <w:bookmarkStart w:id="27" w:name="nbnco-melbourne"/>
      <w:bookmarkEnd w:id="27"/>
      <w:r>
        <w:t xml:space="preserve">NBNCo, Melbourne</w:t>
      </w:r>
    </w:p>
    <w:p>
      <w:pPr>
        <w:pStyle w:val="Heading4"/>
      </w:pPr>
      <w:bookmarkStart w:id="28" w:name="contract-senior-data-analyst-feb-2017---current"/>
      <w:bookmarkEnd w:id="28"/>
      <w:r>
        <w:t xml:space="preserve">Contract Senior Data Analyst, (</w:t>
      </w:r>
      <w:r>
        <w:rPr>
          <w:rStyle w:val="VerbatimChar"/>
        </w:rPr>
        <w:t xml:space="preserve">Feb 2017 - Current</w:t>
      </w:r>
      <w:r>
        <w:t xml:space="preserve">)</w:t>
      </w:r>
    </w:p>
    <w:p>
      <w:pPr>
        <w:pStyle w:val="FirstParagraph"/>
      </w:pPr>
      <w:r>
        <w:rPr>
          <w:i/>
        </w:rPr>
        <w:t xml:space="preserve">Oracle / Presto / Data Lake / Tableau / Excel</w:t>
      </w:r>
    </w:p>
    <w:p>
      <w:pPr>
        <w:pStyle w:val="Compact"/>
        <w:numPr>
          <w:numId w:val="1003"/>
          <w:ilvl w:val="0"/>
        </w:numPr>
      </w:pPr>
      <w:r>
        <w:t xml:space="preserve">Working closely with a variety of internal departments to understand, analyse and quantify the Network Performance Indicators / Costing Models against the corporate objectives to design and develop executive dashboards to fulfill management needs.</w:t>
      </w:r>
    </w:p>
    <w:p>
      <w:pPr>
        <w:pStyle w:val="Heading4"/>
      </w:pPr>
      <w:bookmarkStart w:id="29" w:name="responsibilities"/>
      <w:bookmarkEnd w:id="29"/>
      <w:r>
        <w:t xml:space="preserve">Responsibilities</w:t>
      </w:r>
    </w:p>
    <w:p>
      <w:pPr>
        <w:numPr>
          <w:numId w:val="1004"/>
          <w:ilvl w:val="0"/>
        </w:numPr>
      </w:pPr>
      <w:r>
        <w:t xml:space="preserve">Forecasting future network capacity growth rate using various algorithms and developing related Dashboards</w:t>
      </w:r>
    </w:p>
    <w:p>
      <w:pPr>
        <w:numPr>
          <w:numId w:val="1004"/>
          <w:ilvl w:val="0"/>
        </w:numPr>
      </w:pPr>
      <w:r>
        <w:t xml:space="preserve">Extract Key Business Insights using historical network capacity data for executive stakeholders</w:t>
      </w:r>
    </w:p>
    <w:p>
      <w:pPr>
        <w:numPr>
          <w:numId w:val="1004"/>
          <w:ilvl w:val="0"/>
        </w:numPr>
      </w:pPr>
      <w:r>
        <w:t xml:space="preserve">Data visualisation and Reporting automation using Presto, R and Tableau</w:t>
      </w:r>
    </w:p>
    <w:p>
      <w:pPr>
        <w:numPr>
          <w:numId w:val="1004"/>
          <w:ilvl w:val="0"/>
        </w:numPr>
      </w:pPr>
      <w:r>
        <w:t xml:space="preserve">Cleanse data where possible while extracting from Data Lake</w:t>
      </w:r>
    </w:p>
    <w:p>
      <w:pPr>
        <w:numPr>
          <w:numId w:val="1004"/>
          <w:ilvl w:val="0"/>
        </w:numPr>
      </w:pPr>
      <w:r>
        <w:t xml:space="preserve">SQL Query Optimization</w:t>
      </w:r>
    </w:p>
    <w:p>
      <w:pPr>
        <w:numPr>
          <w:numId w:val="1004"/>
          <w:ilvl w:val="0"/>
        </w:numPr>
      </w:pPr>
      <w:r>
        <w:t xml:space="preserve">Delivering products with Agile methodlogy</w:t>
      </w:r>
    </w:p>
    <w:p>
      <w:pPr>
        <w:pStyle w:val="Heading4"/>
      </w:pPr>
      <w:bookmarkStart w:id="30" w:name="achievements"/>
      <w:bookmarkEnd w:id="30"/>
      <w:r>
        <w:t xml:space="preserve">Achievements</w:t>
      </w:r>
    </w:p>
    <w:p>
      <w:pPr>
        <w:numPr>
          <w:numId w:val="1005"/>
          <w:ilvl w:val="0"/>
        </w:numPr>
      </w:pPr>
      <w:r>
        <w:t xml:space="preserve">Individually set reporting baselines from scratch which are actively adapted by various departments within NBNco</w:t>
      </w:r>
    </w:p>
    <w:p>
      <w:pPr>
        <w:numPr>
          <w:numId w:val="1005"/>
          <w:ilvl w:val="0"/>
        </w:numPr>
      </w:pPr>
      <w:r>
        <w:t xml:space="preserve">My work has been widely acknowledged and recognised by executives and were "Sparked" on NBNco intranet</w:t>
      </w:r>
    </w:p>
    <w:p>
      <w:pPr>
        <w:pStyle w:val="Heading3"/>
      </w:pPr>
      <w:bookmarkStart w:id="31" w:name="ultrafast-fibre-ltd-auckland"/>
      <w:bookmarkEnd w:id="31"/>
      <w:r>
        <w:t xml:space="preserve">Ultrafast Fibre Ltd, Auckland</w:t>
      </w:r>
    </w:p>
    <w:p>
      <w:pPr>
        <w:pStyle w:val="Heading4"/>
      </w:pPr>
      <w:bookmarkStart w:id="32" w:name="reporting-analyst-oct-2013---jan-2017"/>
      <w:bookmarkEnd w:id="32"/>
      <w:r>
        <w:t xml:space="preserve">Reporting Analyst (</w:t>
      </w:r>
      <w:r>
        <w:rPr>
          <w:rStyle w:val="VerbatimChar"/>
        </w:rPr>
        <w:t xml:space="preserve">Oct 2013 - Jan 2017</w:t>
      </w:r>
      <w:r>
        <w:t xml:space="preserve">)</w:t>
      </w:r>
    </w:p>
    <w:p>
      <w:pPr>
        <w:pStyle w:val="FirstParagraph"/>
      </w:pPr>
      <w:r>
        <w:rPr>
          <w:i/>
        </w:rPr>
        <w:t xml:space="preserve">MySQL / Splunk / PowerBI / Tableau / Jasper Server / Excel</w:t>
      </w:r>
    </w:p>
    <w:p>
      <w:pPr>
        <w:numPr>
          <w:numId w:val="1006"/>
          <w:ilvl w:val="0"/>
        </w:numPr>
      </w:pPr>
      <w:r>
        <w:t xml:space="preserve">Solely responsible for Ultrafast Fibre corporate reporting to design, produce and maintain the Network / Service Level Agreement / Key Performance Indicator Reports</w:t>
      </w:r>
    </w:p>
    <w:p>
      <w:pPr>
        <w:numPr>
          <w:numId w:val="1006"/>
          <w:ilvl w:val="0"/>
        </w:numPr>
      </w:pPr>
      <w:r>
        <w:t xml:space="preserve">Solely responsible for producing marketing/RSP reports for the commercial managers.</w:t>
      </w:r>
    </w:p>
    <w:p>
      <w:pPr>
        <w:numPr>
          <w:numId w:val="1006"/>
          <w:ilvl w:val="0"/>
        </w:numPr>
      </w:pPr>
      <w:r>
        <w:t xml:space="preserve">Solely responsible to produce Exceptional Reports to highlight miss-aligned financial / network data</w:t>
      </w:r>
    </w:p>
    <w:p>
      <w:pPr>
        <w:numPr>
          <w:numId w:val="1006"/>
          <w:ilvl w:val="0"/>
        </w:numPr>
      </w:pPr>
      <w:r>
        <w:t xml:space="preserve">Data visualisation and Reporting automation using MySQL, Jasper, PowerBI and Tableau</w:t>
      </w:r>
    </w:p>
    <w:p>
      <w:pPr>
        <w:numPr>
          <w:numId w:val="1006"/>
          <w:ilvl w:val="0"/>
        </w:numPr>
      </w:pPr>
      <w:r>
        <w:t xml:space="preserve">SQL Query Optimization with MySQL</w:t>
      </w:r>
    </w:p>
    <w:p>
      <w:pPr>
        <w:numPr>
          <w:numId w:val="1006"/>
          <w:ilvl w:val="0"/>
        </w:numPr>
      </w:pPr>
      <w:r>
        <w:t xml:space="preserve">Data Cleansing</w:t>
      </w:r>
    </w:p>
    <w:p>
      <w:pPr>
        <w:numPr>
          <w:numId w:val="1006"/>
          <w:ilvl w:val="0"/>
        </w:numPr>
      </w:pPr>
      <w:r>
        <w:t xml:space="preserve">Supporting the finance department with Billing reconciliation and financial reports</w:t>
      </w:r>
    </w:p>
    <w:p>
      <w:pPr>
        <w:pStyle w:val="Heading4"/>
      </w:pPr>
      <w:bookmarkStart w:id="33" w:name="achievements-1"/>
      <w:bookmarkEnd w:id="33"/>
      <w:r>
        <w:t xml:space="preserve">Achievements</w:t>
      </w:r>
    </w:p>
    <w:p>
      <w:pPr>
        <w:numPr>
          <w:numId w:val="1007"/>
          <w:ilvl w:val="0"/>
        </w:numPr>
      </w:pPr>
      <w:r>
        <w:t xml:space="preserve">Designed and developed the entire Ultrafast Fibre reporting suites from ground up</w:t>
      </w:r>
    </w:p>
    <w:p>
      <w:pPr>
        <w:numPr>
          <w:numId w:val="1007"/>
          <w:ilvl w:val="0"/>
        </w:numPr>
      </w:pPr>
      <w:r>
        <w:t xml:space="preserve">Significant contributor of the Revenue Assurance Project that saved Ultrafast Fibre over half a Million dollars over a year</w:t>
      </w:r>
    </w:p>
    <w:p>
      <w:pPr>
        <w:numPr>
          <w:numId w:val="1007"/>
          <w:ilvl w:val="0"/>
        </w:numPr>
      </w:pPr>
      <w:r>
        <w:t xml:space="preserve">Best employee of the month in 2014</w:t>
      </w:r>
    </w:p>
    <w:p>
      <w:pPr>
        <w:pStyle w:val="Heading3"/>
      </w:pPr>
      <w:bookmarkStart w:id="34" w:name="nokia-siemens-networks-shanghai"/>
      <w:bookmarkEnd w:id="34"/>
      <w:r>
        <w:t xml:space="preserve">Nokia Siemens Networks, Shanghai</w:t>
      </w:r>
    </w:p>
    <w:p>
      <w:pPr>
        <w:pStyle w:val="Heading4"/>
      </w:pPr>
      <w:bookmarkStart w:id="35" w:name="technical-support-engineer-2007---2012"/>
      <w:bookmarkEnd w:id="35"/>
      <w:r>
        <w:t xml:space="preserve">Technical Support Engineer (</w:t>
      </w:r>
      <w:r>
        <w:rPr>
          <w:rStyle w:val="VerbatimChar"/>
        </w:rPr>
        <w:t xml:space="preserve">2007 - 2012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Delivering solution and technical support to ensure all services operate normally</w:t>
      </w:r>
    </w:p>
    <w:p>
      <w:pPr>
        <w:numPr>
          <w:numId w:val="1008"/>
          <w:ilvl w:val="0"/>
        </w:numPr>
      </w:pPr>
      <w:r>
        <w:t xml:space="preserve">Resolving incidents within tight deadline</w:t>
      </w:r>
    </w:p>
    <w:p>
      <w:pPr>
        <w:numPr>
          <w:numId w:val="1008"/>
          <w:ilvl w:val="0"/>
        </w:numPr>
      </w:pPr>
      <w:r>
        <w:t xml:space="preserve">Performing integration tests of products / services / improvements / bugs</w:t>
      </w:r>
    </w:p>
    <w:p>
      <w:pPr>
        <w:numPr>
          <w:numId w:val="1008"/>
          <w:ilvl w:val="0"/>
        </w:numPr>
      </w:pPr>
      <w:r>
        <w:t xml:space="preserve">Highlighting known issues</w:t>
      </w:r>
    </w:p>
    <w:p>
      <w:pPr>
        <w:numPr>
          <w:numId w:val="1008"/>
          <w:ilvl w:val="0"/>
        </w:numPr>
      </w:pPr>
      <w:r>
        <w:t xml:space="preserve">Participating new Product Development Lifecycle, which includes but not limited to risks management, defects identification and tracking, software / hardware integration, project coordination and tests</w:t>
      </w:r>
    </w:p>
    <w:p>
      <w:pPr>
        <w:numPr>
          <w:numId w:val="1008"/>
          <w:ilvl w:val="0"/>
        </w:numPr>
      </w:pPr>
      <w:r>
        <w:t xml:space="preserve">Prioritising tickets by coordinating urgencies between R&amp;D teams, Product Line teams and Sales and Marketing teams</w:t>
      </w:r>
    </w:p>
    <w:p>
      <w:pPr>
        <w:numPr>
          <w:numId w:val="1008"/>
          <w:ilvl w:val="0"/>
        </w:numPr>
      </w:pPr>
      <w:r>
        <w:t xml:space="preserve">Documenting and reviewing User Manual, Upgrade Procedures, Acceptance Test Manual and other customer documentation with the Documentation team</w:t>
      </w:r>
    </w:p>
    <w:p>
      <w:pPr>
        <w:pStyle w:val="Heading3"/>
      </w:pPr>
      <w:bookmarkStart w:id="36" w:name="nokia-siemens-networks-shanghai-1"/>
      <w:bookmarkEnd w:id="36"/>
      <w:r>
        <w:t xml:space="preserve">Nokia Siemens Networks, Shanghai</w:t>
      </w:r>
    </w:p>
    <w:p>
      <w:pPr>
        <w:pStyle w:val="Heading4"/>
      </w:pPr>
      <w:bookmarkStart w:id="37" w:name="system-testing-engineer-2005---2007"/>
      <w:bookmarkEnd w:id="37"/>
      <w:r>
        <w:t xml:space="preserve">System Testing Engineer (</w:t>
      </w:r>
      <w:r>
        <w:rPr>
          <w:rStyle w:val="VerbatimChar"/>
        </w:rPr>
        <w:t xml:space="preserve">2005 - 2007</w:t>
      </w:r>
      <w:r>
        <w:t xml:space="preserve">)</w:t>
      </w:r>
    </w:p>
    <w:p>
      <w:pPr>
        <w:numPr>
          <w:numId w:val="1009"/>
          <w:ilvl w:val="0"/>
        </w:numPr>
      </w:pPr>
      <w:r>
        <w:t xml:space="preserve">Accountable for functional and integration testing across various products and networking infrastructures</w:t>
      </w:r>
    </w:p>
    <w:p>
      <w:pPr>
        <w:numPr>
          <w:numId w:val="1009"/>
          <w:ilvl w:val="0"/>
        </w:numPr>
      </w:pPr>
      <w:r>
        <w:t xml:space="preserve">Providing analysis reports and documents on test results in a timely and well-organised fashion</w:t>
      </w:r>
    </w:p>
    <w:p>
      <w:pPr>
        <w:numPr>
          <w:numId w:val="1009"/>
          <w:ilvl w:val="0"/>
        </w:numPr>
      </w:pPr>
      <w:r>
        <w:t xml:space="preserve">Managing defect fixes and maintenance throughout the Product Lifecycle</w:t>
      </w:r>
    </w:p>
    <w:p>
      <w:pPr>
        <w:numPr>
          <w:numId w:val="1009"/>
          <w:ilvl w:val="0"/>
        </w:numPr>
      </w:pPr>
      <w:r>
        <w:t xml:space="preserve">Requirement analysis, use-case specifications and interpretations</w:t>
      </w:r>
    </w:p>
    <w:p>
      <w:pPr>
        <w:numPr>
          <w:numId w:val="1009"/>
          <w:ilvl w:val="0"/>
        </w:numPr>
      </w:pPr>
      <w:r>
        <w:t xml:space="preserve">Test planning, test reporting, defect analysis</w:t>
      </w:r>
    </w:p>
    <w:p>
      <w:pPr>
        <w:numPr>
          <w:numId w:val="1009"/>
          <w:ilvl w:val="0"/>
        </w:numPr>
      </w:pPr>
      <w:r>
        <w:t xml:space="preserve">Owning and maintaining test environments, execute test plans, evaluate and record results in an effective and meaningful way</w:t>
      </w:r>
    </w:p>
    <w:p>
      <w:pPr>
        <w:pStyle w:val="Heading2"/>
      </w:pPr>
      <w:bookmarkStart w:id="38" w:name="academic-histories"/>
      <w:bookmarkEnd w:id="38"/>
      <w:r>
        <w:t xml:space="preserve">Academic Histories</w:t>
      </w:r>
    </w:p>
    <w:p>
      <w:pPr>
        <w:pStyle w:val="Heading3"/>
      </w:pPr>
      <w:bookmarkStart w:id="39" w:name="donghua-university-shanghai"/>
      <w:bookmarkEnd w:id="39"/>
      <w:r>
        <w:t xml:space="preserve">Donghua University, Shanghai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Bachelor of Science in Computer Science and Technologies (</w:t>
      </w:r>
      <w:r>
        <w:rPr>
          <w:rStyle w:val="VerbatimChar"/>
          <w:i/>
        </w:rPr>
        <w:t xml:space="preserve">Sep 2001 - July 2005</w:t>
      </w:r>
      <w:r>
        <w:rPr>
          <w:i/>
        </w:rPr>
        <w:t xml:space="preserve">)</w:t>
      </w:r>
    </w:p>
    <w:p>
      <w:pPr>
        <w:pStyle w:val="Heading2"/>
      </w:pPr>
      <w:bookmarkStart w:id="40" w:name="professional-membership"/>
      <w:bookmarkEnd w:id="40"/>
      <w:r>
        <w:t xml:space="preserve">Professional Membership</w:t>
      </w:r>
    </w:p>
    <w:p>
      <w:pPr>
        <w:pStyle w:val="Heading3"/>
      </w:pPr>
      <w:bookmarkStart w:id="41" w:name="cisco"/>
      <w:bookmarkEnd w:id="41"/>
      <w:r>
        <w:t xml:space="preserve">Cisco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Cisco Certified Network Associates (</w:t>
      </w:r>
      <w:r>
        <w:rPr>
          <w:rStyle w:val="VerbatimChar"/>
          <w:i/>
        </w:rPr>
        <w:t xml:space="preserve">Obtained in 2006</w:t>
      </w:r>
      <w:r>
        <w:rPr>
          <w:i/>
        </w:rPr>
        <w:t xml:space="preserve">)</w:t>
      </w:r>
    </w:p>
    <w:p>
      <w:pPr>
        <w:pStyle w:val="Heading2"/>
      </w:pPr>
      <w:bookmarkStart w:id="42" w:name="other-characteristics"/>
      <w:bookmarkEnd w:id="42"/>
      <w:r>
        <w:t xml:space="preserve">Other Characteristics</w:t>
      </w:r>
    </w:p>
    <w:p>
      <w:pPr>
        <w:pStyle w:val="Compact"/>
        <w:numPr>
          <w:numId w:val="1012"/>
          <w:ilvl w:val="0"/>
        </w:numPr>
      </w:pPr>
      <w:r>
        <w:t xml:space="preserve">Outgoing, optimistic personality and positive energy</w:t>
      </w:r>
    </w:p>
    <w:p>
      <w:pPr>
        <w:pStyle w:val="Compact"/>
        <w:numPr>
          <w:numId w:val="1012"/>
          <w:ilvl w:val="0"/>
        </w:numPr>
      </w:pPr>
      <w:r>
        <w:t xml:space="preserve">Passion in technologies</w:t>
      </w:r>
    </w:p>
    <w:p>
      <w:pPr>
        <w:pStyle w:val="Compact"/>
        <w:numPr>
          <w:numId w:val="1012"/>
          <w:ilvl w:val="0"/>
        </w:numPr>
      </w:pPr>
      <w:r>
        <w:t xml:space="preserve">Non-smoker</w:t>
      </w:r>
    </w:p>
    <w:p>
      <w:pPr>
        <w:pStyle w:val="Compact"/>
        <w:numPr>
          <w:numId w:val="1012"/>
          <w:ilvl w:val="0"/>
        </w:numPr>
      </w:pPr>
      <w:r>
        <w:t xml:space="preserve">Australian Permanent Resident</w:t>
      </w:r>
    </w:p>
    <w:p>
      <w:pPr>
        <w:pStyle w:val="Compact"/>
        <w:numPr>
          <w:numId w:val="1012"/>
          <w:ilvl w:val="0"/>
        </w:numPr>
      </w:pPr>
      <w:r>
        <w:t xml:space="preserve">Australian full Driver License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ad32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4478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imqueenie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imqueeni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2019-02-25T11:33:22Z</dcterms:created>
  <dcterms:modified xsi:type="dcterms:W3CDTF">2019-02-25T11:33:22Z</dcterms:modified>
</cp:coreProperties>
</file>