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05032E" w14:textId="77777777" w:rsidR="00613720" w:rsidRDefault="00613720" w:rsidP="00B115C2">
      <w:pPr>
        <w:spacing w:line="200" w:lineRule="exact"/>
        <w:ind w:right="89"/>
        <w:rPr>
          <w:rFonts w:ascii="Times New Roman" w:eastAsia="Times New Roman" w:hAnsi="Times New Roman"/>
          <w:sz w:val="24"/>
        </w:rPr>
      </w:pPr>
    </w:p>
    <w:p w14:paraId="22580043" w14:textId="77777777" w:rsidR="00613720" w:rsidRDefault="00613720" w:rsidP="00B115C2">
      <w:pPr>
        <w:spacing w:line="200" w:lineRule="exact"/>
        <w:ind w:right="89"/>
        <w:rPr>
          <w:rFonts w:ascii="Times New Roman" w:eastAsia="Times New Roman" w:hAnsi="Times New Roman"/>
          <w:sz w:val="24"/>
        </w:rPr>
      </w:pPr>
    </w:p>
    <w:p w14:paraId="250ECA41" w14:textId="77777777" w:rsidR="00613720" w:rsidRDefault="00613720" w:rsidP="00B115C2">
      <w:pPr>
        <w:spacing w:line="200" w:lineRule="exact"/>
        <w:ind w:right="89"/>
        <w:rPr>
          <w:rFonts w:ascii="Times New Roman" w:eastAsia="Times New Roman" w:hAnsi="Times New Roman"/>
          <w:sz w:val="24"/>
        </w:rPr>
      </w:pPr>
    </w:p>
    <w:p w14:paraId="4371F721" w14:textId="77777777" w:rsidR="00613720" w:rsidRDefault="00613720" w:rsidP="00B115C2">
      <w:pPr>
        <w:spacing w:line="200" w:lineRule="exact"/>
        <w:ind w:right="89"/>
        <w:rPr>
          <w:rFonts w:ascii="Times New Roman" w:eastAsia="Times New Roman" w:hAnsi="Times New Roman"/>
          <w:sz w:val="24"/>
        </w:rPr>
      </w:pPr>
    </w:p>
    <w:p w14:paraId="06228CD3" w14:textId="2148C2B8" w:rsidR="00613720" w:rsidRDefault="0005093D" w:rsidP="00B115C2">
      <w:pPr>
        <w:spacing w:line="200" w:lineRule="exact"/>
        <w:ind w:right="89"/>
        <w:rPr>
          <w:rFonts w:ascii="Times New Roman" w:eastAsia="Times New Roman" w:hAnsi="Times New Roman"/>
          <w:sz w:val="24"/>
        </w:rPr>
      </w:pPr>
      <w:r>
        <w:rPr>
          <w:noProof/>
        </w:rPr>
        <w:drawing>
          <wp:anchor distT="0" distB="0" distL="114300" distR="114300" simplePos="0" relativeHeight="251658240" behindDoc="0" locked="0" layoutInCell="1" allowOverlap="1" wp14:anchorId="0113FDCE" wp14:editId="15600FBF">
            <wp:simplePos x="0" y="0"/>
            <wp:positionH relativeFrom="column">
              <wp:posOffset>2514600</wp:posOffset>
            </wp:positionH>
            <wp:positionV relativeFrom="paragraph">
              <wp:posOffset>63500</wp:posOffset>
            </wp:positionV>
            <wp:extent cx="802640" cy="644525"/>
            <wp:effectExtent l="0" t="0" r="0" b="0"/>
            <wp:wrapTight wrapText="bothSides">
              <wp:wrapPolygon edited="0">
                <wp:start x="0" y="0"/>
                <wp:lineTo x="0" y="21068"/>
                <wp:lineTo x="21019" y="21068"/>
                <wp:lineTo x="21019"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40" cy="64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13A57" w14:textId="77777777" w:rsidR="00613720" w:rsidRDefault="00613720" w:rsidP="00B115C2">
      <w:pPr>
        <w:spacing w:line="200" w:lineRule="exact"/>
        <w:ind w:right="89"/>
        <w:rPr>
          <w:rFonts w:ascii="Times New Roman" w:eastAsia="Times New Roman" w:hAnsi="Times New Roman"/>
          <w:sz w:val="24"/>
        </w:rPr>
      </w:pPr>
    </w:p>
    <w:p w14:paraId="56A80494" w14:textId="77777777" w:rsidR="00613720" w:rsidRDefault="00613720" w:rsidP="00B115C2">
      <w:pPr>
        <w:spacing w:line="200" w:lineRule="exact"/>
        <w:ind w:right="89"/>
        <w:rPr>
          <w:rFonts w:ascii="Times New Roman" w:eastAsia="Times New Roman" w:hAnsi="Times New Roman"/>
          <w:sz w:val="24"/>
        </w:rPr>
      </w:pPr>
    </w:p>
    <w:p w14:paraId="06C48E0A" w14:textId="77777777" w:rsidR="00613720" w:rsidRDefault="00613720" w:rsidP="00B115C2">
      <w:pPr>
        <w:spacing w:line="200" w:lineRule="exact"/>
        <w:ind w:right="89"/>
        <w:rPr>
          <w:rFonts w:ascii="Times New Roman" w:eastAsia="Times New Roman" w:hAnsi="Times New Roman"/>
          <w:sz w:val="24"/>
        </w:rPr>
      </w:pPr>
    </w:p>
    <w:p w14:paraId="3D89DB2B" w14:textId="77777777" w:rsidR="00613720" w:rsidRDefault="00613720" w:rsidP="00B115C2">
      <w:pPr>
        <w:spacing w:line="200" w:lineRule="exact"/>
        <w:ind w:right="89"/>
        <w:rPr>
          <w:rFonts w:ascii="Times New Roman" w:eastAsia="Times New Roman" w:hAnsi="Times New Roman"/>
          <w:sz w:val="24"/>
        </w:rPr>
      </w:pPr>
    </w:p>
    <w:p w14:paraId="6CA9C9AC" w14:textId="77777777" w:rsidR="00613720" w:rsidRDefault="00613720" w:rsidP="00B115C2">
      <w:pPr>
        <w:spacing w:line="200" w:lineRule="exact"/>
        <w:ind w:right="89"/>
        <w:rPr>
          <w:rFonts w:ascii="Times New Roman" w:eastAsia="Times New Roman" w:hAnsi="Times New Roman"/>
          <w:sz w:val="24"/>
        </w:rPr>
      </w:pPr>
    </w:p>
    <w:p w14:paraId="48AACF82" w14:textId="77777777" w:rsidR="00613720" w:rsidRDefault="00613720" w:rsidP="00B115C2">
      <w:pPr>
        <w:spacing w:line="200" w:lineRule="exact"/>
        <w:ind w:right="89"/>
        <w:rPr>
          <w:rFonts w:ascii="Times New Roman" w:eastAsia="Times New Roman" w:hAnsi="Times New Roman"/>
          <w:sz w:val="24"/>
        </w:rPr>
      </w:pPr>
    </w:p>
    <w:p w14:paraId="5BE78A2A" w14:textId="77777777" w:rsidR="00613720" w:rsidRDefault="00613720" w:rsidP="00B115C2">
      <w:pPr>
        <w:spacing w:line="200" w:lineRule="exact"/>
        <w:ind w:right="89"/>
        <w:rPr>
          <w:rFonts w:ascii="Times New Roman" w:eastAsia="Times New Roman" w:hAnsi="Times New Roman"/>
          <w:sz w:val="24"/>
        </w:rPr>
      </w:pPr>
    </w:p>
    <w:p w14:paraId="5CAC423A" w14:textId="77777777" w:rsidR="00613720" w:rsidRDefault="00613720" w:rsidP="00B115C2">
      <w:pPr>
        <w:spacing w:line="200" w:lineRule="exact"/>
        <w:ind w:right="89"/>
        <w:rPr>
          <w:rFonts w:ascii="Times New Roman" w:eastAsia="Times New Roman" w:hAnsi="Times New Roman"/>
          <w:sz w:val="24"/>
        </w:rPr>
      </w:pPr>
    </w:p>
    <w:p w14:paraId="57758429" w14:textId="77777777" w:rsidR="00613720" w:rsidRDefault="00613720" w:rsidP="00B115C2">
      <w:pPr>
        <w:spacing w:line="200" w:lineRule="exact"/>
        <w:ind w:right="89"/>
        <w:rPr>
          <w:rFonts w:ascii="Times New Roman" w:eastAsia="Times New Roman" w:hAnsi="Times New Roman"/>
          <w:sz w:val="24"/>
        </w:rPr>
      </w:pPr>
    </w:p>
    <w:p w14:paraId="525BF19C" w14:textId="77777777" w:rsidR="00613720" w:rsidRDefault="00613720" w:rsidP="00B115C2">
      <w:pPr>
        <w:spacing w:line="230" w:lineRule="exact"/>
        <w:ind w:right="89"/>
        <w:rPr>
          <w:rFonts w:ascii="Times New Roman" w:eastAsia="Times New Roman" w:hAnsi="Times New Roman"/>
          <w:sz w:val="24"/>
        </w:rPr>
      </w:pPr>
    </w:p>
    <w:p w14:paraId="0EF77D68" w14:textId="77777777" w:rsidR="00061733" w:rsidRDefault="00613720" w:rsidP="00B115C2">
      <w:pPr>
        <w:spacing w:line="359" w:lineRule="auto"/>
        <w:ind w:left="180" w:right="89"/>
        <w:jc w:val="center"/>
        <w:rPr>
          <w:rFonts w:ascii="Cambria" w:eastAsia="Cambria" w:hAnsi="Cambria"/>
          <w:sz w:val="40"/>
          <w:szCs w:val="40"/>
        </w:rPr>
      </w:pPr>
      <w:r w:rsidRPr="00D14A8B">
        <w:rPr>
          <w:rFonts w:ascii="Cambria" w:eastAsia="Cambria" w:hAnsi="Cambria"/>
          <w:sz w:val="40"/>
          <w:szCs w:val="40"/>
        </w:rPr>
        <w:t xml:space="preserve">User Guide for </w:t>
      </w:r>
      <w:r w:rsidR="00061733">
        <w:rPr>
          <w:rFonts w:ascii="Cambria" w:eastAsia="Cambria" w:hAnsi="Cambria"/>
          <w:sz w:val="40"/>
          <w:szCs w:val="40"/>
        </w:rPr>
        <w:t xml:space="preserve">MATLAB </w:t>
      </w:r>
    </w:p>
    <w:p w14:paraId="2C50C9E9" w14:textId="06D40604" w:rsidR="00613720" w:rsidRPr="00D14A8B" w:rsidRDefault="00C43A11" w:rsidP="00B115C2">
      <w:pPr>
        <w:spacing w:line="359" w:lineRule="auto"/>
        <w:ind w:left="180" w:right="89"/>
        <w:jc w:val="center"/>
        <w:rPr>
          <w:rFonts w:ascii="Cambria" w:eastAsia="Cambria" w:hAnsi="Cambria"/>
          <w:sz w:val="40"/>
          <w:szCs w:val="40"/>
        </w:rPr>
      </w:pPr>
      <w:r>
        <w:rPr>
          <w:rFonts w:ascii="Cambria" w:eastAsia="Cambria" w:hAnsi="Cambria"/>
          <w:sz w:val="40"/>
          <w:szCs w:val="40"/>
        </w:rPr>
        <w:t>Extended Phase Graph (EPG) simulat</w:t>
      </w:r>
      <w:r w:rsidR="00BB5046">
        <w:rPr>
          <w:rFonts w:ascii="Cambria" w:eastAsia="Cambria" w:hAnsi="Cambria"/>
          <w:sz w:val="40"/>
          <w:szCs w:val="40"/>
        </w:rPr>
        <w:t>ion scripts</w:t>
      </w:r>
    </w:p>
    <w:p w14:paraId="325EBA20" w14:textId="77777777" w:rsidR="00D14A8B" w:rsidRDefault="00D14A8B" w:rsidP="00AA4D97">
      <w:pPr>
        <w:spacing w:line="0" w:lineRule="atLeast"/>
        <w:ind w:right="89"/>
        <w:jc w:val="center"/>
        <w:rPr>
          <w:rFonts w:ascii="Cambria" w:eastAsia="Cambria" w:hAnsi="Cambria"/>
          <w:sz w:val="24"/>
        </w:rPr>
      </w:pPr>
    </w:p>
    <w:p w14:paraId="7717263A" w14:textId="77777777" w:rsidR="00D14A8B" w:rsidRDefault="00D14A8B" w:rsidP="00AA4D97">
      <w:pPr>
        <w:spacing w:line="0" w:lineRule="atLeast"/>
        <w:ind w:right="89"/>
        <w:jc w:val="center"/>
        <w:rPr>
          <w:rFonts w:ascii="Cambria" w:eastAsia="Cambria" w:hAnsi="Cambria"/>
          <w:sz w:val="24"/>
        </w:rPr>
      </w:pPr>
    </w:p>
    <w:p w14:paraId="4E227FA6" w14:textId="77777777" w:rsidR="00D14A8B" w:rsidRDefault="00D14A8B" w:rsidP="00AA4D97">
      <w:pPr>
        <w:spacing w:line="0" w:lineRule="atLeast"/>
        <w:ind w:right="89"/>
        <w:jc w:val="center"/>
        <w:rPr>
          <w:rFonts w:ascii="Cambria" w:eastAsia="Cambria" w:hAnsi="Cambria"/>
          <w:sz w:val="24"/>
        </w:rPr>
      </w:pPr>
    </w:p>
    <w:p w14:paraId="1C87D175" w14:textId="77777777" w:rsidR="00D14A8B" w:rsidRDefault="00D14A8B" w:rsidP="00AA4D97">
      <w:pPr>
        <w:spacing w:line="0" w:lineRule="atLeast"/>
        <w:ind w:right="89"/>
        <w:jc w:val="center"/>
        <w:rPr>
          <w:rFonts w:ascii="Cambria" w:eastAsia="Cambria" w:hAnsi="Cambria"/>
          <w:sz w:val="24"/>
        </w:rPr>
      </w:pPr>
    </w:p>
    <w:p w14:paraId="217B3A4A" w14:textId="77777777" w:rsidR="00D14A8B" w:rsidRDefault="00D14A8B" w:rsidP="00AA4D97">
      <w:pPr>
        <w:spacing w:line="0" w:lineRule="atLeast"/>
        <w:ind w:right="89"/>
        <w:jc w:val="center"/>
        <w:rPr>
          <w:rFonts w:ascii="Cambria" w:eastAsia="Cambria" w:hAnsi="Cambria"/>
          <w:sz w:val="24"/>
        </w:rPr>
      </w:pPr>
    </w:p>
    <w:p w14:paraId="0F77F8FC" w14:textId="77777777" w:rsidR="00D14A8B" w:rsidRDefault="00D14A8B" w:rsidP="00AA4D97">
      <w:pPr>
        <w:spacing w:line="0" w:lineRule="atLeast"/>
        <w:ind w:right="89"/>
        <w:jc w:val="center"/>
        <w:rPr>
          <w:rFonts w:ascii="Cambria" w:eastAsia="Cambria" w:hAnsi="Cambria"/>
          <w:sz w:val="24"/>
        </w:rPr>
      </w:pPr>
    </w:p>
    <w:p w14:paraId="089795B2" w14:textId="77777777" w:rsidR="00D14A8B" w:rsidRDefault="00D14A8B" w:rsidP="00AA4D97">
      <w:pPr>
        <w:spacing w:line="0" w:lineRule="atLeast"/>
        <w:ind w:right="89"/>
        <w:jc w:val="center"/>
        <w:rPr>
          <w:rFonts w:ascii="Cambria" w:eastAsia="Cambria" w:hAnsi="Cambria"/>
          <w:sz w:val="24"/>
        </w:rPr>
      </w:pPr>
    </w:p>
    <w:p w14:paraId="3A567F58" w14:textId="77777777" w:rsidR="00D14A8B" w:rsidRDefault="00D14A8B" w:rsidP="00AA4D97">
      <w:pPr>
        <w:spacing w:line="0" w:lineRule="atLeast"/>
        <w:ind w:right="89"/>
        <w:jc w:val="center"/>
        <w:rPr>
          <w:rFonts w:ascii="Cambria" w:eastAsia="Cambria" w:hAnsi="Cambria"/>
          <w:sz w:val="24"/>
        </w:rPr>
      </w:pPr>
    </w:p>
    <w:p w14:paraId="236016DB" w14:textId="22AF88F2" w:rsidR="00FE00FF" w:rsidRPr="00D14A8B" w:rsidRDefault="00613720" w:rsidP="00AA4D97">
      <w:pPr>
        <w:spacing w:line="0" w:lineRule="atLeast"/>
        <w:ind w:right="89"/>
        <w:jc w:val="center"/>
        <w:rPr>
          <w:rFonts w:ascii="Cambria" w:eastAsia="Cambria" w:hAnsi="Cambria"/>
        </w:rPr>
      </w:pPr>
      <w:r w:rsidRPr="00D14A8B">
        <w:rPr>
          <w:rFonts w:ascii="Cambria" w:eastAsia="Cambria" w:hAnsi="Cambria"/>
        </w:rPr>
        <w:t>Author:</w:t>
      </w:r>
      <w:r w:rsidR="00AA4D97" w:rsidRPr="00D14A8B">
        <w:rPr>
          <w:rFonts w:ascii="Cambria" w:eastAsia="Cambria" w:hAnsi="Cambria"/>
        </w:rPr>
        <w:t xml:space="preserve"> </w:t>
      </w:r>
      <w:r w:rsidR="00AA4D97" w:rsidRPr="00D14A8B">
        <w:rPr>
          <w:rFonts w:ascii="Cambria" w:eastAsia="Cambria" w:hAnsi="Cambria"/>
        </w:rPr>
        <w:br/>
      </w:r>
      <w:r w:rsidR="00F8419F">
        <w:rPr>
          <w:rFonts w:ascii="Cambria" w:eastAsia="Cambria" w:hAnsi="Cambria"/>
        </w:rPr>
        <w:t>Gehua Tong</w:t>
      </w:r>
    </w:p>
    <w:p w14:paraId="385998C4" w14:textId="604CBFC6" w:rsidR="00613720" w:rsidRPr="00D14A8B" w:rsidRDefault="00F8419F" w:rsidP="00B115C2">
      <w:pPr>
        <w:spacing w:line="0" w:lineRule="atLeast"/>
        <w:ind w:right="89"/>
        <w:jc w:val="center"/>
        <w:rPr>
          <w:rFonts w:ascii="Cambria" w:eastAsia="Cambria" w:hAnsi="Cambria"/>
        </w:rPr>
      </w:pPr>
      <w:r>
        <w:rPr>
          <w:rFonts w:ascii="Cambria" w:eastAsia="Cambria" w:hAnsi="Cambria"/>
        </w:rPr>
        <w:t xml:space="preserve">Graduate </w:t>
      </w:r>
      <w:r w:rsidR="00613720" w:rsidRPr="00D14A8B">
        <w:rPr>
          <w:rFonts w:ascii="Cambria" w:eastAsia="Cambria" w:hAnsi="Cambria"/>
        </w:rPr>
        <w:t xml:space="preserve">Research </w:t>
      </w:r>
      <w:r>
        <w:rPr>
          <w:rFonts w:ascii="Cambria" w:eastAsia="Cambria" w:hAnsi="Cambria"/>
        </w:rPr>
        <w:t>Assistant</w:t>
      </w:r>
    </w:p>
    <w:p w14:paraId="60465C6F" w14:textId="77777777" w:rsidR="00613720" w:rsidRPr="00D14A8B" w:rsidRDefault="00613720" w:rsidP="00B115C2">
      <w:pPr>
        <w:spacing w:line="143" w:lineRule="exact"/>
        <w:ind w:right="89"/>
        <w:jc w:val="center"/>
        <w:rPr>
          <w:rFonts w:ascii="Times New Roman" w:eastAsia="Times New Roman" w:hAnsi="Times New Roman"/>
        </w:rPr>
      </w:pPr>
    </w:p>
    <w:p w14:paraId="0655083D" w14:textId="77777777" w:rsidR="00FE00FF" w:rsidRPr="00D14A8B" w:rsidRDefault="00FE00FF" w:rsidP="00B115C2">
      <w:pPr>
        <w:tabs>
          <w:tab w:val="left" w:pos="7290"/>
        </w:tabs>
        <w:spacing w:line="0" w:lineRule="atLeast"/>
        <w:ind w:right="89"/>
        <w:jc w:val="center"/>
        <w:rPr>
          <w:rFonts w:ascii="Cambria" w:eastAsia="Cambria" w:hAnsi="Cambria"/>
        </w:rPr>
      </w:pPr>
      <w:r w:rsidRPr="00D14A8B">
        <w:rPr>
          <w:rFonts w:ascii="Cambria" w:eastAsia="Cambria" w:hAnsi="Cambria"/>
        </w:rPr>
        <w:t>Columbia MR Research Program</w:t>
      </w:r>
      <w:r w:rsidR="0053666B" w:rsidRPr="00D14A8B">
        <w:rPr>
          <w:rFonts w:ascii="Cambria" w:eastAsia="Cambria" w:hAnsi="Cambria"/>
        </w:rPr>
        <w:t xml:space="preserve"> (CMRRP)</w:t>
      </w:r>
      <w:r w:rsidRPr="00D14A8B">
        <w:rPr>
          <w:rFonts w:ascii="Cambria" w:eastAsia="Cambria" w:hAnsi="Cambria"/>
        </w:rPr>
        <w:t>,</w:t>
      </w:r>
    </w:p>
    <w:p w14:paraId="0729AD95" w14:textId="43A54168" w:rsidR="00613720" w:rsidRDefault="00F8419F" w:rsidP="00B115C2">
      <w:pPr>
        <w:tabs>
          <w:tab w:val="left" w:pos="7290"/>
        </w:tabs>
        <w:spacing w:line="0" w:lineRule="atLeast"/>
        <w:ind w:right="89"/>
        <w:jc w:val="center"/>
        <w:rPr>
          <w:rFonts w:ascii="Cambria" w:eastAsia="Cambria" w:hAnsi="Cambria"/>
        </w:rPr>
      </w:pPr>
      <w:r>
        <w:rPr>
          <w:rFonts w:ascii="Cambria" w:eastAsia="Cambria" w:hAnsi="Cambria"/>
        </w:rPr>
        <w:t>School of Engineering and Applied Sciences (SEAS</w:t>
      </w:r>
      <w:r w:rsidR="0053666B" w:rsidRPr="00D14A8B">
        <w:rPr>
          <w:rFonts w:ascii="Cambria" w:eastAsia="Cambria" w:hAnsi="Cambria"/>
        </w:rPr>
        <w:t>)</w:t>
      </w:r>
      <w:r w:rsidR="00FE00FF" w:rsidRPr="00D14A8B">
        <w:rPr>
          <w:rFonts w:ascii="Cambria" w:eastAsia="Cambria" w:hAnsi="Cambria"/>
        </w:rPr>
        <w:t>,</w:t>
      </w:r>
    </w:p>
    <w:p w14:paraId="1A1D6FEA" w14:textId="52D84A04" w:rsidR="00F8419F" w:rsidRPr="00D14A8B" w:rsidRDefault="00F8419F" w:rsidP="00B115C2">
      <w:pPr>
        <w:tabs>
          <w:tab w:val="left" w:pos="7290"/>
        </w:tabs>
        <w:spacing w:line="0" w:lineRule="atLeast"/>
        <w:ind w:right="89"/>
        <w:jc w:val="center"/>
        <w:rPr>
          <w:rFonts w:ascii="Cambria" w:eastAsia="Cambria" w:hAnsi="Cambria"/>
        </w:rPr>
      </w:pPr>
      <w:r>
        <w:rPr>
          <w:rFonts w:ascii="Cambria" w:eastAsia="Cambria" w:hAnsi="Cambria"/>
        </w:rPr>
        <w:t>Biomedical Engineering Department</w:t>
      </w:r>
    </w:p>
    <w:p w14:paraId="64F4E10D" w14:textId="77777777" w:rsidR="00FE00FF" w:rsidRPr="00D14A8B" w:rsidRDefault="00FE00FF" w:rsidP="00B115C2">
      <w:pPr>
        <w:tabs>
          <w:tab w:val="left" w:pos="7290"/>
        </w:tabs>
        <w:spacing w:line="0" w:lineRule="atLeast"/>
        <w:ind w:right="89"/>
        <w:jc w:val="center"/>
        <w:rPr>
          <w:rFonts w:ascii="Cambria" w:eastAsia="Cambria" w:hAnsi="Cambria"/>
        </w:rPr>
      </w:pPr>
      <w:r w:rsidRPr="00D14A8B">
        <w:rPr>
          <w:rFonts w:ascii="Cambria" w:eastAsia="Cambria" w:hAnsi="Cambria"/>
        </w:rPr>
        <w:t>Columbia University</w:t>
      </w:r>
    </w:p>
    <w:p w14:paraId="216AAB35" w14:textId="77777777" w:rsidR="00FE00FF" w:rsidRPr="00D14A8B" w:rsidRDefault="00FE00FF" w:rsidP="00B115C2">
      <w:pPr>
        <w:tabs>
          <w:tab w:val="left" w:pos="7290"/>
        </w:tabs>
        <w:spacing w:line="0" w:lineRule="atLeast"/>
        <w:ind w:right="89"/>
        <w:jc w:val="center"/>
        <w:rPr>
          <w:rFonts w:ascii="Cambria" w:eastAsia="Cambria" w:hAnsi="Cambria"/>
        </w:rPr>
      </w:pPr>
    </w:p>
    <w:p w14:paraId="1436D0EC" w14:textId="77777777" w:rsidR="00613720" w:rsidRPr="00D14A8B" w:rsidRDefault="00613720" w:rsidP="00B115C2">
      <w:pPr>
        <w:spacing w:line="23" w:lineRule="exact"/>
        <w:ind w:right="89"/>
        <w:jc w:val="center"/>
        <w:rPr>
          <w:rFonts w:ascii="Times New Roman" w:eastAsia="Times New Roman" w:hAnsi="Times New Roman"/>
        </w:rPr>
      </w:pPr>
    </w:p>
    <w:p w14:paraId="15F997D9" w14:textId="78C96FDC" w:rsidR="00613720" w:rsidRPr="00D14A8B" w:rsidRDefault="00613720" w:rsidP="00B115C2">
      <w:pPr>
        <w:spacing w:line="0" w:lineRule="atLeast"/>
        <w:ind w:right="89"/>
        <w:jc w:val="center"/>
        <w:rPr>
          <w:rFonts w:ascii="Cambria" w:eastAsia="Cambria" w:hAnsi="Cambria"/>
        </w:rPr>
      </w:pPr>
      <w:r w:rsidRPr="00D14A8B">
        <w:rPr>
          <w:rFonts w:ascii="Cambria" w:eastAsia="Cambria" w:hAnsi="Cambria"/>
        </w:rPr>
        <w:t xml:space="preserve">Email: </w:t>
      </w:r>
      <w:r w:rsidR="00F8419F">
        <w:rPr>
          <w:rFonts w:ascii="Cambria" w:eastAsia="Cambria" w:hAnsi="Cambria"/>
        </w:rPr>
        <w:t>gt2407</w:t>
      </w:r>
      <w:r w:rsidRPr="00D14A8B">
        <w:rPr>
          <w:rFonts w:ascii="Cambria" w:eastAsia="Cambria" w:hAnsi="Cambria"/>
        </w:rPr>
        <w:t>@</w:t>
      </w:r>
      <w:r w:rsidR="00FE00FF" w:rsidRPr="00D14A8B">
        <w:rPr>
          <w:rFonts w:ascii="Cambria" w:eastAsia="Cambria" w:hAnsi="Cambria"/>
        </w:rPr>
        <w:t>columbia</w:t>
      </w:r>
      <w:r w:rsidRPr="00D14A8B">
        <w:rPr>
          <w:rFonts w:ascii="Cambria" w:eastAsia="Cambria" w:hAnsi="Cambria"/>
        </w:rPr>
        <w:t>.edu</w:t>
      </w:r>
    </w:p>
    <w:p w14:paraId="23431675" w14:textId="77777777" w:rsidR="00613720" w:rsidRDefault="00613720" w:rsidP="00B115C2">
      <w:pPr>
        <w:spacing w:line="0" w:lineRule="atLeast"/>
        <w:ind w:right="89"/>
        <w:jc w:val="right"/>
        <w:rPr>
          <w:rFonts w:ascii="Cambria" w:eastAsia="Cambria" w:hAnsi="Cambria"/>
          <w:sz w:val="24"/>
        </w:rPr>
        <w:sectPr w:rsidR="00613720" w:rsidSect="00D245AA">
          <w:footerReference w:type="default" r:id="rId9"/>
          <w:pgSz w:w="11900" w:h="16838"/>
          <w:pgMar w:top="1440" w:right="1440" w:bottom="1440" w:left="1440" w:header="0" w:footer="504" w:gutter="0"/>
          <w:cols w:space="0" w:equalWidth="0">
            <w:col w:w="9026"/>
          </w:cols>
          <w:docGrid w:linePitch="360"/>
        </w:sectPr>
      </w:pPr>
    </w:p>
    <w:p w14:paraId="5FC149F0" w14:textId="77777777" w:rsidR="00613720" w:rsidRDefault="00613720" w:rsidP="00B115C2">
      <w:pPr>
        <w:spacing w:line="0" w:lineRule="atLeast"/>
        <w:ind w:right="89"/>
        <w:rPr>
          <w:rFonts w:ascii="Cambria" w:eastAsia="Cambria" w:hAnsi="Cambria"/>
          <w:b/>
          <w:sz w:val="32"/>
        </w:rPr>
      </w:pPr>
      <w:bookmarkStart w:id="0" w:name="page2"/>
      <w:bookmarkEnd w:id="0"/>
      <w:r>
        <w:rPr>
          <w:rFonts w:ascii="Cambria" w:eastAsia="Cambria" w:hAnsi="Cambria"/>
          <w:b/>
          <w:sz w:val="32"/>
        </w:rPr>
        <w:lastRenderedPageBreak/>
        <w:t>Table of Contents</w:t>
      </w:r>
    </w:p>
    <w:p w14:paraId="153E6850" w14:textId="77777777" w:rsidR="002341FB" w:rsidRDefault="002341FB" w:rsidP="00B115C2">
      <w:pPr>
        <w:spacing w:line="0" w:lineRule="atLeast"/>
        <w:ind w:right="89"/>
        <w:rPr>
          <w:rFonts w:ascii="Cambria" w:eastAsia="Cambria" w:hAnsi="Cambria"/>
          <w:b/>
          <w:sz w:val="32"/>
        </w:rPr>
      </w:pPr>
    </w:p>
    <w:p w14:paraId="16347CAA" w14:textId="222E165B" w:rsidR="00E6269F" w:rsidRPr="00E6269F" w:rsidRDefault="00E6269F">
      <w:pPr>
        <w:pStyle w:val="TOC1"/>
        <w:tabs>
          <w:tab w:val="right" w:leader="dot" w:pos="9016"/>
        </w:tabs>
        <w:rPr>
          <w:rFonts w:eastAsia="Times New Roman" w:cs="Times New Roman"/>
          <w:b w:val="0"/>
          <w:noProof/>
          <w:lang w:val="en-US" w:eastAsia="en-US"/>
        </w:rPr>
      </w:pPr>
      <w:r>
        <w:rPr>
          <w:b w:val="0"/>
        </w:rPr>
        <w:fldChar w:fldCharType="begin"/>
      </w:r>
      <w:r>
        <w:instrText xml:space="preserve"> TOC \o "1-3" \h \z \u </w:instrText>
      </w:r>
      <w:r>
        <w:rPr>
          <w:b w:val="0"/>
        </w:rPr>
        <w:fldChar w:fldCharType="separate"/>
      </w:r>
      <w:hyperlink w:anchor="_Toc504147383" w:history="1">
        <w:r w:rsidRPr="0039287E">
          <w:rPr>
            <w:rStyle w:val="Hyperlink"/>
            <w:rFonts w:ascii="Cambria" w:eastAsia="Cambria" w:hAnsi="Cambria"/>
            <w:noProof/>
          </w:rPr>
          <w:t>1</w:t>
        </w:r>
        <w:r w:rsidRPr="0039287E">
          <w:rPr>
            <w:rStyle w:val="Hyperlink"/>
            <w:rFonts w:eastAsia="Cambria"/>
            <w:noProof/>
          </w:rPr>
          <w:t>. Introduction</w:t>
        </w:r>
        <w:r>
          <w:rPr>
            <w:noProof/>
            <w:webHidden/>
          </w:rPr>
          <w:tab/>
        </w:r>
        <w:r>
          <w:rPr>
            <w:noProof/>
            <w:webHidden/>
          </w:rPr>
          <w:fldChar w:fldCharType="begin"/>
        </w:r>
        <w:r>
          <w:rPr>
            <w:noProof/>
            <w:webHidden/>
          </w:rPr>
          <w:instrText xml:space="preserve"> PAGEREF _Toc504147383 \h </w:instrText>
        </w:r>
        <w:r>
          <w:rPr>
            <w:noProof/>
            <w:webHidden/>
          </w:rPr>
        </w:r>
        <w:r>
          <w:rPr>
            <w:noProof/>
            <w:webHidden/>
          </w:rPr>
          <w:fldChar w:fldCharType="separate"/>
        </w:r>
        <w:r w:rsidR="000027A6">
          <w:rPr>
            <w:noProof/>
            <w:webHidden/>
          </w:rPr>
          <w:t>3</w:t>
        </w:r>
        <w:r>
          <w:rPr>
            <w:noProof/>
            <w:webHidden/>
          </w:rPr>
          <w:fldChar w:fldCharType="end"/>
        </w:r>
      </w:hyperlink>
    </w:p>
    <w:p w14:paraId="769F30B0" w14:textId="0B49FEFF" w:rsidR="00E6269F" w:rsidRPr="00E6269F" w:rsidRDefault="00E6269F">
      <w:pPr>
        <w:pStyle w:val="TOC1"/>
        <w:tabs>
          <w:tab w:val="right" w:leader="dot" w:pos="9016"/>
        </w:tabs>
        <w:rPr>
          <w:rFonts w:eastAsia="Times New Roman" w:cs="Times New Roman"/>
          <w:b w:val="0"/>
          <w:noProof/>
          <w:lang w:val="en-US" w:eastAsia="en-US"/>
        </w:rPr>
      </w:pPr>
      <w:hyperlink w:anchor="_Toc504147384" w:history="1">
        <w:r w:rsidRPr="0039287E">
          <w:rPr>
            <w:rStyle w:val="Hyperlink"/>
            <w:rFonts w:ascii="Cambria" w:eastAsia="Cambria" w:hAnsi="Cambria"/>
            <w:noProof/>
          </w:rPr>
          <w:t xml:space="preserve">2.  </w:t>
        </w:r>
        <w:r w:rsidR="00E21A9F">
          <w:rPr>
            <w:rStyle w:val="Hyperlink"/>
            <w:rFonts w:eastAsia="Cambria"/>
            <w:noProof/>
          </w:rPr>
          <w:t>Using the EPG functions</w:t>
        </w:r>
        <w:r>
          <w:rPr>
            <w:noProof/>
            <w:webHidden/>
          </w:rPr>
          <w:tab/>
        </w:r>
        <w:r>
          <w:rPr>
            <w:noProof/>
            <w:webHidden/>
          </w:rPr>
          <w:fldChar w:fldCharType="begin"/>
        </w:r>
        <w:r>
          <w:rPr>
            <w:noProof/>
            <w:webHidden/>
          </w:rPr>
          <w:instrText xml:space="preserve"> PAGEREF _Toc504147384 \h </w:instrText>
        </w:r>
        <w:r>
          <w:rPr>
            <w:noProof/>
            <w:webHidden/>
          </w:rPr>
        </w:r>
        <w:r>
          <w:rPr>
            <w:noProof/>
            <w:webHidden/>
          </w:rPr>
          <w:fldChar w:fldCharType="separate"/>
        </w:r>
        <w:r w:rsidR="000027A6">
          <w:rPr>
            <w:noProof/>
            <w:webHidden/>
          </w:rPr>
          <w:t>4</w:t>
        </w:r>
        <w:r>
          <w:rPr>
            <w:noProof/>
            <w:webHidden/>
          </w:rPr>
          <w:fldChar w:fldCharType="end"/>
        </w:r>
      </w:hyperlink>
    </w:p>
    <w:p w14:paraId="541BD336" w14:textId="4BBF933E" w:rsidR="00E6269F" w:rsidRPr="00E6269F" w:rsidRDefault="00E6269F">
      <w:pPr>
        <w:pStyle w:val="TOC2"/>
        <w:tabs>
          <w:tab w:val="right" w:leader="dot" w:pos="9016"/>
        </w:tabs>
        <w:rPr>
          <w:rFonts w:eastAsia="Times New Roman" w:cs="Times New Roman"/>
          <w:b w:val="0"/>
          <w:noProof/>
          <w:sz w:val="24"/>
          <w:szCs w:val="24"/>
          <w:lang w:val="en-US" w:eastAsia="en-US"/>
        </w:rPr>
      </w:pPr>
      <w:hyperlink w:anchor="_Toc504147385" w:history="1">
        <w:r w:rsidRPr="0039287E">
          <w:rPr>
            <w:rStyle w:val="Hyperlink"/>
            <w:rFonts w:ascii="Cambria" w:eastAsia="Cambria" w:hAnsi="Cambria"/>
            <w:noProof/>
          </w:rPr>
          <w:t xml:space="preserve">2.1  </w:t>
        </w:r>
        <w:r w:rsidR="00E21A9F">
          <w:rPr>
            <w:rStyle w:val="Hyperlink"/>
            <w:rFonts w:eastAsia="Cambria"/>
            <w:noProof/>
          </w:rPr>
          <w:t>Operators</w:t>
        </w:r>
        <w:r>
          <w:rPr>
            <w:noProof/>
            <w:webHidden/>
          </w:rPr>
          <w:tab/>
        </w:r>
        <w:r>
          <w:rPr>
            <w:noProof/>
            <w:webHidden/>
          </w:rPr>
          <w:fldChar w:fldCharType="begin"/>
        </w:r>
        <w:r>
          <w:rPr>
            <w:noProof/>
            <w:webHidden/>
          </w:rPr>
          <w:instrText xml:space="preserve"> PAGEREF _Toc504147385 \h </w:instrText>
        </w:r>
        <w:r>
          <w:rPr>
            <w:noProof/>
            <w:webHidden/>
          </w:rPr>
        </w:r>
        <w:r>
          <w:rPr>
            <w:noProof/>
            <w:webHidden/>
          </w:rPr>
          <w:fldChar w:fldCharType="separate"/>
        </w:r>
        <w:r w:rsidR="000027A6">
          <w:rPr>
            <w:noProof/>
            <w:webHidden/>
          </w:rPr>
          <w:t>4</w:t>
        </w:r>
        <w:r>
          <w:rPr>
            <w:noProof/>
            <w:webHidden/>
          </w:rPr>
          <w:fldChar w:fldCharType="end"/>
        </w:r>
      </w:hyperlink>
    </w:p>
    <w:p w14:paraId="4A82A173" w14:textId="3228D33E" w:rsidR="00E6269F" w:rsidRDefault="00E6269F">
      <w:pPr>
        <w:pStyle w:val="TOC2"/>
        <w:tabs>
          <w:tab w:val="right" w:leader="dot" w:pos="9016"/>
        </w:tabs>
        <w:rPr>
          <w:rStyle w:val="Hyperlink"/>
          <w:noProof/>
        </w:rPr>
      </w:pPr>
      <w:hyperlink w:anchor="_Toc504147386" w:history="1">
        <w:r w:rsidRPr="0039287E">
          <w:rPr>
            <w:rStyle w:val="Hyperlink"/>
            <w:rFonts w:ascii="Cambria" w:eastAsia="Cambria" w:hAnsi="Cambria"/>
            <w:noProof/>
          </w:rPr>
          <w:t xml:space="preserve">2.2  </w:t>
        </w:r>
        <w:r w:rsidR="00E21A9F">
          <w:rPr>
            <w:rStyle w:val="Hyperlink"/>
            <w:rFonts w:eastAsia="Cambria"/>
            <w:noProof/>
          </w:rPr>
          <w:t>Custom EPG</w:t>
        </w:r>
        <w:r>
          <w:rPr>
            <w:noProof/>
            <w:webHidden/>
          </w:rPr>
          <w:tab/>
        </w:r>
        <w:r>
          <w:rPr>
            <w:noProof/>
            <w:webHidden/>
          </w:rPr>
          <w:fldChar w:fldCharType="begin"/>
        </w:r>
        <w:r>
          <w:rPr>
            <w:noProof/>
            <w:webHidden/>
          </w:rPr>
          <w:instrText xml:space="preserve"> PAGEREF _Toc504147386 \h </w:instrText>
        </w:r>
        <w:r>
          <w:rPr>
            <w:noProof/>
            <w:webHidden/>
          </w:rPr>
        </w:r>
        <w:r>
          <w:rPr>
            <w:noProof/>
            <w:webHidden/>
          </w:rPr>
          <w:fldChar w:fldCharType="separate"/>
        </w:r>
        <w:r w:rsidR="000027A6">
          <w:rPr>
            <w:noProof/>
            <w:webHidden/>
          </w:rPr>
          <w:t>6</w:t>
        </w:r>
        <w:r>
          <w:rPr>
            <w:noProof/>
            <w:webHidden/>
          </w:rPr>
          <w:fldChar w:fldCharType="end"/>
        </w:r>
      </w:hyperlink>
    </w:p>
    <w:p w14:paraId="48EECD63" w14:textId="5DAD8AEB" w:rsidR="00E21A9F" w:rsidRPr="00E21A9F" w:rsidRDefault="00E21A9F" w:rsidP="00E21A9F">
      <w:pPr>
        <w:pStyle w:val="TOC2"/>
        <w:tabs>
          <w:tab w:val="right" w:leader="dot" w:pos="9016"/>
        </w:tabs>
        <w:rPr>
          <w:noProof/>
          <w:color w:val="0563C1"/>
          <w:u w:val="single"/>
        </w:rPr>
      </w:pPr>
      <w:hyperlink w:anchor="_Toc504147386" w:history="1">
        <w:r w:rsidRPr="0039287E">
          <w:rPr>
            <w:rStyle w:val="Hyperlink"/>
            <w:rFonts w:ascii="Cambria" w:eastAsia="Cambria" w:hAnsi="Cambria"/>
            <w:noProof/>
          </w:rPr>
          <w:t xml:space="preserve">2.2  </w:t>
        </w:r>
        <w:r>
          <w:rPr>
            <w:rStyle w:val="Hyperlink"/>
            <w:rFonts w:eastAsia="Cambria"/>
            <w:noProof/>
          </w:rPr>
          <w:t>Pre-defined pulse sequences</w:t>
        </w:r>
        <w:r>
          <w:rPr>
            <w:noProof/>
            <w:webHidden/>
          </w:rPr>
          <w:tab/>
        </w:r>
        <w:r>
          <w:rPr>
            <w:noProof/>
            <w:webHidden/>
          </w:rPr>
          <w:fldChar w:fldCharType="begin"/>
        </w:r>
        <w:r>
          <w:rPr>
            <w:noProof/>
            <w:webHidden/>
          </w:rPr>
          <w:instrText xml:space="preserve"> PAGEREF _Toc504147386 \h </w:instrText>
        </w:r>
        <w:r>
          <w:rPr>
            <w:noProof/>
            <w:webHidden/>
          </w:rPr>
        </w:r>
        <w:r>
          <w:rPr>
            <w:noProof/>
            <w:webHidden/>
          </w:rPr>
          <w:fldChar w:fldCharType="separate"/>
        </w:r>
        <w:r>
          <w:rPr>
            <w:noProof/>
            <w:webHidden/>
          </w:rPr>
          <w:t>6</w:t>
        </w:r>
        <w:r>
          <w:rPr>
            <w:noProof/>
            <w:webHidden/>
          </w:rPr>
          <w:fldChar w:fldCharType="end"/>
        </w:r>
      </w:hyperlink>
    </w:p>
    <w:p w14:paraId="107882A9" w14:textId="66C5DF48" w:rsidR="00E6269F" w:rsidRPr="00E6269F" w:rsidRDefault="00E6269F">
      <w:pPr>
        <w:pStyle w:val="TOC2"/>
        <w:tabs>
          <w:tab w:val="right" w:leader="dot" w:pos="9016"/>
        </w:tabs>
        <w:rPr>
          <w:rFonts w:eastAsia="Times New Roman" w:cs="Times New Roman"/>
          <w:b w:val="0"/>
          <w:noProof/>
          <w:sz w:val="24"/>
          <w:szCs w:val="24"/>
          <w:lang w:val="en-US" w:eastAsia="en-US"/>
        </w:rPr>
      </w:pPr>
      <w:hyperlink w:anchor="_Toc504147387" w:history="1">
        <w:r w:rsidRPr="0039287E">
          <w:rPr>
            <w:rStyle w:val="Hyperlink"/>
            <w:rFonts w:ascii="Cambria" w:eastAsia="Cambria" w:hAnsi="Cambria"/>
            <w:noProof/>
          </w:rPr>
          <w:t xml:space="preserve">2.3  </w:t>
        </w:r>
        <w:r w:rsidR="00E21A9F">
          <w:rPr>
            <w:rStyle w:val="Hyperlink"/>
            <w:rFonts w:eastAsia="Cambria"/>
            <w:noProof/>
          </w:rPr>
          <w:t>Displaying EPGs and echoes</w:t>
        </w:r>
        <w:r>
          <w:rPr>
            <w:noProof/>
            <w:webHidden/>
          </w:rPr>
          <w:tab/>
        </w:r>
        <w:r>
          <w:rPr>
            <w:noProof/>
            <w:webHidden/>
          </w:rPr>
          <w:fldChar w:fldCharType="begin"/>
        </w:r>
        <w:r>
          <w:rPr>
            <w:noProof/>
            <w:webHidden/>
          </w:rPr>
          <w:instrText xml:space="preserve"> PAGEREF _Toc504147387 \h </w:instrText>
        </w:r>
        <w:r>
          <w:rPr>
            <w:noProof/>
            <w:webHidden/>
          </w:rPr>
        </w:r>
        <w:r>
          <w:rPr>
            <w:noProof/>
            <w:webHidden/>
          </w:rPr>
          <w:fldChar w:fldCharType="separate"/>
        </w:r>
        <w:r w:rsidR="000027A6">
          <w:rPr>
            <w:noProof/>
            <w:webHidden/>
          </w:rPr>
          <w:t>6</w:t>
        </w:r>
        <w:r>
          <w:rPr>
            <w:noProof/>
            <w:webHidden/>
          </w:rPr>
          <w:fldChar w:fldCharType="end"/>
        </w:r>
      </w:hyperlink>
    </w:p>
    <w:p w14:paraId="020A3639" w14:textId="4600B2E1" w:rsidR="00E6269F" w:rsidRPr="00E6269F" w:rsidRDefault="00E6269F">
      <w:pPr>
        <w:pStyle w:val="TOC1"/>
        <w:tabs>
          <w:tab w:val="right" w:leader="dot" w:pos="9016"/>
        </w:tabs>
        <w:rPr>
          <w:rFonts w:eastAsia="Times New Roman" w:cs="Times New Roman"/>
          <w:b w:val="0"/>
          <w:noProof/>
          <w:lang w:val="en-US" w:eastAsia="en-US"/>
        </w:rPr>
      </w:pPr>
      <w:hyperlink w:anchor="_Toc504147389" w:history="1">
        <w:r w:rsidR="00F009CD">
          <w:rPr>
            <w:rStyle w:val="Hyperlink"/>
            <w:rFonts w:eastAsia="Cambria"/>
            <w:noProof/>
          </w:rPr>
          <w:t>3</w:t>
        </w:r>
        <w:r w:rsidRPr="0039287E">
          <w:rPr>
            <w:rStyle w:val="Hyperlink"/>
            <w:rFonts w:eastAsia="Cambria"/>
            <w:noProof/>
          </w:rPr>
          <w:t xml:space="preserve">. </w:t>
        </w:r>
        <w:r w:rsidR="00E21A9F">
          <w:rPr>
            <w:rStyle w:val="Hyperlink"/>
            <w:rFonts w:eastAsia="Cambria"/>
            <w:noProof/>
          </w:rPr>
          <w:t>References</w:t>
        </w:r>
        <w:r>
          <w:rPr>
            <w:noProof/>
            <w:webHidden/>
          </w:rPr>
          <w:tab/>
        </w:r>
        <w:r>
          <w:rPr>
            <w:noProof/>
            <w:webHidden/>
          </w:rPr>
          <w:fldChar w:fldCharType="begin"/>
        </w:r>
        <w:r>
          <w:rPr>
            <w:noProof/>
            <w:webHidden/>
          </w:rPr>
          <w:instrText xml:space="preserve"> PAGEREF _Toc504147389 \h </w:instrText>
        </w:r>
        <w:r>
          <w:rPr>
            <w:noProof/>
            <w:webHidden/>
          </w:rPr>
        </w:r>
        <w:r>
          <w:rPr>
            <w:noProof/>
            <w:webHidden/>
          </w:rPr>
          <w:fldChar w:fldCharType="separate"/>
        </w:r>
        <w:r w:rsidR="000027A6">
          <w:rPr>
            <w:noProof/>
            <w:webHidden/>
          </w:rPr>
          <w:t>8</w:t>
        </w:r>
        <w:r>
          <w:rPr>
            <w:noProof/>
            <w:webHidden/>
          </w:rPr>
          <w:fldChar w:fldCharType="end"/>
        </w:r>
      </w:hyperlink>
    </w:p>
    <w:p w14:paraId="5CCECD7F" w14:textId="77777777" w:rsidR="00E6269F" w:rsidRDefault="00E6269F">
      <w:r>
        <w:rPr>
          <w:b/>
          <w:bCs/>
          <w:noProof/>
        </w:rPr>
        <w:fldChar w:fldCharType="end"/>
      </w:r>
    </w:p>
    <w:p w14:paraId="04AE621A" w14:textId="77777777" w:rsidR="002341FB" w:rsidRDefault="002341FB" w:rsidP="00826FC3">
      <w:pPr>
        <w:pStyle w:val="Heading1"/>
        <w:rPr>
          <w:rFonts w:eastAsia="Cambria"/>
        </w:rPr>
      </w:pPr>
    </w:p>
    <w:p w14:paraId="6DFE5112" w14:textId="77777777" w:rsidR="00613720" w:rsidRDefault="00613720" w:rsidP="00B115C2">
      <w:pPr>
        <w:ind w:right="89"/>
        <w:rPr>
          <w:w w:val="89"/>
          <w:sz w:val="22"/>
        </w:rPr>
        <w:sectPr w:rsidR="00613720" w:rsidSect="00D245AA">
          <w:pgSz w:w="11900" w:h="16838"/>
          <w:pgMar w:top="1440" w:right="1440" w:bottom="1440" w:left="1440" w:header="0" w:footer="504" w:gutter="0"/>
          <w:cols w:space="0" w:equalWidth="0">
            <w:col w:w="9026"/>
          </w:cols>
          <w:docGrid w:linePitch="360"/>
        </w:sectPr>
      </w:pPr>
    </w:p>
    <w:p w14:paraId="5079122E" w14:textId="77777777" w:rsidR="00613720" w:rsidRDefault="00613720" w:rsidP="00B5054B">
      <w:pPr>
        <w:pStyle w:val="Heading1"/>
        <w:rPr>
          <w:rFonts w:ascii="Cambria" w:eastAsia="Cambria" w:hAnsi="Cambria"/>
        </w:rPr>
      </w:pPr>
      <w:bookmarkStart w:id="1" w:name="page3"/>
      <w:bookmarkStart w:id="2" w:name="_Toc504145841"/>
      <w:bookmarkStart w:id="3" w:name="_Toc504146209"/>
      <w:bookmarkStart w:id="4" w:name="_Toc504147383"/>
      <w:bookmarkEnd w:id="1"/>
      <w:r>
        <w:rPr>
          <w:rFonts w:ascii="Cambria" w:eastAsia="Cambria" w:hAnsi="Cambria"/>
        </w:rPr>
        <w:lastRenderedPageBreak/>
        <w:t>1</w:t>
      </w:r>
      <w:r w:rsidRPr="00B5054B">
        <w:rPr>
          <w:rFonts w:eastAsia="Cambria"/>
        </w:rPr>
        <w:t>. Introduction</w:t>
      </w:r>
      <w:bookmarkEnd w:id="2"/>
      <w:bookmarkEnd w:id="3"/>
      <w:bookmarkEnd w:id="4"/>
    </w:p>
    <w:p w14:paraId="4FBB4541" w14:textId="77777777" w:rsidR="00613720" w:rsidRDefault="00613720" w:rsidP="00B115C2">
      <w:pPr>
        <w:spacing w:line="200" w:lineRule="exact"/>
        <w:ind w:right="89"/>
        <w:rPr>
          <w:rFonts w:ascii="Times New Roman" w:eastAsia="Times New Roman" w:hAnsi="Times New Roman"/>
        </w:rPr>
      </w:pPr>
    </w:p>
    <w:p w14:paraId="19164E1A" w14:textId="2434AA9A" w:rsidR="00E21A9F" w:rsidRPr="00E21A9F" w:rsidRDefault="00E21A9F" w:rsidP="00012902">
      <w:pPr>
        <w:spacing w:line="360" w:lineRule="auto"/>
        <w:ind w:left="720" w:right="89"/>
        <w:jc w:val="both"/>
        <w:rPr>
          <w:rFonts w:ascii="Cambria" w:eastAsia="Cambria" w:hAnsi="Cambria"/>
          <w:sz w:val="24"/>
          <w:szCs w:val="24"/>
        </w:rPr>
      </w:pPr>
      <w:r>
        <w:rPr>
          <w:rFonts w:ascii="Cambria" w:eastAsia="Cambria" w:hAnsi="Cambria"/>
          <w:sz w:val="24"/>
        </w:rPr>
        <w:t xml:space="preserve">This document describes how to use the EPG scripts for multi-echo MR pulse </w:t>
      </w:r>
      <w:r w:rsidRPr="00E21A9F">
        <w:rPr>
          <w:rFonts w:ascii="Cambria" w:eastAsia="Cambria" w:hAnsi="Cambria"/>
          <w:sz w:val="24"/>
          <w:szCs w:val="24"/>
        </w:rPr>
        <w:t xml:space="preserve">sequence simulation. The inputs and outputs of functions are specified, and a detailed demo is included for the Turbo Spin Echo sequence. </w:t>
      </w:r>
    </w:p>
    <w:p w14:paraId="1FDA67C1" w14:textId="77777777" w:rsidR="00E21A9F" w:rsidRDefault="00E21A9F" w:rsidP="00012902">
      <w:pPr>
        <w:spacing w:line="360" w:lineRule="auto"/>
        <w:ind w:left="720" w:right="89"/>
        <w:jc w:val="both"/>
        <w:rPr>
          <w:rFonts w:ascii="Cambria" w:hAnsi="Cambria"/>
          <w:color w:val="222222"/>
          <w:sz w:val="24"/>
          <w:szCs w:val="24"/>
          <w:shd w:val="clear" w:color="auto" w:fill="FFFFFF"/>
        </w:rPr>
      </w:pPr>
      <w:r w:rsidRPr="00E21A9F">
        <w:rPr>
          <w:rFonts w:ascii="Cambria" w:eastAsia="Cambria" w:hAnsi="Cambria"/>
          <w:sz w:val="24"/>
          <w:szCs w:val="24"/>
        </w:rPr>
        <w:t xml:space="preserve">The scripts have been developed by Gehua Tong and Sairam </w:t>
      </w:r>
      <w:proofErr w:type="spellStart"/>
      <w:r w:rsidRPr="00E21A9F">
        <w:rPr>
          <w:rFonts w:ascii="Cambria" w:eastAsia="Cambria" w:hAnsi="Cambria"/>
          <w:sz w:val="24"/>
          <w:szCs w:val="24"/>
        </w:rPr>
        <w:t>Geethanath</w:t>
      </w:r>
      <w:proofErr w:type="spellEnd"/>
      <w:r w:rsidRPr="00E21A9F">
        <w:rPr>
          <w:rFonts w:ascii="Cambria" w:eastAsia="Cambria" w:hAnsi="Cambria"/>
          <w:sz w:val="24"/>
          <w:szCs w:val="24"/>
        </w:rPr>
        <w:t xml:space="preserve"> based on the 2015 paper:</w:t>
      </w:r>
      <w:r w:rsidRPr="00E21A9F">
        <w:rPr>
          <w:rFonts w:ascii="Cambria" w:hAnsi="Cambria"/>
          <w:color w:val="222222"/>
          <w:sz w:val="24"/>
          <w:szCs w:val="24"/>
          <w:shd w:val="clear" w:color="auto" w:fill="FFFFFF"/>
        </w:rPr>
        <w:t xml:space="preserve"> </w:t>
      </w:r>
    </w:p>
    <w:p w14:paraId="4319B53B" w14:textId="77777777" w:rsidR="00E21A9F" w:rsidRDefault="00E21A9F" w:rsidP="00E21A9F">
      <w:pPr>
        <w:spacing w:line="359" w:lineRule="auto"/>
        <w:ind w:left="720" w:right="89"/>
        <w:jc w:val="both"/>
        <w:rPr>
          <w:rFonts w:ascii="Cambria" w:hAnsi="Cambria"/>
          <w:color w:val="222222"/>
          <w:sz w:val="24"/>
          <w:szCs w:val="24"/>
          <w:shd w:val="clear" w:color="auto" w:fill="FFFFFF"/>
        </w:rPr>
      </w:pPr>
    </w:p>
    <w:p w14:paraId="13819B68" w14:textId="18CB1CB9" w:rsidR="00E21A9F" w:rsidRPr="00E21A9F" w:rsidRDefault="00E21A9F" w:rsidP="00E21A9F">
      <w:pPr>
        <w:spacing w:line="359" w:lineRule="auto"/>
        <w:ind w:left="720" w:right="89"/>
        <w:jc w:val="both"/>
        <w:rPr>
          <w:rFonts w:ascii="Cambria" w:eastAsia="Cambria" w:hAnsi="Cambria"/>
          <w:sz w:val="24"/>
          <w:szCs w:val="24"/>
        </w:rPr>
      </w:pPr>
      <w:r w:rsidRPr="00E21A9F">
        <w:rPr>
          <w:rFonts w:ascii="Cambria" w:hAnsi="Cambria"/>
          <w:color w:val="222222"/>
          <w:sz w:val="24"/>
          <w:szCs w:val="24"/>
          <w:highlight w:val="lightGray"/>
          <w:shd w:val="clear" w:color="auto" w:fill="FFFFFF"/>
        </w:rPr>
        <w:t>Weigel M. Extended phase graphs: dephasing, RF pulses, and echoes</w:t>
      </w:r>
      <w:r w:rsidRPr="00E21A9F">
        <w:rPr>
          <w:rFonts w:ascii="Cambria" w:hAnsi="Cambria" w:cs="Cambria Math"/>
          <w:color w:val="222222"/>
          <w:sz w:val="24"/>
          <w:szCs w:val="24"/>
          <w:highlight w:val="lightGray"/>
          <w:shd w:val="clear" w:color="auto" w:fill="FFFFFF"/>
        </w:rPr>
        <w:t>‐</w:t>
      </w:r>
      <w:r w:rsidRPr="00E21A9F">
        <w:rPr>
          <w:rFonts w:ascii="Cambria" w:hAnsi="Cambria"/>
          <w:color w:val="222222"/>
          <w:sz w:val="24"/>
          <w:szCs w:val="24"/>
          <w:highlight w:val="lightGray"/>
          <w:shd w:val="clear" w:color="auto" w:fill="FFFFFF"/>
        </w:rPr>
        <w:t>pure and simple. Journal of Magnetic Resonance Imaging. 2015 Feb;41(2):266-95.</w:t>
      </w:r>
    </w:p>
    <w:p w14:paraId="72278294" w14:textId="77777777" w:rsidR="00A67E4C" w:rsidRDefault="00A67E4C" w:rsidP="00B115C2">
      <w:pPr>
        <w:ind w:right="89"/>
        <w:jc w:val="both"/>
        <w:rPr>
          <w:rFonts w:ascii="Cambria" w:eastAsia="Cambria" w:hAnsi="Cambria"/>
          <w:sz w:val="24"/>
        </w:rPr>
      </w:pPr>
    </w:p>
    <w:p w14:paraId="70C96E1C" w14:textId="77777777" w:rsidR="00613720" w:rsidRDefault="00613720" w:rsidP="00B115C2">
      <w:pPr>
        <w:spacing w:line="164" w:lineRule="exact"/>
        <w:ind w:right="89"/>
        <w:rPr>
          <w:rFonts w:ascii="Times New Roman" w:eastAsia="Times New Roman" w:hAnsi="Times New Roman"/>
        </w:rPr>
      </w:pPr>
    </w:p>
    <w:p w14:paraId="52521192" w14:textId="77777777" w:rsidR="00613720" w:rsidRDefault="00613720" w:rsidP="00B115C2">
      <w:pPr>
        <w:spacing w:line="20" w:lineRule="exact"/>
        <w:ind w:right="89"/>
        <w:rPr>
          <w:rFonts w:ascii="Times New Roman" w:eastAsia="Times New Roman" w:hAnsi="Times New Roman"/>
        </w:rPr>
      </w:pPr>
    </w:p>
    <w:p w14:paraId="5B8FD3BD" w14:textId="474EE492" w:rsidR="00012902" w:rsidRDefault="00012902" w:rsidP="00012902">
      <w:pPr>
        <w:spacing w:line="360" w:lineRule="auto"/>
        <w:ind w:left="720" w:right="89"/>
        <w:rPr>
          <w:rFonts w:ascii="Cambria" w:eastAsia="Times New Roman" w:hAnsi="Cambria"/>
          <w:sz w:val="24"/>
          <w:szCs w:val="24"/>
          <w:lang w:val="en-US"/>
        </w:rPr>
      </w:pPr>
      <w:r>
        <w:rPr>
          <w:rFonts w:ascii="Cambria" w:eastAsia="Times New Roman" w:hAnsi="Cambria"/>
          <w:sz w:val="24"/>
          <w:szCs w:val="24"/>
        </w:rPr>
        <w:t>The e</w:t>
      </w:r>
      <w:r w:rsidR="00E21A9F">
        <w:rPr>
          <w:rFonts w:ascii="Cambria" w:eastAsia="Times New Roman" w:hAnsi="Cambria"/>
          <w:sz w:val="24"/>
          <w:szCs w:val="24"/>
        </w:rPr>
        <w:t>xtended phase graph</w:t>
      </w:r>
      <w:r>
        <w:rPr>
          <w:rFonts w:ascii="Cambria" w:eastAsia="Times New Roman" w:hAnsi="Cambria"/>
          <w:sz w:val="24"/>
          <w:szCs w:val="24"/>
        </w:rPr>
        <w:t xml:space="preserve"> algorithm is an alternative to time-domain Bloch simulations</w:t>
      </w:r>
      <w:r w:rsidR="00712B4A">
        <w:rPr>
          <w:rFonts w:ascii="Cambria" w:eastAsia="Times New Roman" w:hAnsi="Cambria"/>
          <w:sz w:val="24"/>
          <w:szCs w:val="24"/>
        </w:rPr>
        <w:t xml:space="preserve">. Operating in the Fourier domain, </w:t>
      </w:r>
      <w:r w:rsidR="00817FE2">
        <w:rPr>
          <w:rFonts w:ascii="Cambria" w:eastAsia="Times New Roman" w:hAnsi="Cambria"/>
          <w:sz w:val="24"/>
          <w:szCs w:val="24"/>
        </w:rPr>
        <w:t xml:space="preserve">it </w:t>
      </w:r>
      <w:r>
        <w:rPr>
          <w:rFonts w:ascii="Cambria" w:eastAsia="Times New Roman" w:hAnsi="Cambria"/>
          <w:sz w:val="24"/>
          <w:szCs w:val="24"/>
        </w:rPr>
        <w:t>enables straightforward echo detection and is valuable for multi-echo sequences such as Turbo Spin Echo. The current scripts are capable of simulat</w:t>
      </w:r>
      <w:r w:rsidR="003E115C">
        <w:rPr>
          <w:rFonts w:ascii="Cambria" w:eastAsia="Times New Roman" w:hAnsi="Cambria"/>
          <w:sz w:val="24"/>
          <w:szCs w:val="24"/>
        </w:rPr>
        <w:t>ing</w:t>
      </w:r>
      <w:r>
        <w:rPr>
          <w:rFonts w:ascii="Cambria" w:eastAsia="Times New Roman" w:hAnsi="Cambria"/>
          <w:sz w:val="24"/>
          <w:szCs w:val="24"/>
        </w:rPr>
        <w:t xml:space="preserve"> the response to </w:t>
      </w:r>
      <w:r w:rsidRPr="00012902">
        <w:rPr>
          <w:rFonts w:ascii="Cambria" w:eastAsia="Times New Roman" w:hAnsi="Cambria"/>
          <w:sz w:val="24"/>
          <w:szCs w:val="24"/>
          <w:u w:val="single"/>
        </w:rPr>
        <w:t>regularly spaced RF pulses with arbitrary phase and flip angle</w:t>
      </w:r>
      <w:r>
        <w:rPr>
          <w:rFonts w:ascii="Cambria" w:eastAsia="Times New Roman" w:hAnsi="Cambria"/>
          <w:sz w:val="24"/>
          <w:szCs w:val="24"/>
        </w:rPr>
        <w:t xml:space="preserve"> with </w:t>
      </w:r>
      <w:r w:rsidRPr="00012902">
        <w:rPr>
          <w:rFonts w:ascii="Cambria" w:eastAsia="Times New Roman" w:hAnsi="Cambria"/>
          <w:sz w:val="24"/>
          <w:szCs w:val="24"/>
          <w:u w:val="single"/>
        </w:rPr>
        <w:t>linear gradients</w:t>
      </w:r>
      <w:r>
        <w:rPr>
          <w:rFonts w:ascii="Cambria" w:eastAsia="Times New Roman" w:hAnsi="Cambria"/>
          <w:sz w:val="24"/>
          <w:szCs w:val="24"/>
        </w:rPr>
        <w:t xml:space="preserve"> and </w:t>
      </w:r>
      <w:r w:rsidR="003E61DB" w:rsidRPr="003E61DB">
        <w:rPr>
          <w:rFonts w:ascii="Cambria" w:eastAsia="Times New Roman" w:hAnsi="Cambria"/>
          <w:sz w:val="24"/>
          <w:szCs w:val="24"/>
          <w:u w:val="single"/>
        </w:rPr>
        <w:t>T1, T2</w:t>
      </w:r>
      <w:r w:rsidR="003E61DB">
        <w:rPr>
          <w:rFonts w:ascii="Cambria" w:eastAsia="Times New Roman" w:hAnsi="Cambria"/>
          <w:sz w:val="24"/>
          <w:szCs w:val="24"/>
        </w:rPr>
        <w:t xml:space="preserve"> </w:t>
      </w:r>
      <w:r w:rsidRPr="00012902">
        <w:rPr>
          <w:rFonts w:ascii="Cambria" w:eastAsia="Times New Roman" w:hAnsi="Cambria"/>
          <w:sz w:val="24"/>
          <w:szCs w:val="24"/>
          <w:u w:val="single"/>
        </w:rPr>
        <w:t>relaxation effects.</w:t>
      </w:r>
      <w:r>
        <w:rPr>
          <w:rFonts w:ascii="Cambria" w:eastAsia="Times New Roman" w:hAnsi="Cambria"/>
          <w:sz w:val="24"/>
          <w:szCs w:val="24"/>
        </w:rPr>
        <w:t xml:space="preserve"> By “regularly spaced”, we mean that the intervals between pulses are integer multiples of the same </w:t>
      </w:r>
      <w:r>
        <w:rPr>
          <w:rFonts w:ascii="Cambria" w:eastAsia="Times New Roman" w:hAnsi="Cambria"/>
          <w:sz w:val="24"/>
          <w:szCs w:val="24"/>
          <w:lang w:val="el-GR"/>
        </w:rPr>
        <w:t>Δ</w:t>
      </w:r>
      <w:r>
        <w:rPr>
          <w:rFonts w:ascii="Cambria" w:eastAsia="Times New Roman" w:hAnsi="Cambria"/>
          <w:sz w:val="24"/>
          <w:szCs w:val="24"/>
          <w:lang w:val="en-US"/>
        </w:rPr>
        <w:t xml:space="preserve">t. Arbitrary spacing can be approximated with a small </w:t>
      </w:r>
      <w:r>
        <w:rPr>
          <w:rFonts w:ascii="Cambria" w:eastAsia="Times New Roman" w:hAnsi="Cambria"/>
          <w:sz w:val="24"/>
          <w:szCs w:val="24"/>
          <w:lang w:val="el-GR"/>
        </w:rPr>
        <w:t>Δ</w:t>
      </w:r>
      <w:r>
        <w:rPr>
          <w:rFonts w:ascii="Cambria" w:eastAsia="Times New Roman" w:hAnsi="Cambria"/>
          <w:sz w:val="24"/>
          <w:szCs w:val="24"/>
          <w:lang w:val="en-US"/>
        </w:rPr>
        <w:t xml:space="preserve">t and a large number of intervals, but the simulation will take a longer time. </w:t>
      </w:r>
    </w:p>
    <w:p w14:paraId="38A39DB7" w14:textId="77E645CD" w:rsidR="003E61DB" w:rsidRDefault="003E61DB" w:rsidP="00012902">
      <w:pPr>
        <w:spacing w:line="360" w:lineRule="auto"/>
        <w:ind w:left="720" w:right="89"/>
        <w:rPr>
          <w:rFonts w:ascii="Cambria" w:eastAsia="Times New Roman" w:hAnsi="Cambria"/>
          <w:sz w:val="24"/>
          <w:szCs w:val="24"/>
          <w:lang w:val="en-US"/>
        </w:rPr>
      </w:pPr>
    </w:p>
    <w:p w14:paraId="5810BEE2" w14:textId="34BD2780" w:rsidR="003E61DB" w:rsidRPr="00012902" w:rsidRDefault="003E61DB" w:rsidP="00012902">
      <w:pPr>
        <w:spacing w:line="360" w:lineRule="auto"/>
        <w:ind w:left="720" w:right="89"/>
        <w:rPr>
          <w:rFonts w:ascii="Cambria" w:eastAsia="Times New Roman" w:hAnsi="Cambria"/>
          <w:sz w:val="24"/>
          <w:szCs w:val="24"/>
          <w:lang w:val="en-US"/>
        </w:rPr>
      </w:pPr>
      <w:r>
        <w:rPr>
          <w:rFonts w:ascii="Cambria" w:eastAsia="Times New Roman" w:hAnsi="Cambria"/>
          <w:sz w:val="24"/>
          <w:szCs w:val="24"/>
          <w:lang w:val="en-US"/>
        </w:rPr>
        <w:t xml:space="preserve">You can familiarize yourself with EPG math by reading the paper cited above, or by reading the power point slides included in the EPG package. </w:t>
      </w:r>
    </w:p>
    <w:p w14:paraId="09B18E64" w14:textId="1F938DF3" w:rsidR="00613720" w:rsidRDefault="00E21A9F" w:rsidP="00B115C2">
      <w:pPr>
        <w:spacing w:line="200" w:lineRule="exact"/>
        <w:ind w:right="89"/>
        <w:rPr>
          <w:rFonts w:ascii="Times New Roman" w:eastAsia="Times New Roman" w:hAnsi="Times New Roman"/>
        </w:rPr>
      </w:pPr>
      <w:r>
        <w:rPr>
          <w:rFonts w:ascii="Times New Roman" w:eastAsia="Times New Roman" w:hAnsi="Times New Roman"/>
        </w:rPr>
        <w:tab/>
      </w:r>
    </w:p>
    <w:p w14:paraId="7BB05563" w14:textId="77777777" w:rsidR="00613720" w:rsidRDefault="00613720" w:rsidP="00B115C2">
      <w:pPr>
        <w:spacing w:line="200" w:lineRule="exact"/>
        <w:ind w:right="89"/>
        <w:rPr>
          <w:rFonts w:ascii="Times New Roman" w:eastAsia="Times New Roman" w:hAnsi="Times New Roman"/>
        </w:rPr>
      </w:pPr>
    </w:p>
    <w:p w14:paraId="36C8A69C" w14:textId="77777777" w:rsidR="00613720" w:rsidRDefault="00613720" w:rsidP="00B115C2">
      <w:pPr>
        <w:spacing w:line="200" w:lineRule="exact"/>
        <w:ind w:right="89"/>
        <w:rPr>
          <w:rFonts w:ascii="Times New Roman" w:eastAsia="Times New Roman" w:hAnsi="Times New Roman"/>
        </w:rPr>
      </w:pPr>
    </w:p>
    <w:p w14:paraId="4AAC7B06" w14:textId="77777777" w:rsidR="00613720" w:rsidRDefault="00613720" w:rsidP="00B115C2">
      <w:pPr>
        <w:spacing w:line="200" w:lineRule="exact"/>
        <w:ind w:right="89"/>
        <w:rPr>
          <w:rFonts w:ascii="Times New Roman" w:eastAsia="Times New Roman" w:hAnsi="Times New Roman"/>
        </w:rPr>
      </w:pPr>
    </w:p>
    <w:p w14:paraId="55F8728A" w14:textId="77777777" w:rsidR="00613720" w:rsidRDefault="00613720" w:rsidP="00B115C2">
      <w:pPr>
        <w:spacing w:line="200" w:lineRule="exact"/>
        <w:ind w:right="89"/>
        <w:rPr>
          <w:rFonts w:ascii="Times New Roman" w:eastAsia="Times New Roman" w:hAnsi="Times New Roman"/>
        </w:rPr>
      </w:pPr>
    </w:p>
    <w:p w14:paraId="374EFE69" w14:textId="77777777" w:rsidR="00613720" w:rsidRDefault="00613720" w:rsidP="00B115C2">
      <w:pPr>
        <w:spacing w:line="200" w:lineRule="exact"/>
        <w:ind w:right="89"/>
        <w:rPr>
          <w:rFonts w:ascii="Times New Roman" w:eastAsia="Times New Roman" w:hAnsi="Times New Roman"/>
        </w:rPr>
      </w:pPr>
    </w:p>
    <w:p w14:paraId="6C82D9A9" w14:textId="77777777" w:rsidR="00613720" w:rsidRDefault="00613720" w:rsidP="00B115C2">
      <w:pPr>
        <w:spacing w:line="200" w:lineRule="exact"/>
        <w:ind w:right="89"/>
        <w:rPr>
          <w:rFonts w:ascii="Times New Roman" w:eastAsia="Times New Roman" w:hAnsi="Times New Roman"/>
        </w:rPr>
      </w:pPr>
    </w:p>
    <w:p w14:paraId="72E5083A" w14:textId="77777777" w:rsidR="00613720" w:rsidRDefault="00613720" w:rsidP="00B115C2">
      <w:pPr>
        <w:spacing w:line="200" w:lineRule="exact"/>
        <w:ind w:right="89"/>
        <w:rPr>
          <w:rFonts w:ascii="Times New Roman" w:eastAsia="Times New Roman" w:hAnsi="Times New Roman"/>
        </w:rPr>
      </w:pPr>
    </w:p>
    <w:p w14:paraId="57797F32" w14:textId="77777777" w:rsidR="00613720" w:rsidRDefault="00613720" w:rsidP="00B115C2">
      <w:pPr>
        <w:spacing w:line="200" w:lineRule="exact"/>
        <w:ind w:right="89"/>
        <w:rPr>
          <w:rFonts w:ascii="Times New Roman" w:eastAsia="Times New Roman" w:hAnsi="Times New Roman"/>
        </w:rPr>
      </w:pPr>
    </w:p>
    <w:p w14:paraId="6B11912E" w14:textId="77777777" w:rsidR="00613720" w:rsidRDefault="00613720" w:rsidP="00B115C2">
      <w:pPr>
        <w:spacing w:line="200" w:lineRule="exact"/>
        <w:ind w:right="89"/>
        <w:rPr>
          <w:rFonts w:ascii="Times New Roman" w:eastAsia="Times New Roman" w:hAnsi="Times New Roman"/>
        </w:rPr>
      </w:pPr>
    </w:p>
    <w:p w14:paraId="1BFB80C2" w14:textId="77777777" w:rsidR="00613720" w:rsidRDefault="00613720" w:rsidP="00B115C2">
      <w:pPr>
        <w:spacing w:line="200" w:lineRule="exact"/>
        <w:ind w:right="89"/>
        <w:rPr>
          <w:rFonts w:ascii="Times New Roman" w:eastAsia="Times New Roman" w:hAnsi="Times New Roman"/>
        </w:rPr>
      </w:pPr>
    </w:p>
    <w:p w14:paraId="1A874D73" w14:textId="77777777" w:rsidR="00613720" w:rsidRDefault="00613720" w:rsidP="00B115C2">
      <w:pPr>
        <w:spacing w:line="306" w:lineRule="exact"/>
        <w:ind w:right="89"/>
        <w:rPr>
          <w:rFonts w:ascii="Times New Roman" w:eastAsia="Times New Roman" w:hAnsi="Times New Roman"/>
        </w:rPr>
      </w:pPr>
    </w:p>
    <w:p w14:paraId="53B2E661" w14:textId="7956EE70" w:rsidR="006F3985" w:rsidRDefault="006F3985" w:rsidP="00B115C2">
      <w:pPr>
        <w:spacing w:line="0" w:lineRule="atLeast"/>
        <w:ind w:right="89"/>
        <w:jc w:val="center"/>
        <w:rPr>
          <w:rFonts w:ascii="Cambria" w:eastAsia="Cambria" w:hAnsi="Cambria"/>
          <w:i/>
          <w:sz w:val="18"/>
        </w:rPr>
      </w:pPr>
    </w:p>
    <w:p w14:paraId="113CFA85" w14:textId="77777777" w:rsidR="006F3985" w:rsidRDefault="006F3985" w:rsidP="00B115C2">
      <w:pPr>
        <w:spacing w:line="0" w:lineRule="atLeast"/>
        <w:ind w:right="89"/>
        <w:jc w:val="center"/>
        <w:rPr>
          <w:rFonts w:ascii="Cambria" w:eastAsia="Cambria" w:hAnsi="Cambria"/>
          <w:i/>
          <w:sz w:val="18"/>
        </w:rPr>
      </w:pPr>
    </w:p>
    <w:p w14:paraId="3A729CA6" w14:textId="77777777" w:rsidR="00CA1206" w:rsidRDefault="00CA1206" w:rsidP="00F16D3B">
      <w:pPr>
        <w:pStyle w:val="Heading1"/>
        <w:rPr>
          <w:rFonts w:ascii="Cambria" w:eastAsia="Cambria" w:hAnsi="Cambria"/>
          <w:sz w:val="26"/>
        </w:rPr>
      </w:pPr>
      <w:bookmarkStart w:id="5" w:name="page4"/>
      <w:bookmarkStart w:id="6" w:name="_Toc504145842"/>
      <w:bookmarkStart w:id="7" w:name="_Toc504146210"/>
      <w:bookmarkStart w:id="8" w:name="_Toc504147384"/>
      <w:bookmarkEnd w:id="5"/>
    </w:p>
    <w:p w14:paraId="07C10C65" w14:textId="2B216028" w:rsidR="00CE11B9" w:rsidRDefault="00CE11B9" w:rsidP="00F16D3B">
      <w:pPr>
        <w:pStyle w:val="Heading1"/>
        <w:rPr>
          <w:rFonts w:eastAsia="Cambria"/>
        </w:rPr>
      </w:pPr>
      <w:r>
        <w:rPr>
          <w:rFonts w:ascii="Cambria" w:eastAsia="Cambria" w:hAnsi="Cambria"/>
          <w:sz w:val="26"/>
        </w:rPr>
        <w:t>2</w:t>
      </w:r>
      <w:r w:rsidR="002341FB">
        <w:rPr>
          <w:rFonts w:ascii="Cambria" w:eastAsia="Cambria" w:hAnsi="Cambria"/>
          <w:sz w:val="26"/>
        </w:rPr>
        <w:t xml:space="preserve">. </w:t>
      </w:r>
      <w:r w:rsidR="00613720">
        <w:rPr>
          <w:rFonts w:ascii="Cambria" w:eastAsia="Cambria" w:hAnsi="Cambria"/>
          <w:sz w:val="26"/>
        </w:rPr>
        <w:t xml:space="preserve"> </w:t>
      </w:r>
      <w:bookmarkEnd w:id="6"/>
      <w:bookmarkEnd w:id="7"/>
      <w:bookmarkEnd w:id="8"/>
      <w:r w:rsidR="00F17162">
        <w:rPr>
          <w:rFonts w:eastAsia="Cambria"/>
        </w:rPr>
        <w:t>Using the EPG functions</w:t>
      </w:r>
      <w:r w:rsidRPr="00B5054B">
        <w:rPr>
          <w:rFonts w:eastAsia="Cambria"/>
        </w:rPr>
        <w:t xml:space="preserve"> </w:t>
      </w:r>
    </w:p>
    <w:p w14:paraId="2D7828D6" w14:textId="294744CD" w:rsidR="004F6852" w:rsidRDefault="00F17162" w:rsidP="00F17162">
      <w:pPr>
        <w:rPr>
          <w:rFonts w:ascii="Cambria" w:hAnsi="Cambria"/>
          <w:sz w:val="24"/>
          <w:szCs w:val="24"/>
        </w:rPr>
      </w:pPr>
      <w:r w:rsidRPr="004F6852">
        <w:rPr>
          <w:rFonts w:ascii="Cambria" w:hAnsi="Cambria"/>
          <w:sz w:val="24"/>
          <w:szCs w:val="24"/>
        </w:rPr>
        <w:t xml:space="preserve">        EPG simulation can be accomplished by simply installing MATLAB </w:t>
      </w:r>
      <w:r w:rsidR="004F6852" w:rsidRPr="004F6852">
        <w:rPr>
          <w:rFonts w:ascii="Cambria" w:hAnsi="Cambria"/>
          <w:sz w:val="24"/>
          <w:szCs w:val="24"/>
        </w:rPr>
        <w:t xml:space="preserve">(R2018a) and running the functions. A list of </w:t>
      </w:r>
      <w:r w:rsidR="004F6852">
        <w:rPr>
          <w:rFonts w:ascii="Cambria" w:hAnsi="Cambria"/>
          <w:sz w:val="24"/>
          <w:szCs w:val="24"/>
        </w:rPr>
        <w:t xml:space="preserve">core </w:t>
      </w:r>
      <w:r w:rsidR="004F6852" w:rsidRPr="004F6852">
        <w:rPr>
          <w:rFonts w:ascii="Cambria" w:hAnsi="Cambria"/>
          <w:sz w:val="24"/>
          <w:szCs w:val="24"/>
        </w:rPr>
        <w:t xml:space="preserve">functions is provided below: </w:t>
      </w:r>
    </w:p>
    <w:p w14:paraId="21719ED4" w14:textId="09973BE3" w:rsidR="00F17162" w:rsidRDefault="004F6852" w:rsidP="004F6852">
      <w:pPr>
        <w:numPr>
          <w:ilvl w:val="0"/>
          <w:numId w:val="22"/>
        </w:numPr>
        <w:rPr>
          <w:rFonts w:ascii="Cambria" w:hAnsi="Cambria"/>
          <w:sz w:val="24"/>
          <w:szCs w:val="24"/>
        </w:rPr>
      </w:pPr>
      <w:proofErr w:type="spellStart"/>
      <w:r>
        <w:rPr>
          <w:rFonts w:ascii="Cambria" w:hAnsi="Cambria"/>
          <w:sz w:val="24"/>
          <w:szCs w:val="24"/>
        </w:rPr>
        <w:t>rf_rotation.m</w:t>
      </w:r>
      <w:proofErr w:type="spellEnd"/>
    </w:p>
    <w:p w14:paraId="7E749F72" w14:textId="1F7CE7C2" w:rsidR="004F6852" w:rsidRDefault="004F6852" w:rsidP="004F6852">
      <w:pPr>
        <w:numPr>
          <w:ilvl w:val="0"/>
          <w:numId w:val="22"/>
        </w:numPr>
        <w:rPr>
          <w:rFonts w:ascii="Cambria" w:hAnsi="Cambria"/>
          <w:sz w:val="24"/>
          <w:szCs w:val="24"/>
        </w:rPr>
      </w:pPr>
      <w:proofErr w:type="spellStart"/>
      <w:r>
        <w:rPr>
          <w:rFonts w:ascii="Cambria" w:hAnsi="Cambria"/>
          <w:sz w:val="24"/>
          <w:szCs w:val="24"/>
        </w:rPr>
        <w:t>shift_grad.m</w:t>
      </w:r>
      <w:proofErr w:type="spellEnd"/>
    </w:p>
    <w:p w14:paraId="5962F133" w14:textId="72C1796D" w:rsidR="004F6852" w:rsidRDefault="004F6852" w:rsidP="004F6852">
      <w:pPr>
        <w:numPr>
          <w:ilvl w:val="0"/>
          <w:numId w:val="22"/>
        </w:numPr>
        <w:rPr>
          <w:rFonts w:ascii="Cambria" w:hAnsi="Cambria"/>
          <w:sz w:val="24"/>
          <w:szCs w:val="24"/>
        </w:rPr>
      </w:pPr>
      <w:proofErr w:type="spellStart"/>
      <w:r>
        <w:rPr>
          <w:rFonts w:ascii="Cambria" w:hAnsi="Cambria"/>
          <w:sz w:val="24"/>
          <w:szCs w:val="24"/>
        </w:rPr>
        <w:t>relax.m</w:t>
      </w:r>
      <w:proofErr w:type="spellEnd"/>
    </w:p>
    <w:p w14:paraId="035C3440" w14:textId="638C8144" w:rsidR="004F6852" w:rsidRDefault="004F6852" w:rsidP="004F6852">
      <w:pPr>
        <w:numPr>
          <w:ilvl w:val="0"/>
          <w:numId w:val="22"/>
        </w:numPr>
        <w:rPr>
          <w:rFonts w:ascii="Cambria" w:hAnsi="Cambria"/>
          <w:sz w:val="24"/>
          <w:szCs w:val="24"/>
        </w:rPr>
      </w:pPr>
      <w:proofErr w:type="spellStart"/>
      <w:r>
        <w:rPr>
          <w:rFonts w:ascii="Cambria" w:hAnsi="Cambria"/>
          <w:sz w:val="24"/>
          <w:szCs w:val="24"/>
        </w:rPr>
        <w:t>EPG_custom.m</w:t>
      </w:r>
      <w:proofErr w:type="spellEnd"/>
    </w:p>
    <w:p w14:paraId="4852EC8E" w14:textId="06068901" w:rsidR="004F6852" w:rsidRDefault="004F6852" w:rsidP="004F6852">
      <w:pPr>
        <w:numPr>
          <w:ilvl w:val="0"/>
          <w:numId w:val="22"/>
        </w:numPr>
        <w:rPr>
          <w:rFonts w:ascii="Cambria" w:hAnsi="Cambria"/>
          <w:sz w:val="24"/>
          <w:szCs w:val="24"/>
        </w:rPr>
      </w:pPr>
      <w:proofErr w:type="spellStart"/>
      <w:r>
        <w:rPr>
          <w:rFonts w:ascii="Cambria" w:hAnsi="Cambria"/>
          <w:sz w:val="24"/>
          <w:szCs w:val="24"/>
        </w:rPr>
        <w:t>findEchoes.m</w:t>
      </w:r>
      <w:proofErr w:type="spellEnd"/>
    </w:p>
    <w:p w14:paraId="0E36CF2C" w14:textId="7357D634" w:rsidR="004F6852" w:rsidRPr="00F53F0D" w:rsidRDefault="004F6852" w:rsidP="004F6852">
      <w:pPr>
        <w:numPr>
          <w:ilvl w:val="0"/>
          <w:numId w:val="22"/>
        </w:numPr>
        <w:rPr>
          <w:rFonts w:ascii="Cambria" w:hAnsi="Cambria"/>
          <w:sz w:val="24"/>
          <w:szCs w:val="24"/>
        </w:rPr>
      </w:pPr>
      <w:proofErr w:type="spellStart"/>
      <w:r>
        <w:rPr>
          <w:rFonts w:ascii="Cambria" w:hAnsi="Cambria"/>
          <w:sz w:val="24"/>
          <w:szCs w:val="24"/>
        </w:rPr>
        <w:t>display_epg.m</w:t>
      </w:r>
      <w:proofErr w:type="spellEnd"/>
      <w:r>
        <w:rPr>
          <w:rFonts w:ascii="Cambria" w:hAnsi="Cambria"/>
          <w:sz w:val="24"/>
          <w:szCs w:val="24"/>
        </w:rPr>
        <w:t xml:space="preserve"> </w:t>
      </w:r>
    </w:p>
    <w:p w14:paraId="28F21591" w14:textId="23B784DD" w:rsidR="004F6852" w:rsidRPr="004F6852" w:rsidRDefault="004F6852" w:rsidP="004F6852">
      <w:pPr>
        <w:rPr>
          <w:rFonts w:ascii="Cambria" w:hAnsi="Cambria"/>
          <w:sz w:val="24"/>
          <w:szCs w:val="24"/>
        </w:rPr>
      </w:pPr>
      <w:r w:rsidRPr="004F6852">
        <w:rPr>
          <w:rFonts w:ascii="Cambria" w:hAnsi="Cambria"/>
          <w:sz w:val="24"/>
          <w:szCs w:val="24"/>
        </w:rPr>
        <w:t>O</w:t>
      </w:r>
      <w:r>
        <w:rPr>
          <w:rFonts w:ascii="Cambria" w:hAnsi="Cambria"/>
          <w:sz w:val="24"/>
          <w:szCs w:val="24"/>
        </w:rPr>
        <w:t xml:space="preserve">ther scripts named </w:t>
      </w:r>
      <w:proofErr w:type="spellStart"/>
      <w:r>
        <w:rPr>
          <w:rFonts w:ascii="Cambria" w:hAnsi="Cambria"/>
          <w:sz w:val="24"/>
          <w:szCs w:val="24"/>
        </w:rPr>
        <w:t>EPGsim_X.m</w:t>
      </w:r>
      <w:proofErr w:type="spellEnd"/>
      <w:r>
        <w:rPr>
          <w:rFonts w:ascii="Cambria" w:hAnsi="Cambria"/>
          <w:sz w:val="24"/>
          <w:szCs w:val="24"/>
        </w:rPr>
        <w:t xml:space="preserve"> are predefined pulse sequences that take inputs of parameters and use these core functions to simulate EPGs. Their usage is straightforward if you understand the core functions. Some examples are included in Section 2.3. </w:t>
      </w:r>
    </w:p>
    <w:p w14:paraId="32DA9F70" w14:textId="330BA6B1" w:rsidR="00613720" w:rsidRDefault="00CE11B9" w:rsidP="00437351">
      <w:pPr>
        <w:pStyle w:val="Heading2"/>
        <w:ind w:firstLine="360"/>
        <w:rPr>
          <w:rFonts w:eastAsia="Cambria"/>
        </w:rPr>
      </w:pPr>
      <w:bookmarkStart w:id="9" w:name="_Toc504145843"/>
      <w:bookmarkStart w:id="10" w:name="_Toc504146211"/>
      <w:bookmarkStart w:id="11" w:name="_Toc504147385"/>
      <w:proofErr w:type="gramStart"/>
      <w:r>
        <w:rPr>
          <w:rFonts w:ascii="Cambria" w:eastAsia="Cambria" w:hAnsi="Cambria"/>
          <w:sz w:val="26"/>
        </w:rPr>
        <w:t xml:space="preserve">2.1  </w:t>
      </w:r>
      <w:bookmarkEnd w:id="9"/>
      <w:bookmarkEnd w:id="10"/>
      <w:bookmarkEnd w:id="11"/>
      <w:r w:rsidR="00F17162">
        <w:rPr>
          <w:rFonts w:eastAsia="Cambria"/>
        </w:rPr>
        <w:t>Operators</w:t>
      </w:r>
      <w:proofErr w:type="gramEnd"/>
    </w:p>
    <w:p w14:paraId="3FB13EC2" w14:textId="46D37A81" w:rsidR="0030326F" w:rsidRDefault="008F3848" w:rsidP="008F3848">
      <w:pPr>
        <w:rPr>
          <w:rFonts w:ascii="Cambria" w:hAnsi="Cambria"/>
          <w:sz w:val="24"/>
          <w:szCs w:val="24"/>
          <w:lang w:val="en-US"/>
        </w:rPr>
      </w:pPr>
      <w:r>
        <w:t xml:space="preserve">        </w:t>
      </w:r>
      <w:r w:rsidR="0030326F">
        <w:rPr>
          <w:rFonts w:ascii="Cambria" w:hAnsi="Cambria"/>
          <w:sz w:val="24"/>
          <w:szCs w:val="24"/>
        </w:rPr>
        <w:t xml:space="preserve">EPG represents the magnetization in </w:t>
      </w:r>
      <w:r w:rsidR="00503CB1">
        <w:rPr>
          <w:rFonts w:ascii="Cambria" w:hAnsi="Cambria"/>
          <w:sz w:val="24"/>
          <w:szCs w:val="24"/>
        </w:rPr>
        <w:t xml:space="preserve">terms of </w:t>
      </w:r>
      <w:r w:rsidR="0030326F">
        <w:rPr>
          <w:rFonts w:ascii="Cambria" w:hAnsi="Cambria"/>
          <w:sz w:val="24"/>
          <w:szCs w:val="24"/>
        </w:rPr>
        <w:t>configuration states.</w:t>
      </w:r>
      <w:r w:rsidR="00503CB1">
        <w:rPr>
          <w:rFonts w:ascii="Cambria" w:hAnsi="Cambria"/>
          <w:sz w:val="24"/>
          <w:szCs w:val="24"/>
        </w:rPr>
        <w:t xml:space="preserve"> At any time, the configuration matrix </w:t>
      </w:r>
      <w:r w:rsidR="00503CB1">
        <w:rPr>
          <w:rFonts w:ascii="Cambria" w:hAnsi="Cambria"/>
          <w:sz w:val="24"/>
          <w:szCs w:val="24"/>
          <w:lang w:val="el-GR"/>
        </w:rPr>
        <w:t>Ω</w:t>
      </w:r>
      <w:r w:rsidR="00503CB1">
        <w:rPr>
          <w:rFonts w:ascii="Cambria" w:hAnsi="Cambria"/>
          <w:sz w:val="24"/>
          <w:szCs w:val="24"/>
          <w:lang w:val="en-US"/>
        </w:rPr>
        <w:t xml:space="preserve"> looks like</w:t>
      </w:r>
      <w:r w:rsidR="0005093D">
        <w:rPr>
          <w:rFonts w:ascii="Cambria" w:hAnsi="Cambria"/>
          <w:sz w:val="24"/>
          <w:szCs w:val="24"/>
          <w:lang w:val="en-US"/>
        </w:rPr>
        <w:t xml:space="preserve"> this:</w:t>
      </w:r>
    </w:p>
    <w:p w14:paraId="3A0F8FB0" w14:textId="77777777" w:rsidR="00F009CD" w:rsidRDefault="00F009CD" w:rsidP="008F3848">
      <w:pPr>
        <w:rPr>
          <w:rFonts w:ascii="Cambria" w:hAnsi="Cambria"/>
          <w:sz w:val="24"/>
          <w:szCs w:val="24"/>
          <w:lang w:val="en-US"/>
        </w:rPr>
      </w:pPr>
    </w:p>
    <w:p w14:paraId="1B70B65B" w14:textId="23516670" w:rsidR="0005093D" w:rsidRDefault="001B00C5" w:rsidP="00F009CD">
      <w:pPr>
        <w:jc w:val="center"/>
        <w:rPr>
          <w:rFonts w:ascii="Cambria" w:hAnsi="Cambria"/>
          <w:sz w:val="24"/>
          <w:szCs w:val="24"/>
          <w:lang w:val="en-US"/>
        </w:rPr>
      </w:pPr>
      <m:oMathPara>
        <m:oMath>
          <m:r>
            <m:rPr>
              <m:sty m:val="p"/>
            </m:rPr>
            <w:rPr>
              <w:rFonts w:ascii="Cambria Math" w:hAnsi="Cambria Math"/>
              <w:sz w:val="24"/>
              <w:szCs w:val="24"/>
              <w:lang w:val="en-US"/>
            </w:rPr>
            <m:t>Ω</m:t>
          </m:r>
          <m:r>
            <w:rPr>
              <w:rFonts w:ascii="Cambria Math" w:hAnsi="Cambria Math"/>
              <w:sz w:val="24"/>
              <w:szCs w:val="24"/>
              <w:lang w:val="en-US"/>
            </w:rPr>
            <m:t>=</m:t>
          </m:r>
          <m:d>
            <m:dPr>
              <m:ctrlPr>
                <w:rPr>
                  <w:rFonts w:ascii="Cambria Math" w:hAnsi="Cambria Math"/>
                  <w:i/>
                  <w:sz w:val="24"/>
                  <w:szCs w:val="24"/>
                  <w:lang w:val="en-US"/>
                </w:rPr>
              </m:ctrlPr>
            </m:dPr>
            <m:e>
              <m:m>
                <m:mPr>
                  <m:mcs>
                    <m:mc>
                      <m:mcPr>
                        <m:count m:val="4"/>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0</m:t>
                        </m:r>
                      </m:sub>
                    </m:sSub>
                  </m:e>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1</m:t>
                        </m:r>
                      </m:sub>
                    </m:sSub>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K</m:t>
                        </m:r>
                      </m:sub>
                    </m:sSub>
                  </m:e>
                </m:mr>
                <m:mr>
                  <m:e>
                    <m:sSubSup>
                      <m:sSubSupPr>
                        <m:ctrlPr>
                          <w:rPr>
                            <w:rFonts w:ascii="Cambria Math" w:hAnsi="Cambria Math"/>
                            <w:i/>
                            <w:sz w:val="24"/>
                            <w:szCs w:val="24"/>
                            <w:lang w:val="en-US"/>
                          </w:rPr>
                        </m:ctrlPr>
                      </m:sSubSupPr>
                      <m:e>
                        <m:r>
                          <w:rPr>
                            <w:rFonts w:ascii="Cambria Math" w:hAnsi="Cambria Math"/>
                            <w:sz w:val="24"/>
                            <w:szCs w:val="24"/>
                            <w:lang w:val="en-US"/>
                          </w:rPr>
                          <m:t>F</m:t>
                        </m:r>
                      </m:e>
                      <m:sub>
                        <m:r>
                          <w:rPr>
                            <w:rFonts w:ascii="Cambria Math" w:hAnsi="Cambria Math"/>
                            <w:sz w:val="24"/>
                            <w:szCs w:val="24"/>
                            <w:lang w:val="en-US"/>
                          </w:rPr>
                          <m:t>0</m:t>
                        </m:r>
                      </m:sub>
                      <m:sup>
                        <m:r>
                          <w:rPr>
                            <w:rFonts w:ascii="Cambria Math" w:hAnsi="Cambria Math"/>
                            <w:sz w:val="24"/>
                            <w:szCs w:val="24"/>
                            <w:lang w:val="en-US"/>
                          </w:rPr>
                          <m:t>*</m:t>
                        </m:r>
                      </m:sup>
                    </m:sSubSup>
                  </m:e>
                  <m:e>
                    <m:sSubSup>
                      <m:sSubSupPr>
                        <m:ctrlPr>
                          <w:rPr>
                            <w:rFonts w:ascii="Cambria Math" w:hAnsi="Cambria Math"/>
                            <w:i/>
                            <w:sz w:val="24"/>
                            <w:szCs w:val="24"/>
                            <w:lang w:val="en-US"/>
                          </w:rPr>
                        </m:ctrlPr>
                      </m:sSubSupPr>
                      <m:e>
                        <m:r>
                          <w:rPr>
                            <w:rFonts w:ascii="Cambria Math" w:hAnsi="Cambria Math"/>
                            <w:sz w:val="24"/>
                            <w:szCs w:val="24"/>
                            <w:lang w:val="en-US"/>
                          </w:rPr>
                          <m:t>F</m:t>
                        </m:r>
                      </m:e>
                      <m:sub>
                        <m:r>
                          <w:rPr>
                            <w:rFonts w:ascii="Cambria Math" w:hAnsi="Cambria Math"/>
                            <w:sz w:val="24"/>
                            <w:szCs w:val="24"/>
                            <w:lang w:val="en-US"/>
                          </w:rPr>
                          <m:t>-1</m:t>
                        </m:r>
                      </m:sub>
                      <m:sup>
                        <m:r>
                          <w:rPr>
                            <w:rFonts w:ascii="Cambria Math" w:hAnsi="Cambria Math"/>
                            <w:sz w:val="24"/>
                            <w:szCs w:val="24"/>
                            <w:lang w:val="en-US"/>
                          </w:rPr>
                          <m:t>*</m:t>
                        </m:r>
                      </m:sup>
                    </m:sSubSup>
                    <m:ctrlPr>
                      <w:rPr>
                        <w:rFonts w:ascii="Cambria Math" w:eastAsia="Cambria Math" w:hAnsi="Cambria Math" w:cs="Cambria Math"/>
                        <w:i/>
                        <w:sz w:val="24"/>
                        <w:szCs w:val="24"/>
                      </w:rPr>
                    </m:ctrlP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-K</m:t>
                        </m:r>
                      </m:sub>
                      <m:sup>
                        <m:r>
                          <w:rPr>
                            <w:rFonts w:ascii="Cambria Math" w:hAnsi="Cambria Math"/>
                            <w:sz w:val="24"/>
                            <w:szCs w:val="24"/>
                          </w:rPr>
                          <m:t>*</m:t>
                        </m:r>
                      </m:sup>
                    </m:sSubSup>
                  </m:e>
                </m:mr>
                <m:m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e>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1</m:t>
                        </m:r>
                      </m:sub>
                    </m:sSub>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K</m:t>
                        </m:r>
                      </m:sub>
                    </m:sSub>
                  </m:e>
                </m:mr>
              </m:m>
            </m:e>
          </m:d>
        </m:oMath>
      </m:oMathPara>
    </w:p>
    <w:p w14:paraId="39CB1396" w14:textId="3EBB461F" w:rsidR="00503CB1" w:rsidRPr="00503CB1" w:rsidRDefault="00503CB1" w:rsidP="008F3848">
      <w:pPr>
        <w:rPr>
          <w:rFonts w:ascii="Cambria" w:hAnsi="Cambria"/>
          <w:sz w:val="24"/>
          <w:szCs w:val="24"/>
          <w:lang w:val="en-US"/>
        </w:rPr>
      </w:pPr>
      <w:r>
        <w:rPr>
          <w:rFonts w:ascii="Cambria" w:hAnsi="Cambria"/>
          <w:sz w:val="24"/>
          <w:szCs w:val="24"/>
          <w:lang w:val="en-US"/>
        </w:rPr>
        <w:tab/>
      </w:r>
    </w:p>
    <w:p w14:paraId="1C19BC40" w14:textId="6BA7D94D" w:rsidR="0030326F" w:rsidRDefault="008F3848" w:rsidP="00F009CD">
      <w:pPr>
        <w:ind w:firstLine="360"/>
        <w:rPr>
          <w:rFonts w:ascii="Cambria" w:hAnsi="Cambria"/>
          <w:sz w:val="24"/>
          <w:szCs w:val="24"/>
        </w:rPr>
      </w:pPr>
      <w:r>
        <w:rPr>
          <w:rFonts w:ascii="Cambria" w:hAnsi="Cambria"/>
          <w:sz w:val="24"/>
          <w:szCs w:val="24"/>
        </w:rPr>
        <w:t>There are three basic operators in EPG simulation: RF pulse, gradient shift, and T1 &amp; T2 relaxation</w:t>
      </w:r>
      <w:r w:rsidR="00F009CD">
        <w:rPr>
          <w:rFonts w:ascii="Cambria" w:hAnsi="Cambria"/>
          <w:sz w:val="24"/>
          <w:szCs w:val="24"/>
        </w:rPr>
        <w:t>,</w:t>
      </w:r>
      <w:r>
        <w:rPr>
          <w:rFonts w:ascii="Cambria" w:hAnsi="Cambria"/>
          <w:sz w:val="24"/>
          <w:szCs w:val="24"/>
        </w:rPr>
        <w:t xml:space="preserve"> represented by the functions </w:t>
      </w:r>
      <w:proofErr w:type="spellStart"/>
      <w:r w:rsidRPr="008F3848">
        <w:rPr>
          <w:rFonts w:ascii="Cambria" w:hAnsi="Cambria"/>
          <w:b/>
          <w:sz w:val="24"/>
          <w:szCs w:val="24"/>
        </w:rPr>
        <w:t>rf_rotation</w:t>
      </w:r>
      <w:proofErr w:type="spellEnd"/>
      <w:r w:rsidRPr="008F3848">
        <w:rPr>
          <w:rFonts w:ascii="Cambria" w:hAnsi="Cambria"/>
          <w:b/>
          <w:sz w:val="24"/>
          <w:szCs w:val="24"/>
        </w:rPr>
        <w:t xml:space="preserve">, </w:t>
      </w:r>
      <w:proofErr w:type="spellStart"/>
      <w:r w:rsidRPr="008F3848">
        <w:rPr>
          <w:rFonts w:ascii="Cambria" w:hAnsi="Cambria"/>
          <w:b/>
          <w:sz w:val="24"/>
          <w:szCs w:val="24"/>
        </w:rPr>
        <w:t>shift_grad</w:t>
      </w:r>
      <w:proofErr w:type="spellEnd"/>
      <w:r w:rsidRPr="008F3848">
        <w:rPr>
          <w:rFonts w:ascii="Cambria" w:hAnsi="Cambria"/>
          <w:b/>
          <w:sz w:val="24"/>
          <w:szCs w:val="24"/>
        </w:rPr>
        <w:t xml:space="preserve">, </w:t>
      </w:r>
      <w:r w:rsidRPr="008F3848">
        <w:rPr>
          <w:rFonts w:ascii="Cambria" w:hAnsi="Cambria"/>
          <w:sz w:val="24"/>
          <w:szCs w:val="24"/>
        </w:rPr>
        <w:t>and</w:t>
      </w:r>
      <w:r w:rsidRPr="008F3848">
        <w:rPr>
          <w:rFonts w:ascii="Cambria" w:hAnsi="Cambria"/>
          <w:b/>
          <w:sz w:val="24"/>
          <w:szCs w:val="24"/>
        </w:rPr>
        <w:t xml:space="preserve"> relax</w:t>
      </w:r>
      <w:r w:rsidR="0030326F">
        <w:rPr>
          <w:rFonts w:ascii="Cambria" w:hAnsi="Cambria"/>
          <w:sz w:val="24"/>
          <w:szCs w:val="24"/>
        </w:rPr>
        <w:t>.</w:t>
      </w:r>
    </w:p>
    <w:p w14:paraId="1836EAB2" w14:textId="0CD12724" w:rsidR="008F3848" w:rsidRDefault="0030326F" w:rsidP="0030326F">
      <w:pPr>
        <w:numPr>
          <w:ilvl w:val="0"/>
          <w:numId w:val="23"/>
        </w:numPr>
        <w:rPr>
          <w:rFonts w:ascii="Cambria" w:hAnsi="Cambria"/>
          <w:sz w:val="24"/>
          <w:szCs w:val="24"/>
        </w:rPr>
      </w:pPr>
      <w:proofErr w:type="spellStart"/>
      <w:r>
        <w:rPr>
          <w:rFonts w:ascii="Cambria" w:hAnsi="Cambria"/>
          <w:sz w:val="24"/>
          <w:szCs w:val="24"/>
        </w:rPr>
        <w:t>rf_rotation</w:t>
      </w:r>
      <w:proofErr w:type="spellEnd"/>
      <w:r>
        <w:rPr>
          <w:rFonts w:ascii="Cambria" w:hAnsi="Cambria"/>
          <w:sz w:val="24"/>
          <w:szCs w:val="24"/>
        </w:rPr>
        <w:t>(</w:t>
      </w:r>
      <w:proofErr w:type="spellStart"/>
      <w:proofErr w:type="gramStart"/>
      <w:r>
        <w:rPr>
          <w:rFonts w:ascii="Cambria" w:hAnsi="Cambria"/>
          <w:sz w:val="24"/>
          <w:szCs w:val="24"/>
        </w:rPr>
        <w:t>phi,alpha</w:t>
      </w:r>
      <w:proofErr w:type="spellEnd"/>
      <w:proofErr w:type="gramEnd"/>
      <w:r>
        <w:rPr>
          <w:rFonts w:ascii="Cambria" w:hAnsi="Cambria"/>
          <w:sz w:val="24"/>
          <w:szCs w:val="24"/>
        </w:rPr>
        <w:t xml:space="preserve">) returns a 3 x 3 matrix </w:t>
      </w:r>
    </w:p>
    <w:p w14:paraId="4ED74773" w14:textId="2CA4ED4A" w:rsidR="0030326F" w:rsidRDefault="0030326F" w:rsidP="0030326F">
      <w:pPr>
        <w:numPr>
          <w:ilvl w:val="0"/>
          <w:numId w:val="23"/>
        </w:numPr>
        <w:rPr>
          <w:rFonts w:ascii="Cambria" w:hAnsi="Cambria"/>
          <w:sz w:val="24"/>
          <w:szCs w:val="24"/>
        </w:rPr>
      </w:pPr>
      <w:proofErr w:type="spellStart"/>
      <w:r>
        <w:rPr>
          <w:rFonts w:ascii="Cambria" w:hAnsi="Cambria"/>
          <w:sz w:val="24"/>
          <w:szCs w:val="24"/>
        </w:rPr>
        <w:t>shift_grad</w:t>
      </w:r>
      <w:proofErr w:type="spellEnd"/>
      <w:r>
        <w:rPr>
          <w:rFonts w:ascii="Cambria" w:hAnsi="Cambria"/>
          <w:sz w:val="24"/>
          <w:szCs w:val="24"/>
        </w:rPr>
        <w:t>(</w:t>
      </w:r>
      <w:proofErr w:type="spellStart"/>
      <w:proofErr w:type="gramStart"/>
      <w:r>
        <w:rPr>
          <w:rFonts w:ascii="Cambria" w:hAnsi="Cambria"/>
          <w:sz w:val="24"/>
          <w:szCs w:val="24"/>
        </w:rPr>
        <w:t>dk,omega</w:t>
      </w:r>
      <w:proofErr w:type="spellEnd"/>
      <w:proofErr w:type="gramEnd"/>
      <w:r>
        <w:rPr>
          <w:rFonts w:ascii="Cambria" w:hAnsi="Cambria"/>
          <w:sz w:val="24"/>
          <w:szCs w:val="24"/>
        </w:rPr>
        <w:t xml:space="preserve">) takes the configuration states and shifts it by an integer dk </w:t>
      </w:r>
    </w:p>
    <w:p w14:paraId="6BBB09AB" w14:textId="673198FC" w:rsidR="00F009CD" w:rsidRDefault="0030326F" w:rsidP="00F009CD">
      <w:pPr>
        <w:numPr>
          <w:ilvl w:val="0"/>
          <w:numId w:val="23"/>
        </w:numPr>
        <w:rPr>
          <w:rFonts w:ascii="Cambria" w:hAnsi="Cambria"/>
          <w:sz w:val="24"/>
          <w:szCs w:val="24"/>
        </w:rPr>
      </w:pPr>
      <w:r>
        <w:rPr>
          <w:rFonts w:ascii="Cambria" w:hAnsi="Cambria"/>
          <w:sz w:val="24"/>
          <w:szCs w:val="24"/>
        </w:rPr>
        <w:t>relax(</w:t>
      </w:r>
      <w:proofErr w:type="gramStart"/>
      <w:r>
        <w:rPr>
          <w:rFonts w:ascii="Cambria" w:hAnsi="Cambria"/>
          <w:sz w:val="24"/>
          <w:szCs w:val="24"/>
        </w:rPr>
        <w:t>tau,T</w:t>
      </w:r>
      <w:proofErr w:type="gramEnd"/>
      <w:r>
        <w:rPr>
          <w:rFonts w:ascii="Cambria" w:hAnsi="Cambria"/>
          <w:sz w:val="24"/>
          <w:szCs w:val="24"/>
        </w:rPr>
        <w:t>1,T2,omega) returns the new omega after relaxation over interval ta</w:t>
      </w:r>
      <w:r w:rsidR="00F009CD">
        <w:rPr>
          <w:rFonts w:ascii="Cambria" w:hAnsi="Cambria"/>
          <w:sz w:val="24"/>
          <w:szCs w:val="24"/>
        </w:rPr>
        <w:t>u</w:t>
      </w:r>
    </w:p>
    <w:p w14:paraId="68D37584" w14:textId="77777777" w:rsidR="00F009CD" w:rsidRDefault="00F009CD" w:rsidP="00F009CD">
      <w:pPr>
        <w:rPr>
          <w:rFonts w:ascii="Cambria" w:hAnsi="Cambria"/>
          <w:sz w:val="24"/>
          <w:szCs w:val="24"/>
        </w:rPr>
      </w:pPr>
    </w:p>
    <w:p w14:paraId="74C6ED0F" w14:textId="1350360D" w:rsidR="00F009CD" w:rsidRDefault="00F009CD" w:rsidP="00F009CD">
      <w:pPr>
        <w:ind w:firstLine="411"/>
        <w:rPr>
          <w:rFonts w:ascii="Cambria" w:hAnsi="Cambria"/>
          <w:sz w:val="24"/>
          <w:szCs w:val="24"/>
        </w:rPr>
      </w:pPr>
      <w:r>
        <w:rPr>
          <w:rFonts w:ascii="Cambria" w:hAnsi="Cambria"/>
          <w:sz w:val="24"/>
          <w:szCs w:val="24"/>
        </w:rPr>
        <w:t>2.1.1 RF Rotation</w:t>
      </w:r>
    </w:p>
    <w:p w14:paraId="0736562F" w14:textId="06FB52DA" w:rsidR="00F009CD" w:rsidRDefault="00F009CD" w:rsidP="00F009CD">
      <w:pPr>
        <w:rPr>
          <w:rFonts w:ascii="Cambria" w:hAnsi="Cambria"/>
          <w:sz w:val="24"/>
          <w:szCs w:val="24"/>
        </w:rPr>
      </w:pPr>
      <w:r>
        <w:rPr>
          <w:rFonts w:ascii="Cambria" w:hAnsi="Cambria"/>
          <w:sz w:val="24"/>
          <w:szCs w:val="24"/>
        </w:rPr>
        <w:t xml:space="preserve">       </w:t>
      </w:r>
      <w:r>
        <w:rPr>
          <w:rFonts w:ascii="Cambria" w:hAnsi="Cambria"/>
          <w:sz w:val="24"/>
          <w:szCs w:val="24"/>
        </w:rPr>
        <w:tab/>
        <w:t>The rotation operator exchanges the F+, F-, and Z populations within each k.</w:t>
      </w:r>
    </w:p>
    <w:p w14:paraId="72A628E5" w14:textId="5B2A6903" w:rsidR="003B0CCB" w:rsidRDefault="003B0CCB" w:rsidP="00F009CD">
      <w:pPr>
        <w:rPr>
          <w:rFonts w:ascii="Cambria" w:hAnsi="Cambria"/>
          <w:sz w:val="24"/>
          <w:szCs w:val="24"/>
        </w:rPr>
      </w:pPr>
      <w:r>
        <w:rPr>
          <w:rFonts w:ascii="Cambria" w:hAnsi="Cambria"/>
          <w:sz w:val="24"/>
          <w:szCs w:val="24"/>
        </w:rPr>
        <w:tab/>
      </w:r>
      <w:r w:rsidR="003F5E53">
        <w:rPr>
          <w:rFonts w:ascii="Cambria" w:hAnsi="Cambria"/>
          <w:sz w:val="24"/>
          <w:szCs w:val="24"/>
        </w:rPr>
        <w:t xml:space="preserve">The operator is a matrix multiplication:  </w:t>
      </w:r>
      <m:oMath>
        <m:r>
          <m:rPr>
            <m:sty m:val="p"/>
          </m:rPr>
          <w:rPr>
            <w:rFonts w:ascii="Cambria Math" w:hAnsi="Cambria Math"/>
            <w:sz w:val="24"/>
            <w:szCs w:val="24"/>
          </w:rPr>
          <m:t>Ω</m:t>
        </m:r>
        <m:r>
          <w:rPr>
            <w:rFonts w:ascii="Cambria Math" w:hAnsi="Cambria Math"/>
            <w:sz w:val="24"/>
            <w:szCs w:val="24"/>
          </w:rPr>
          <m:t>=T(</m:t>
        </m:r>
        <m:r>
          <m:rPr>
            <m:sty m:val="p"/>
          </m:rPr>
          <w:rPr>
            <w:rFonts w:ascii="Cambria Math" w:hAnsi="Cambria Math"/>
            <w:sz w:val="24"/>
            <w:szCs w:val="24"/>
          </w:rPr>
          <m:t>Φ</m:t>
        </m:r>
        <m:r>
          <w:rPr>
            <w:rFonts w:ascii="Cambria Math" w:hAnsi="Cambria Math"/>
            <w:sz w:val="24"/>
            <w:szCs w:val="24"/>
          </w:rPr>
          <m:t>,α)</m:t>
        </m:r>
        <m:r>
          <m:rPr>
            <m:sty m:val="p"/>
          </m:rPr>
          <w:rPr>
            <w:rFonts w:ascii="Cambria Math" w:hAnsi="Cambria Math"/>
            <w:sz w:val="24"/>
            <w:szCs w:val="24"/>
          </w:rPr>
          <m:t>Ω</m:t>
        </m:r>
      </m:oMath>
      <w:r w:rsidR="003F5E53">
        <w:rPr>
          <w:rFonts w:ascii="Cambria" w:hAnsi="Cambria"/>
          <w:sz w:val="24"/>
          <w:szCs w:val="24"/>
        </w:rPr>
        <w:t xml:space="preserve"> where</w:t>
      </w:r>
    </w:p>
    <w:p w14:paraId="6F312A4E" w14:textId="678DF271" w:rsidR="003F5E53" w:rsidRDefault="003F5E53" w:rsidP="00CF75DD">
      <w:pPr>
        <w:jc w:val="center"/>
        <w:rPr>
          <w:rFonts w:ascii="Cambria" w:hAnsi="Cambria"/>
          <w:sz w:val="24"/>
          <w:szCs w:val="24"/>
        </w:rPr>
      </w:pPr>
      <m:oMathPara>
        <m:oMath>
          <m:r>
            <w:rPr>
              <w:rFonts w:ascii="Cambria Math" w:hAnsi="Cambria Math"/>
              <w:sz w:val="24"/>
              <w:szCs w:val="24"/>
            </w:rPr>
            <m:t>T</m:t>
          </m:r>
          <m:d>
            <m:dPr>
              <m:ctrlPr>
                <w:rPr>
                  <w:rFonts w:ascii="Cambria Math" w:hAnsi="Cambria Math"/>
                  <w:i/>
                  <w:sz w:val="24"/>
                  <w:szCs w:val="24"/>
                </w:rPr>
              </m:ctrlPr>
            </m:dPr>
            <m:e>
              <m:r>
                <m:rPr>
                  <m:sty m:val="p"/>
                </m:rPr>
                <w:rPr>
                  <w:rFonts w:ascii="Cambria Math" w:hAnsi="Cambria Math"/>
                  <w:sz w:val="24"/>
                  <w:szCs w:val="24"/>
                </w:rPr>
                <m:t>Φ</m:t>
              </m:r>
              <m:r>
                <w:rPr>
                  <w:rFonts w:ascii="Cambria Math" w:hAnsi="Cambria Math"/>
                  <w:sz w:val="24"/>
                  <w:szCs w:val="24"/>
                </w:rPr>
                <m:t>,α</m:t>
              </m:r>
            </m:e>
          </m:d>
          <m:r>
            <w:rPr>
              <w:rFonts w:ascii="Cambria Math" w:hAnsi="Cambria Math"/>
              <w:sz w:val="24"/>
              <w:szCs w:val="24"/>
            </w:rPr>
            <m:t>=</m:t>
          </m:r>
          <m:d>
            <m:dPr>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func>
                      <m:funcPr>
                        <m:ctrlPr>
                          <w:rPr>
                            <w:rFonts w:ascii="Cambria Math" w:hAnsi="Cambria Math"/>
                            <w:i/>
                            <w:iCs/>
                            <w:sz w:val="24"/>
                            <w:szCs w:val="24"/>
                          </w:rPr>
                        </m:ctrlPr>
                      </m:funcPr>
                      <m:fName>
                        <m:sSup>
                          <m:sSupPr>
                            <m:ctrlPr>
                              <w:rPr>
                                <w:rFonts w:ascii="Cambria Math" w:hAnsi="Cambria Math"/>
                                <w:i/>
                                <w:iCs/>
                                <w:sz w:val="24"/>
                                <w:szCs w:val="24"/>
                              </w:rPr>
                            </m:ctrlPr>
                          </m:sSupPr>
                          <m:e>
                            <m:r>
                              <w:rPr>
                                <w:rFonts w:ascii="Cambria Math" w:hAnsi="Cambria Math"/>
                                <w:sz w:val="24"/>
                                <w:szCs w:val="24"/>
                              </w:rPr>
                              <m:t>cos</m:t>
                            </m:r>
                          </m:e>
                          <m:sup>
                            <m:r>
                              <w:rPr>
                                <w:rFonts w:ascii="Cambria Math" w:hAnsi="Cambria Math"/>
                                <w:sz w:val="24"/>
                                <w:szCs w:val="24"/>
                              </w:rPr>
                              <m:t>2</m:t>
                            </m:r>
                          </m:sup>
                        </m:sSup>
                      </m:fName>
                      <m:e>
                        <m:f>
                          <m:fPr>
                            <m:ctrlPr>
                              <w:rPr>
                                <w:rFonts w:ascii="Cambria Math" w:hAnsi="Cambria Math"/>
                                <w:i/>
                                <w:iCs/>
                                <w:sz w:val="24"/>
                                <w:szCs w:val="24"/>
                              </w:rPr>
                            </m:ctrlPr>
                          </m:fPr>
                          <m:num>
                            <m:r>
                              <w:rPr>
                                <w:rFonts w:ascii="Cambria Math" w:hAnsi="Cambria Math"/>
                                <w:sz w:val="24"/>
                                <w:szCs w:val="24"/>
                              </w:rPr>
                              <m:t>α</m:t>
                            </m:r>
                          </m:num>
                          <m:den>
                            <m:r>
                              <w:rPr>
                                <w:rFonts w:ascii="Cambria Math" w:hAnsi="Cambria Math"/>
                                <w:sz w:val="24"/>
                                <w:szCs w:val="24"/>
                              </w:rPr>
                              <m:t>2</m:t>
                            </m:r>
                          </m:den>
                        </m:f>
                      </m:e>
                    </m:func>
                  </m:e>
                  <m:e>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2i</m:t>
                        </m:r>
                        <m:r>
                          <w:rPr>
                            <w:rFonts w:ascii="Cambria Math" w:hAnsi="Cambria Math"/>
                            <w:sz w:val="24"/>
                            <w:szCs w:val="24"/>
                          </w:rPr>
                          <m:t>Φ</m:t>
                        </m:r>
                      </m:sup>
                    </m:sSup>
                    <m:func>
                      <m:funcPr>
                        <m:ctrlPr>
                          <w:rPr>
                            <w:rFonts w:ascii="Cambria Math" w:hAnsi="Cambria Math"/>
                            <w:i/>
                            <w:iCs/>
                            <w:sz w:val="24"/>
                            <w:szCs w:val="24"/>
                          </w:rPr>
                        </m:ctrlPr>
                      </m:funcPr>
                      <m:fName>
                        <m:sSup>
                          <m:sSupPr>
                            <m:ctrlPr>
                              <w:rPr>
                                <w:rFonts w:ascii="Cambria Math" w:hAnsi="Cambria Math"/>
                                <w:i/>
                                <w:iCs/>
                                <w:sz w:val="24"/>
                                <w:szCs w:val="24"/>
                              </w:rPr>
                            </m:ctrlPr>
                          </m:sSupPr>
                          <m:e>
                            <m:r>
                              <w:rPr>
                                <w:rFonts w:ascii="Cambria Math" w:hAnsi="Cambria Math"/>
                                <w:sz w:val="24"/>
                                <w:szCs w:val="24"/>
                              </w:rPr>
                              <m:t>sin</m:t>
                            </m:r>
                          </m:e>
                          <m:sup>
                            <m:r>
                              <w:rPr>
                                <w:rFonts w:ascii="Cambria Math" w:hAnsi="Cambria Math"/>
                                <w:sz w:val="24"/>
                                <w:szCs w:val="24"/>
                              </w:rPr>
                              <m:t>2</m:t>
                            </m:r>
                          </m:sup>
                        </m:sSup>
                      </m:fName>
                      <m:e>
                        <m:f>
                          <m:fPr>
                            <m:ctrlPr>
                              <w:rPr>
                                <w:rFonts w:ascii="Cambria Math" w:hAnsi="Cambria Math"/>
                                <w:i/>
                                <w:iCs/>
                                <w:sz w:val="24"/>
                                <w:szCs w:val="24"/>
                              </w:rPr>
                            </m:ctrlPr>
                          </m:fPr>
                          <m:num>
                            <m:r>
                              <w:rPr>
                                <w:rFonts w:ascii="Cambria Math" w:hAnsi="Cambria Math"/>
                                <w:sz w:val="24"/>
                                <w:szCs w:val="24"/>
                              </w:rPr>
                              <m:t>α</m:t>
                            </m:r>
                          </m:num>
                          <m:den>
                            <m:r>
                              <w:rPr>
                                <w:rFonts w:ascii="Cambria Math" w:hAnsi="Cambria Math"/>
                                <w:sz w:val="24"/>
                                <w:szCs w:val="24"/>
                              </w:rPr>
                              <m:t>2</m:t>
                            </m:r>
                          </m:den>
                        </m:f>
                      </m:e>
                    </m:func>
                  </m:e>
                  <m:e>
                    <m:r>
                      <w:rPr>
                        <w:rFonts w:ascii="Cambria Math" w:hAnsi="Cambria Math"/>
                        <w:sz w:val="24"/>
                        <w:szCs w:val="24"/>
                      </w:rPr>
                      <m:t>-i</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iΦ</m:t>
                        </m:r>
                      </m:sup>
                    </m:sSup>
                    <m:func>
                      <m:funcPr>
                        <m:ctrlPr>
                          <w:rPr>
                            <w:rFonts w:ascii="Cambria Math" w:hAnsi="Cambria Math"/>
                            <w:i/>
                            <w:iCs/>
                            <w:sz w:val="24"/>
                            <w:szCs w:val="24"/>
                          </w:rPr>
                        </m:ctrlPr>
                      </m:funcPr>
                      <m:fName>
                        <m:r>
                          <w:rPr>
                            <w:rFonts w:ascii="Cambria Math" w:hAnsi="Cambria Math"/>
                            <w:sz w:val="24"/>
                            <w:szCs w:val="24"/>
                          </w:rPr>
                          <m:t>sin</m:t>
                        </m:r>
                      </m:fName>
                      <m:e>
                        <m:r>
                          <w:rPr>
                            <w:rFonts w:ascii="Cambria Math" w:hAnsi="Cambria Math"/>
                            <w:sz w:val="24"/>
                            <w:szCs w:val="24"/>
                          </w:rPr>
                          <m:t>α</m:t>
                        </m:r>
                      </m:e>
                    </m:func>
                  </m:e>
                </m:mr>
                <m:mr>
                  <m:e>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-2i</m:t>
                        </m:r>
                        <m:r>
                          <w:rPr>
                            <w:rFonts w:ascii="Cambria Math" w:hAnsi="Cambria Math"/>
                            <w:sz w:val="24"/>
                            <w:szCs w:val="24"/>
                          </w:rPr>
                          <m:t>Φ</m:t>
                        </m:r>
                      </m:sup>
                    </m:sSup>
                    <m:func>
                      <m:funcPr>
                        <m:ctrlPr>
                          <w:rPr>
                            <w:rFonts w:ascii="Cambria Math" w:hAnsi="Cambria Math"/>
                            <w:i/>
                            <w:iCs/>
                            <w:sz w:val="24"/>
                            <w:szCs w:val="24"/>
                          </w:rPr>
                        </m:ctrlPr>
                      </m:funcPr>
                      <m:fName>
                        <m:sSup>
                          <m:sSupPr>
                            <m:ctrlPr>
                              <w:rPr>
                                <w:rFonts w:ascii="Cambria Math" w:hAnsi="Cambria Math"/>
                                <w:i/>
                                <w:iCs/>
                                <w:sz w:val="24"/>
                                <w:szCs w:val="24"/>
                              </w:rPr>
                            </m:ctrlPr>
                          </m:sSupPr>
                          <m:e>
                            <m:r>
                              <w:rPr>
                                <w:rFonts w:ascii="Cambria Math" w:hAnsi="Cambria Math"/>
                                <w:sz w:val="24"/>
                                <w:szCs w:val="24"/>
                              </w:rPr>
                              <m:t>sin</m:t>
                            </m:r>
                          </m:e>
                          <m:sup>
                            <m:r>
                              <w:rPr>
                                <w:rFonts w:ascii="Cambria Math" w:hAnsi="Cambria Math"/>
                                <w:sz w:val="24"/>
                                <w:szCs w:val="24"/>
                              </w:rPr>
                              <m:t>2</m:t>
                            </m:r>
                          </m:sup>
                        </m:sSup>
                      </m:fName>
                      <m:e>
                        <m:f>
                          <m:fPr>
                            <m:ctrlPr>
                              <w:rPr>
                                <w:rFonts w:ascii="Cambria Math" w:hAnsi="Cambria Math"/>
                                <w:i/>
                                <w:iCs/>
                                <w:sz w:val="24"/>
                                <w:szCs w:val="24"/>
                              </w:rPr>
                            </m:ctrlPr>
                          </m:fPr>
                          <m:num>
                            <m:r>
                              <w:rPr>
                                <w:rFonts w:ascii="Cambria Math" w:hAnsi="Cambria Math"/>
                                <w:sz w:val="24"/>
                                <w:szCs w:val="24"/>
                              </w:rPr>
                              <m:t>α</m:t>
                            </m:r>
                          </m:num>
                          <m:den>
                            <m:r>
                              <w:rPr>
                                <w:rFonts w:ascii="Cambria Math" w:hAnsi="Cambria Math"/>
                                <w:sz w:val="24"/>
                                <w:szCs w:val="24"/>
                              </w:rPr>
                              <m:t>2</m:t>
                            </m:r>
                          </m:den>
                        </m:f>
                      </m:e>
                    </m:func>
                  </m:e>
                  <m:e>
                    <m:func>
                      <m:funcPr>
                        <m:ctrlPr>
                          <w:rPr>
                            <w:rFonts w:ascii="Cambria Math" w:hAnsi="Cambria Math"/>
                            <w:i/>
                            <w:iCs/>
                            <w:sz w:val="24"/>
                            <w:szCs w:val="24"/>
                          </w:rPr>
                        </m:ctrlPr>
                      </m:funcPr>
                      <m:fName>
                        <m:sSup>
                          <m:sSupPr>
                            <m:ctrlPr>
                              <w:rPr>
                                <w:rFonts w:ascii="Cambria Math" w:hAnsi="Cambria Math"/>
                                <w:i/>
                                <w:iCs/>
                                <w:sz w:val="24"/>
                                <w:szCs w:val="24"/>
                              </w:rPr>
                            </m:ctrlPr>
                          </m:sSupPr>
                          <m:e>
                            <m:r>
                              <w:rPr>
                                <w:rFonts w:ascii="Cambria Math" w:hAnsi="Cambria Math"/>
                                <w:sz w:val="24"/>
                                <w:szCs w:val="24"/>
                              </w:rPr>
                              <m:t>cos</m:t>
                            </m:r>
                          </m:e>
                          <m:sup>
                            <m:r>
                              <w:rPr>
                                <w:rFonts w:ascii="Cambria Math" w:hAnsi="Cambria Math"/>
                                <w:sz w:val="24"/>
                                <w:szCs w:val="24"/>
                              </w:rPr>
                              <m:t>2</m:t>
                            </m:r>
                          </m:sup>
                        </m:sSup>
                      </m:fName>
                      <m:e>
                        <m:f>
                          <m:fPr>
                            <m:ctrlPr>
                              <w:rPr>
                                <w:rFonts w:ascii="Cambria Math" w:hAnsi="Cambria Math"/>
                                <w:i/>
                                <w:iCs/>
                                <w:sz w:val="24"/>
                                <w:szCs w:val="24"/>
                              </w:rPr>
                            </m:ctrlPr>
                          </m:fPr>
                          <m:num>
                            <m:r>
                              <w:rPr>
                                <w:rFonts w:ascii="Cambria Math" w:hAnsi="Cambria Math"/>
                                <w:sz w:val="24"/>
                                <w:szCs w:val="24"/>
                              </w:rPr>
                              <m:t>α</m:t>
                            </m:r>
                          </m:num>
                          <m:den>
                            <m:r>
                              <w:rPr>
                                <w:rFonts w:ascii="Cambria Math" w:hAnsi="Cambria Math"/>
                                <w:sz w:val="24"/>
                                <w:szCs w:val="24"/>
                              </w:rPr>
                              <m:t>2</m:t>
                            </m:r>
                          </m:den>
                        </m:f>
                      </m:e>
                    </m:func>
                  </m:e>
                  <m:e>
                    <m:r>
                      <w:rPr>
                        <w:rFonts w:ascii="Cambria Math" w:hAnsi="Cambria Math"/>
                        <w:sz w:val="24"/>
                        <w:szCs w:val="24"/>
                      </w:rPr>
                      <m:t>+i</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r>
                          <w:rPr>
                            <w:rFonts w:ascii="Cambria Math" w:hAnsi="Cambria Math"/>
                            <w:sz w:val="24"/>
                            <w:szCs w:val="24"/>
                          </w:rPr>
                          <m:t>Φ</m:t>
                        </m:r>
                      </m:sup>
                    </m:sSup>
                    <m:func>
                      <m:funcPr>
                        <m:ctrlPr>
                          <w:rPr>
                            <w:rFonts w:ascii="Cambria Math" w:hAnsi="Cambria Math"/>
                            <w:i/>
                            <w:iCs/>
                            <w:sz w:val="24"/>
                            <w:szCs w:val="24"/>
                          </w:rPr>
                        </m:ctrlPr>
                      </m:funcPr>
                      <m:fName>
                        <m:r>
                          <w:rPr>
                            <w:rFonts w:ascii="Cambria Math" w:hAnsi="Cambria Math"/>
                            <w:sz w:val="24"/>
                            <w:szCs w:val="24"/>
                          </w:rPr>
                          <m:t>sin</m:t>
                        </m:r>
                      </m:fName>
                      <m:e>
                        <m:r>
                          <w:rPr>
                            <w:rFonts w:ascii="Cambria Math" w:hAnsi="Cambria Math"/>
                            <w:sz w:val="24"/>
                            <w:szCs w:val="24"/>
                          </w:rPr>
                          <m:t>α</m:t>
                        </m:r>
                      </m:e>
                    </m:func>
                  </m:e>
                </m:mr>
                <m:mr>
                  <m:e>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i</m:t>
                        </m:r>
                      </m:num>
                      <m:den>
                        <m:r>
                          <w:rPr>
                            <w:rFonts w:ascii="Cambria Math" w:hAnsi="Cambria Math"/>
                            <w:sz w:val="24"/>
                            <w:szCs w:val="24"/>
                          </w:rPr>
                          <m:t>2</m:t>
                        </m:r>
                      </m:den>
                    </m:f>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r>
                          <w:rPr>
                            <w:rFonts w:ascii="Cambria Math" w:hAnsi="Cambria Math"/>
                            <w:sz w:val="24"/>
                            <w:szCs w:val="24"/>
                          </w:rPr>
                          <m:t>Φ</m:t>
                        </m:r>
                      </m:sup>
                    </m:sSup>
                    <m:func>
                      <m:funcPr>
                        <m:ctrlPr>
                          <w:rPr>
                            <w:rFonts w:ascii="Cambria Math" w:hAnsi="Cambria Math"/>
                            <w:i/>
                            <w:iCs/>
                            <w:sz w:val="24"/>
                            <w:szCs w:val="24"/>
                          </w:rPr>
                        </m:ctrlPr>
                      </m:funcPr>
                      <m:fName>
                        <m:r>
                          <w:rPr>
                            <w:rFonts w:ascii="Cambria Math" w:hAnsi="Cambria Math"/>
                            <w:sz w:val="24"/>
                            <w:szCs w:val="24"/>
                          </w:rPr>
                          <m:t>sin</m:t>
                        </m:r>
                      </m:fName>
                      <m:e>
                        <m:r>
                          <w:rPr>
                            <w:rFonts w:ascii="Cambria Math" w:hAnsi="Cambria Math"/>
                            <w:sz w:val="24"/>
                            <w:szCs w:val="24"/>
                          </w:rPr>
                          <m:t>α</m:t>
                        </m:r>
                      </m:e>
                    </m:func>
                  </m:e>
                  <m:e>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i</m:t>
                        </m:r>
                      </m:num>
                      <m:den>
                        <m:r>
                          <w:rPr>
                            <w:rFonts w:ascii="Cambria Math" w:hAnsi="Cambria Math"/>
                            <w:sz w:val="24"/>
                            <w:szCs w:val="24"/>
                          </w:rPr>
                          <m:t>2</m:t>
                        </m:r>
                      </m:den>
                    </m:f>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r>
                          <w:rPr>
                            <w:rFonts w:ascii="Cambria Math" w:hAnsi="Cambria Math"/>
                            <w:sz w:val="24"/>
                            <w:szCs w:val="24"/>
                          </w:rPr>
                          <m:t>Φ</m:t>
                        </m:r>
                      </m:sup>
                    </m:sSup>
                    <m:func>
                      <m:funcPr>
                        <m:ctrlPr>
                          <w:rPr>
                            <w:rFonts w:ascii="Cambria Math" w:hAnsi="Cambria Math"/>
                            <w:i/>
                            <w:iCs/>
                            <w:sz w:val="24"/>
                            <w:szCs w:val="24"/>
                          </w:rPr>
                        </m:ctrlPr>
                      </m:funcPr>
                      <m:fName>
                        <m:r>
                          <w:rPr>
                            <w:rFonts w:ascii="Cambria Math" w:hAnsi="Cambria Math"/>
                            <w:sz w:val="24"/>
                            <w:szCs w:val="24"/>
                          </w:rPr>
                          <m:t>sin</m:t>
                        </m:r>
                      </m:fName>
                      <m:e>
                        <m:r>
                          <w:rPr>
                            <w:rFonts w:ascii="Cambria Math" w:hAnsi="Cambria Math"/>
                            <w:sz w:val="24"/>
                            <w:szCs w:val="24"/>
                          </w:rPr>
                          <m:t>α</m:t>
                        </m:r>
                      </m:e>
                    </m:func>
                  </m:e>
                  <m:e>
                    <m:func>
                      <m:funcPr>
                        <m:ctrlPr>
                          <w:rPr>
                            <w:rFonts w:ascii="Cambria Math" w:hAnsi="Cambria Math"/>
                            <w:i/>
                            <w:iCs/>
                            <w:sz w:val="24"/>
                            <w:szCs w:val="24"/>
                          </w:rPr>
                        </m:ctrlPr>
                      </m:funcPr>
                      <m:fName>
                        <m:r>
                          <w:rPr>
                            <w:rFonts w:ascii="Cambria Math" w:hAnsi="Cambria Math"/>
                            <w:sz w:val="24"/>
                            <w:szCs w:val="24"/>
                          </w:rPr>
                          <m:t>cos</m:t>
                        </m:r>
                      </m:fName>
                      <m:e>
                        <m:r>
                          <w:rPr>
                            <w:rFonts w:ascii="Cambria Math" w:hAnsi="Cambria Math"/>
                            <w:sz w:val="24"/>
                            <w:szCs w:val="24"/>
                          </w:rPr>
                          <m:t>α</m:t>
                        </m:r>
                      </m:e>
                    </m:func>
                  </m:e>
                </m:mr>
              </m:m>
            </m:e>
          </m:d>
        </m:oMath>
      </m:oMathPara>
    </w:p>
    <w:p w14:paraId="64A59BCB" w14:textId="77777777" w:rsidR="00F009CD" w:rsidRDefault="00F009CD" w:rsidP="00F009CD">
      <w:pPr>
        <w:rPr>
          <w:rFonts w:ascii="Cambria" w:hAnsi="Cambria"/>
          <w:sz w:val="24"/>
          <w:szCs w:val="24"/>
        </w:rPr>
      </w:pPr>
    </w:p>
    <w:p w14:paraId="5322BFF6" w14:textId="4056B4BB" w:rsidR="00F009CD" w:rsidRDefault="00F009CD" w:rsidP="00F009CD">
      <w:pPr>
        <w:ind w:firstLine="360"/>
        <w:rPr>
          <w:rFonts w:ascii="Cambria" w:hAnsi="Cambria"/>
          <w:sz w:val="24"/>
          <w:szCs w:val="24"/>
        </w:rPr>
      </w:pPr>
      <w:r>
        <w:rPr>
          <w:rFonts w:ascii="Cambria" w:hAnsi="Cambria"/>
          <w:sz w:val="24"/>
          <w:szCs w:val="24"/>
        </w:rPr>
        <w:t>2.1.2 Gradient shift</w:t>
      </w:r>
    </w:p>
    <w:p w14:paraId="273BE2DD" w14:textId="011D244E" w:rsidR="00F009CD" w:rsidRDefault="00F009CD" w:rsidP="00F009CD">
      <w:pPr>
        <w:ind w:left="720"/>
        <w:rPr>
          <w:rFonts w:ascii="Cambria" w:hAnsi="Cambria"/>
          <w:sz w:val="24"/>
          <w:szCs w:val="24"/>
        </w:rPr>
      </w:pPr>
      <w:r>
        <w:rPr>
          <w:rFonts w:ascii="Cambria" w:hAnsi="Cambria"/>
          <w:sz w:val="24"/>
          <w:szCs w:val="24"/>
        </w:rPr>
        <w:t>A positive unit gradient (dk = 1) moves all the F populations to a higher k but keeps the Z populations in place.</w:t>
      </w:r>
      <w:r w:rsidR="003F5E53">
        <w:rPr>
          <w:rFonts w:ascii="Cambria" w:hAnsi="Cambria"/>
          <w:sz w:val="24"/>
          <w:szCs w:val="24"/>
        </w:rPr>
        <w:t xml:space="preserve"> For example:</w:t>
      </w:r>
    </w:p>
    <w:p w14:paraId="56067FAE" w14:textId="77777777" w:rsidR="00E01F3A" w:rsidRDefault="00E01F3A" w:rsidP="00F009CD">
      <w:pPr>
        <w:ind w:left="720"/>
        <w:rPr>
          <w:rFonts w:ascii="Cambria" w:hAnsi="Cambria"/>
          <w:sz w:val="24"/>
          <w:szCs w:val="24"/>
        </w:rPr>
      </w:pPr>
    </w:p>
    <w:p w14:paraId="4A9618A4" w14:textId="697E85B5" w:rsidR="00E01F3A" w:rsidRDefault="00E01F3A" w:rsidP="00F009CD">
      <w:pPr>
        <w:ind w:left="720"/>
        <w:rPr>
          <w:rFonts w:ascii="Cambria" w:hAnsi="Cambria"/>
          <w:sz w:val="24"/>
          <w:szCs w:val="24"/>
        </w:rPr>
      </w:pPr>
      <m:oMathPara>
        <m:oMath>
          <m:sSub>
            <m:sSubPr>
              <m:ctrlPr>
                <w:rPr>
                  <w:rFonts w:ascii="Cambria Math" w:hAnsi="Cambria Math"/>
                  <w:i/>
                  <w:sz w:val="24"/>
                  <w:szCs w:val="24"/>
                </w:rPr>
              </m:ctrlPr>
            </m:sSubPr>
            <m:e>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0</m:t>
                            </m:r>
                          </m:sub>
                          <m:sup>
                            <m:r>
                              <w:rPr>
                                <w:rFonts w:ascii="Cambria Math" w:hAnsi="Cambria Math"/>
                                <w:sz w:val="24"/>
                                <w:szCs w:val="24"/>
                              </w:rPr>
                              <m:t>*</m:t>
                            </m:r>
                          </m:sup>
                        </m:sSubSup>
                      </m:e>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m:t>
                            </m:r>
                          </m:sup>
                        </m:sSubSup>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mr>
                  </m:m>
                </m:e>
              </m:d>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a</m:t>
                    </m:r>
                  </m:e>
                  <m:e>
                    <m:r>
                      <w:rPr>
                        <w:rFonts w:ascii="Cambria Math" w:hAnsi="Cambria Math"/>
                        <w:sz w:val="24"/>
                        <w:szCs w:val="24"/>
                      </w:rPr>
                      <m:t>b</m:t>
                    </m:r>
                  </m:e>
                </m:mr>
                <m:m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e>
                  <m:e>
                    <m:r>
                      <w:rPr>
                        <w:rFonts w:ascii="Cambria Math" w:hAnsi="Cambria Math"/>
                        <w:sz w:val="24"/>
                        <w:szCs w:val="24"/>
                      </w:rPr>
                      <m:t>c</m:t>
                    </m:r>
                  </m:e>
                </m:mr>
                <m:m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e>
                  <m:e>
                    <m:r>
                      <w:rPr>
                        <w:rFonts w:ascii="Cambria Math" w:hAnsi="Cambria Math"/>
                        <w:sz w:val="24"/>
                        <w:szCs w:val="24"/>
                      </w:rPr>
                      <m:t>a</m:t>
                    </m:r>
                  </m:e>
                  <m:e>
                    <m:r>
                      <w:rPr>
                        <w:rFonts w:ascii="Cambria Math" w:hAnsi="Cambria Math"/>
                        <w:sz w:val="24"/>
                        <w:szCs w:val="24"/>
                      </w:rPr>
                      <m:t>b</m:t>
                    </m:r>
                  </m:e>
                </m:mr>
                <m:mr>
                  <m:e>
                    <m:r>
                      <w:rPr>
                        <w:rFonts w:ascii="Cambria Math" w:hAnsi="Cambria Math"/>
                        <w:sz w:val="24"/>
                        <w:szCs w:val="24"/>
                      </w:rPr>
                      <m:t>c</m:t>
                    </m:r>
                  </m:e>
                  <m:e>
                    <m:r>
                      <w:rPr>
                        <w:rFonts w:ascii="Cambria Math" w:hAnsi="Cambria Math"/>
                        <w:sz w:val="24"/>
                        <w:szCs w:val="24"/>
                      </w:rPr>
                      <m:t>0</m:t>
                    </m:r>
                  </m:e>
                  <m:e>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e>
                  <m:e>
                    <m:r>
                      <w:rPr>
                        <w:rFonts w:ascii="Cambria Math" w:hAnsi="Cambria Math"/>
                        <w:sz w:val="24"/>
                        <w:szCs w:val="24"/>
                      </w:rPr>
                      <m:t>0</m:t>
                    </m:r>
                  </m:e>
                </m:mr>
              </m:m>
            </m:e>
          </m:d>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mr>
                    <m:mr>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0</m:t>
                            </m:r>
                          </m:sub>
                          <m:sup>
                            <m:r>
                              <w:rPr>
                                <w:rFonts w:ascii="Cambria Math" w:hAnsi="Cambria Math"/>
                                <w:sz w:val="24"/>
                                <w:szCs w:val="24"/>
                              </w:rPr>
                              <m:t>*</m:t>
                            </m:r>
                          </m:sup>
                        </m:sSubSup>
                      </m:e>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m:t>
                            </m:r>
                          </m:sup>
                        </m:sSubSup>
                      </m:e>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m:t>
                            </m:r>
                          </m:sup>
                        </m:sSubSup>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mr>
                  </m:m>
                </m:e>
              </m:d>
            </m:e>
            <m:sub>
              <m:r>
                <w:rPr>
                  <w:rFonts w:ascii="Cambria Math" w:hAnsi="Cambria Math"/>
                  <w:sz w:val="24"/>
                  <w:szCs w:val="24"/>
                </w:rPr>
                <m:t>t+1</m:t>
              </m:r>
            </m:sub>
          </m:sSub>
        </m:oMath>
      </m:oMathPara>
    </w:p>
    <w:p w14:paraId="679BB2FE" w14:textId="6E5CC42A" w:rsidR="003F5E53" w:rsidRDefault="003F5E53" w:rsidP="00F009CD">
      <w:pPr>
        <w:ind w:left="720"/>
        <w:rPr>
          <w:rFonts w:ascii="Cambria" w:hAnsi="Cambria"/>
          <w:sz w:val="24"/>
          <w:szCs w:val="24"/>
        </w:rPr>
      </w:pPr>
    </w:p>
    <w:p w14:paraId="77DE6E86" w14:textId="608C0835" w:rsidR="00E01F3A" w:rsidRDefault="00E01F3A" w:rsidP="00F009CD">
      <w:pPr>
        <w:ind w:left="720"/>
        <w:rPr>
          <w:rFonts w:ascii="Cambria" w:hAnsi="Cambria"/>
          <w:sz w:val="24"/>
          <w:szCs w:val="24"/>
        </w:rPr>
      </w:pPr>
      <w:r>
        <w:rPr>
          <w:rFonts w:ascii="Cambria" w:hAnsi="Cambria"/>
          <w:sz w:val="24"/>
          <w:szCs w:val="24"/>
        </w:rPr>
        <w:lastRenderedPageBreak/>
        <w:t>With a negative gradient, the populations move in the opposite direction, and as gradients are applied, the matrix grows more columns.</w:t>
      </w:r>
    </w:p>
    <w:p w14:paraId="25045347" w14:textId="77777777" w:rsidR="003F5E53" w:rsidRDefault="003F5E53" w:rsidP="00F009CD">
      <w:pPr>
        <w:ind w:left="720"/>
        <w:rPr>
          <w:rFonts w:ascii="Cambria" w:hAnsi="Cambria"/>
          <w:sz w:val="24"/>
          <w:szCs w:val="24"/>
        </w:rPr>
      </w:pPr>
    </w:p>
    <w:p w14:paraId="33B37102" w14:textId="77777777" w:rsidR="00F009CD" w:rsidRDefault="00F009CD" w:rsidP="00F009CD">
      <w:pPr>
        <w:ind w:left="720"/>
        <w:rPr>
          <w:rFonts w:ascii="Cambria" w:hAnsi="Cambria"/>
          <w:sz w:val="24"/>
          <w:szCs w:val="24"/>
        </w:rPr>
      </w:pPr>
    </w:p>
    <w:p w14:paraId="382FD72B" w14:textId="77777777" w:rsidR="00F009CD" w:rsidRDefault="00F009CD" w:rsidP="00F009CD">
      <w:pPr>
        <w:rPr>
          <w:rFonts w:ascii="Cambria" w:hAnsi="Cambria"/>
          <w:sz w:val="24"/>
          <w:szCs w:val="24"/>
        </w:rPr>
      </w:pPr>
      <w:r>
        <w:rPr>
          <w:rFonts w:ascii="Cambria" w:hAnsi="Cambria"/>
          <w:sz w:val="24"/>
          <w:szCs w:val="24"/>
        </w:rPr>
        <w:t xml:space="preserve">      2.1.3 T1 &amp; T2 Relaxation</w:t>
      </w:r>
    </w:p>
    <w:p w14:paraId="596038AF" w14:textId="3346750C" w:rsidR="00F009CD" w:rsidRDefault="00F009CD" w:rsidP="00481A23">
      <w:pPr>
        <w:ind w:left="720"/>
        <w:rPr>
          <w:rFonts w:ascii="Cambria" w:hAnsi="Cambria"/>
          <w:sz w:val="24"/>
          <w:szCs w:val="24"/>
          <w:lang w:val="en-US"/>
        </w:rPr>
      </w:pPr>
      <w:r>
        <w:rPr>
          <w:rFonts w:ascii="Cambria" w:hAnsi="Cambria"/>
          <w:sz w:val="24"/>
          <w:szCs w:val="24"/>
        </w:rPr>
        <w:t>T1 and T2 relaxation are represented together in the following operator</w:t>
      </w:r>
      <w:r w:rsidR="001025CD">
        <w:rPr>
          <w:rFonts w:ascii="Cambria" w:hAnsi="Cambria"/>
          <w:sz w:val="24"/>
          <w:szCs w:val="24"/>
        </w:rPr>
        <w:t>.</w:t>
      </w:r>
      <w:r w:rsidR="00481A23">
        <w:rPr>
          <w:rFonts w:ascii="Cambria" w:hAnsi="Cambria"/>
          <w:sz w:val="24"/>
          <w:szCs w:val="24"/>
        </w:rPr>
        <w:t xml:space="preserve"> Over an interval </w:t>
      </w:r>
      <w:r w:rsidR="00481A23">
        <w:rPr>
          <w:rFonts w:ascii="Cambria" w:hAnsi="Cambria"/>
          <w:sz w:val="24"/>
          <w:szCs w:val="24"/>
          <w:lang w:val="el-GR"/>
        </w:rPr>
        <w:t>τ</w:t>
      </w:r>
      <w:r w:rsidR="00481A23">
        <w:rPr>
          <w:rFonts w:ascii="Cambria" w:hAnsi="Cambria"/>
          <w:sz w:val="24"/>
          <w:szCs w:val="24"/>
          <w:lang w:val="en-US"/>
        </w:rPr>
        <w:t xml:space="preserve">, the relaxation factors are </w:t>
      </w: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1</m:t>
            </m:r>
          </m:sub>
        </m:sSub>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τ</m:t>
                </m: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den>
            </m:f>
          </m:sup>
        </m:sSup>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2</m:t>
            </m:r>
          </m:sub>
        </m:sSub>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τ</m:t>
                </m: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den>
            </m:f>
          </m:sup>
        </m:sSup>
      </m:oMath>
      <w:r w:rsidR="00481A23">
        <w:rPr>
          <w:rFonts w:ascii="Cambria" w:hAnsi="Cambria"/>
          <w:sz w:val="24"/>
          <w:szCs w:val="24"/>
          <w:lang w:val="en-US"/>
        </w:rPr>
        <w:t>.</w:t>
      </w:r>
    </w:p>
    <w:p w14:paraId="31051DAF" w14:textId="77777777" w:rsidR="00481A23" w:rsidRPr="00481A23" w:rsidRDefault="00481A23" w:rsidP="00481A23">
      <w:pPr>
        <w:ind w:left="720"/>
        <w:rPr>
          <w:rFonts w:ascii="Cambria" w:hAnsi="Cambria"/>
          <w:sz w:val="24"/>
          <w:szCs w:val="24"/>
          <w:lang w:val="en-US"/>
        </w:rPr>
      </w:pPr>
    </w:p>
    <w:p w14:paraId="63E53E11" w14:textId="5AC5EFDC" w:rsidR="001025CD" w:rsidRDefault="001025CD" w:rsidP="00F009CD">
      <w:pPr>
        <w:rPr>
          <w:rFonts w:ascii="Cambria" w:hAnsi="Cambria"/>
          <w:sz w:val="24"/>
          <w:szCs w:val="24"/>
        </w:rPr>
      </w:pPr>
      <w:r>
        <w:rPr>
          <w:rFonts w:ascii="Cambria" w:hAnsi="Cambria"/>
          <w:sz w:val="24"/>
          <w:szCs w:val="24"/>
        </w:rPr>
        <w:tab/>
        <w:t>For k = 0,</w:t>
      </w:r>
    </w:p>
    <w:p w14:paraId="768F9FAA" w14:textId="77777777" w:rsidR="000E1CF9" w:rsidRDefault="000E1CF9" w:rsidP="00F009CD">
      <w:pPr>
        <w:rPr>
          <w:rFonts w:ascii="Cambria" w:hAnsi="Cambria"/>
          <w:sz w:val="24"/>
          <w:szCs w:val="24"/>
        </w:rPr>
      </w:pPr>
    </w:p>
    <w:p w14:paraId="14B77D03" w14:textId="18C52C4B" w:rsidR="00644DB2" w:rsidRDefault="00644DB2" w:rsidP="00F009CD">
      <w:pPr>
        <w:rPr>
          <w:rFonts w:ascii="Cambria" w:hAnsi="Cambria"/>
          <w:sz w:val="24"/>
          <w:szCs w:val="24"/>
        </w:rPr>
      </w:pPr>
      <w:r>
        <w:rPr>
          <w:rFonts w:ascii="Cambria" w:hAnsi="Cambria"/>
          <w:sz w:val="24"/>
          <w:szCs w:val="24"/>
        </w:rPr>
        <w:tab/>
      </w:r>
      <m:oMath>
        <m:sSub>
          <m:sSubPr>
            <m:ctrlPr>
              <w:rPr>
                <w:rFonts w:ascii="Cambria Math" w:hAnsi="Cambria Math"/>
                <w:i/>
                <w:iCs/>
                <w:sz w:val="24"/>
                <w:szCs w:val="24"/>
              </w:rPr>
            </m:ctrlPr>
          </m:sSubPr>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m:t>
                          </m:r>
                        </m:sub>
                      </m:sSub>
                    </m:e>
                  </m:mr>
                  <m:mr>
                    <m:e>
                      <m:sSubSup>
                        <m:sSubSupPr>
                          <m:ctrlPr>
                            <w:rPr>
                              <w:rFonts w:ascii="Cambria Math" w:hAnsi="Cambria Math"/>
                              <w:i/>
                              <w:iCs/>
                              <w:sz w:val="24"/>
                              <w:szCs w:val="24"/>
                            </w:rPr>
                          </m:ctrlPr>
                        </m:sSubSupPr>
                        <m:e>
                          <m:r>
                            <w:rPr>
                              <w:rFonts w:ascii="Cambria Math" w:hAnsi="Cambria Math"/>
                              <w:sz w:val="24"/>
                              <w:szCs w:val="24"/>
                            </w:rPr>
                            <m:t>F</m:t>
                          </m:r>
                        </m:e>
                        <m:sub>
                          <m:r>
                            <w:rPr>
                              <w:rFonts w:ascii="Cambria Math" w:hAnsi="Cambria Math"/>
                              <w:sz w:val="24"/>
                              <w:szCs w:val="24"/>
                            </w:rPr>
                            <m:t>0</m:t>
                          </m:r>
                        </m:sub>
                        <m:sup>
                          <m:r>
                            <w:rPr>
                              <w:rFonts w:ascii="Cambria Math" w:hAnsi="Cambria Math"/>
                              <w:sz w:val="24"/>
                              <w:szCs w:val="24"/>
                            </w:rPr>
                            <m:t>*</m:t>
                          </m:r>
                        </m:sup>
                      </m:sSubSup>
                    </m:e>
                  </m:mr>
                  <m:m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0</m:t>
                          </m:r>
                        </m:sub>
                      </m:sSub>
                    </m:e>
                  </m:mr>
                </m:m>
              </m:e>
            </m:d>
          </m:e>
          <m:sub>
            <m:r>
              <w:rPr>
                <w:rFonts w:ascii="Cambria Math" w:hAnsi="Cambria Math"/>
                <w:sz w:val="24"/>
                <w:szCs w:val="24"/>
              </w:rPr>
              <m:t>t+1</m:t>
            </m:r>
          </m:sub>
        </m:sSub>
        <m:r>
          <w:rPr>
            <w:rFonts w:ascii="Cambria Math" w:hAnsi="Cambria Math"/>
            <w:sz w:val="24"/>
            <w:szCs w:val="24"/>
          </w:rPr>
          <m:t>=</m:t>
        </m:r>
        <m:d>
          <m:dPr>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2</m:t>
                      </m:r>
                    </m:sub>
                  </m:sSub>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2</m:t>
                      </m:r>
                    </m:sub>
                  </m:sSub>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1</m:t>
                      </m:r>
                    </m:sub>
                  </m:sSub>
                </m:e>
              </m:mr>
            </m:m>
          </m:e>
        </m:d>
        <m:sSub>
          <m:sSubPr>
            <m:ctrlPr>
              <w:rPr>
                <w:rFonts w:ascii="Cambria Math" w:hAnsi="Cambria Math"/>
                <w:i/>
                <w:iCs/>
                <w:sz w:val="24"/>
                <w:szCs w:val="24"/>
              </w:rPr>
            </m:ctrlPr>
          </m:sSubPr>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m:t>
                          </m:r>
                        </m:sub>
                      </m:sSub>
                    </m:e>
                  </m:mr>
                  <m:mr>
                    <m:e>
                      <m:sSubSup>
                        <m:sSubSupPr>
                          <m:ctrlPr>
                            <w:rPr>
                              <w:rFonts w:ascii="Cambria Math" w:hAnsi="Cambria Math"/>
                              <w:i/>
                              <w:iCs/>
                              <w:sz w:val="24"/>
                              <w:szCs w:val="24"/>
                            </w:rPr>
                          </m:ctrlPr>
                        </m:sSubSupPr>
                        <m:e>
                          <m:r>
                            <w:rPr>
                              <w:rFonts w:ascii="Cambria Math" w:hAnsi="Cambria Math"/>
                              <w:sz w:val="24"/>
                              <w:szCs w:val="24"/>
                            </w:rPr>
                            <m:t>F</m:t>
                          </m:r>
                        </m:e>
                        <m:sub>
                          <m:r>
                            <w:rPr>
                              <w:rFonts w:ascii="Cambria Math" w:hAnsi="Cambria Math"/>
                              <w:sz w:val="24"/>
                              <w:szCs w:val="24"/>
                            </w:rPr>
                            <m:t>0</m:t>
                          </m:r>
                        </m:sub>
                        <m:sup>
                          <m:r>
                            <w:rPr>
                              <w:rFonts w:ascii="Cambria Math" w:hAnsi="Cambria Math"/>
                              <w:sz w:val="24"/>
                              <w:szCs w:val="24"/>
                            </w:rPr>
                            <m:t>*</m:t>
                          </m:r>
                        </m:sup>
                      </m:sSubSup>
                    </m:e>
                  </m:mr>
                  <m:m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0</m:t>
                          </m:r>
                        </m:sub>
                      </m:sSub>
                    </m:e>
                  </m:mr>
                </m:m>
              </m:e>
            </m:d>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0</m:t>
            </m:r>
          </m:sub>
        </m:sSub>
      </m:oMath>
      <w:r w:rsidR="001025CD" w:rsidRPr="001025CD">
        <w:rPr>
          <w:rFonts w:ascii="Cambria" w:hAnsi="Cambria"/>
          <w:sz w:val="24"/>
          <w:szCs w:val="24"/>
        </w:rPr>
        <w:t xml:space="preserve"> </w:t>
      </w:r>
      <m:oMath>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r>
                    <w:rPr>
                      <w:rFonts w:ascii="Cambria Math" w:hAnsi="Cambria Math"/>
                      <w:sz w:val="24"/>
                      <w:szCs w:val="24"/>
                    </w:rPr>
                    <m:t>0</m:t>
                  </m:r>
                </m:e>
              </m:mr>
              <m:mr>
                <m:e>
                  <m:r>
                    <w:rPr>
                      <w:rFonts w:ascii="Cambria Math" w:hAnsi="Cambria Math"/>
                      <w:sz w:val="24"/>
                      <w:szCs w:val="24"/>
                    </w:rPr>
                    <m:t>0</m:t>
                  </m:r>
                </m:e>
              </m:mr>
              <m:mr>
                <m:e>
                  <m:r>
                    <w:rPr>
                      <w:rFonts w:ascii="Cambria Math" w:hAnsi="Cambria Math"/>
                      <w:sz w:val="24"/>
                      <w:szCs w:val="24"/>
                    </w:rPr>
                    <m:t>1-</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1</m:t>
                      </m:r>
                    </m:sub>
                  </m:sSub>
                </m:e>
              </m:mr>
            </m:m>
          </m:e>
        </m:d>
      </m:oMath>
    </w:p>
    <w:p w14:paraId="6B09C090" w14:textId="77777777" w:rsidR="000E1CF9" w:rsidRDefault="001025CD" w:rsidP="00F009CD">
      <w:pPr>
        <w:rPr>
          <w:rFonts w:ascii="Cambria" w:hAnsi="Cambria"/>
          <w:sz w:val="24"/>
          <w:szCs w:val="24"/>
        </w:rPr>
      </w:pPr>
      <w:r>
        <w:rPr>
          <w:rFonts w:ascii="Cambria" w:hAnsi="Cambria"/>
          <w:sz w:val="24"/>
          <w:szCs w:val="24"/>
        </w:rPr>
        <w:tab/>
      </w:r>
    </w:p>
    <w:p w14:paraId="4AC1D0C8" w14:textId="23BC9009" w:rsidR="00F009CD" w:rsidRDefault="001025CD" w:rsidP="000E1CF9">
      <w:pPr>
        <w:ind w:firstLine="720"/>
        <w:rPr>
          <w:rFonts w:ascii="Cambria" w:hAnsi="Cambria"/>
          <w:sz w:val="24"/>
          <w:szCs w:val="24"/>
        </w:rPr>
      </w:pPr>
      <w:r>
        <w:rPr>
          <w:rFonts w:ascii="Cambria" w:hAnsi="Cambria"/>
          <w:sz w:val="24"/>
          <w:szCs w:val="24"/>
        </w:rPr>
        <w:t>And for k ≠0,</w:t>
      </w:r>
    </w:p>
    <w:p w14:paraId="13EE5C4C" w14:textId="77777777" w:rsidR="00932A62" w:rsidRDefault="00932A62" w:rsidP="000E1CF9">
      <w:pPr>
        <w:ind w:firstLine="720"/>
        <w:rPr>
          <w:rFonts w:ascii="Cambria" w:hAnsi="Cambria"/>
          <w:sz w:val="24"/>
          <w:szCs w:val="24"/>
        </w:rPr>
      </w:pPr>
    </w:p>
    <w:p w14:paraId="6B85063C" w14:textId="66954DA0" w:rsidR="001025CD" w:rsidRPr="00F009CD" w:rsidRDefault="001025CD" w:rsidP="00F009CD">
      <w:pPr>
        <w:rPr>
          <w:rFonts w:ascii="Cambria" w:hAnsi="Cambria"/>
          <w:sz w:val="24"/>
          <w:szCs w:val="24"/>
        </w:rPr>
      </w:pPr>
      <w:r>
        <w:rPr>
          <w:rFonts w:ascii="Cambria" w:hAnsi="Cambria"/>
          <w:sz w:val="24"/>
          <w:szCs w:val="24"/>
        </w:rPr>
        <w:tab/>
      </w:r>
      <m:oMath>
        <m:sSub>
          <m:sSubPr>
            <m:ctrlPr>
              <w:rPr>
                <w:rFonts w:ascii="Cambria Math" w:hAnsi="Cambria Math"/>
                <w:i/>
                <w:iCs/>
                <w:sz w:val="24"/>
                <w:szCs w:val="24"/>
              </w:rPr>
            </m:ctrlPr>
          </m:sSubPr>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m:t>
                          </m:r>
                        </m:sub>
                      </m:sSub>
                    </m:e>
                  </m:mr>
                  <m:mr>
                    <m:e>
                      <m:sSubSup>
                        <m:sSubSupPr>
                          <m:ctrlPr>
                            <w:rPr>
                              <w:rFonts w:ascii="Cambria Math" w:hAnsi="Cambria Math"/>
                              <w:i/>
                              <w:iCs/>
                              <w:sz w:val="24"/>
                              <w:szCs w:val="24"/>
                            </w:rPr>
                          </m:ctrlPr>
                        </m:sSubSupPr>
                        <m:e>
                          <m:r>
                            <w:rPr>
                              <w:rFonts w:ascii="Cambria Math" w:hAnsi="Cambria Math"/>
                              <w:sz w:val="24"/>
                              <w:szCs w:val="24"/>
                            </w:rPr>
                            <m:t>F</m:t>
                          </m:r>
                        </m:e>
                        <m:sub>
                          <m:r>
                            <w:rPr>
                              <w:rFonts w:ascii="Cambria Math" w:hAnsi="Cambria Math"/>
                              <w:sz w:val="24"/>
                              <w:szCs w:val="24"/>
                            </w:rPr>
                            <m:t>0</m:t>
                          </m:r>
                        </m:sub>
                        <m:sup>
                          <m:r>
                            <w:rPr>
                              <w:rFonts w:ascii="Cambria Math" w:hAnsi="Cambria Math"/>
                              <w:sz w:val="24"/>
                              <w:szCs w:val="24"/>
                            </w:rPr>
                            <m:t>*</m:t>
                          </m:r>
                        </m:sup>
                      </m:sSubSup>
                    </m:e>
                  </m:mr>
                  <m:m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0</m:t>
                          </m:r>
                        </m:sub>
                      </m:sSub>
                    </m:e>
                  </m:mr>
                </m:m>
              </m:e>
            </m:d>
          </m:e>
          <m:sub>
            <m:r>
              <w:rPr>
                <w:rFonts w:ascii="Cambria Math" w:hAnsi="Cambria Math"/>
                <w:sz w:val="24"/>
                <w:szCs w:val="24"/>
              </w:rPr>
              <m:t>t+1</m:t>
            </m:r>
          </m:sub>
        </m:sSub>
        <m:r>
          <w:rPr>
            <w:rFonts w:ascii="Cambria Math" w:hAnsi="Cambria Math"/>
            <w:sz w:val="24"/>
            <w:szCs w:val="24"/>
          </w:rPr>
          <m:t>=</m:t>
        </m:r>
        <m:d>
          <m:dPr>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2</m:t>
                      </m:r>
                    </m:sub>
                  </m:sSub>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2</m:t>
                      </m:r>
                    </m:sub>
                  </m:sSub>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1</m:t>
                      </m:r>
                    </m:sub>
                  </m:sSub>
                </m:e>
              </m:mr>
            </m:m>
          </m:e>
        </m:d>
        <m:sSub>
          <m:sSubPr>
            <m:ctrlPr>
              <w:rPr>
                <w:rFonts w:ascii="Cambria Math" w:hAnsi="Cambria Math"/>
                <w:i/>
                <w:iCs/>
                <w:sz w:val="24"/>
                <w:szCs w:val="24"/>
              </w:rPr>
            </m:ctrlPr>
          </m:sSubPr>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m:t>
                          </m:r>
                        </m:sub>
                      </m:sSub>
                    </m:e>
                  </m:mr>
                  <m:mr>
                    <m:e>
                      <m:sSubSup>
                        <m:sSubSupPr>
                          <m:ctrlPr>
                            <w:rPr>
                              <w:rFonts w:ascii="Cambria Math" w:hAnsi="Cambria Math"/>
                              <w:i/>
                              <w:iCs/>
                              <w:sz w:val="24"/>
                              <w:szCs w:val="24"/>
                            </w:rPr>
                          </m:ctrlPr>
                        </m:sSubSupPr>
                        <m:e>
                          <m:r>
                            <w:rPr>
                              <w:rFonts w:ascii="Cambria Math" w:hAnsi="Cambria Math"/>
                              <w:sz w:val="24"/>
                              <w:szCs w:val="24"/>
                            </w:rPr>
                            <m:t>F</m:t>
                          </m:r>
                        </m:e>
                        <m:sub>
                          <m:r>
                            <w:rPr>
                              <w:rFonts w:ascii="Cambria Math" w:hAnsi="Cambria Math"/>
                              <w:sz w:val="24"/>
                              <w:szCs w:val="24"/>
                            </w:rPr>
                            <m:t>0</m:t>
                          </m:r>
                        </m:sub>
                        <m:sup>
                          <m:r>
                            <w:rPr>
                              <w:rFonts w:ascii="Cambria Math" w:hAnsi="Cambria Math"/>
                              <w:sz w:val="24"/>
                              <w:szCs w:val="24"/>
                            </w:rPr>
                            <m:t>*</m:t>
                          </m:r>
                        </m:sup>
                      </m:sSubSup>
                    </m:e>
                  </m:mr>
                  <m:m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0</m:t>
                          </m:r>
                        </m:sub>
                      </m:sSub>
                    </m:e>
                  </m:mr>
                </m:m>
              </m:e>
            </m:d>
          </m:e>
          <m:sub>
            <m:r>
              <w:rPr>
                <w:rFonts w:ascii="Cambria Math" w:hAnsi="Cambria Math"/>
                <w:sz w:val="24"/>
                <w:szCs w:val="24"/>
              </w:rPr>
              <m:t>t</m:t>
            </m:r>
          </m:sub>
        </m:sSub>
      </m:oMath>
    </w:p>
    <w:p w14:paraId="007462F4" w14:textId="382F3784" w:rsidR="001631AF" w:rsidRDefault="001631AF" w:rsidP="001631AF">
      <w:pPr>
        <w:pStyle w:val="Heading2"/>
        <w:ind w:firstLine="360"/>
        <w:rPr>
          <w:rFonts w:eastAsia="Cambria"/>
        </w:rPr>
      </w:pPr>
      <w:proofErr w:type="gramStart"/>
      <w:r>
        <w:rPr>
          <w:rFonts w:ascii="Cambria" w:eastAsia="Cambria" w:hAnsi="Cambria"/>
          <w:sz w:val="26"/>
        </w:rPr>
        <w:t>2.</w:t>
      </w:r>
      <w:r w:rsidR="008F3848">
        <w:rPr>
          <w:rFonts w:ascii="Cambria" w:eastAsia="Cambria" w:hAnsi="Cambria"/>
          <w:sz w:val="26"/>
        </w:rPr>
        <w:t>2</w:t>
      </w:r>
      <w:r>
        <w:rPr>
          <w:rFonts w:ascii="Cambria" w:eastAsia="Cambria" w:hAnsi="Cambria"/>
          <w:sz w:val="26"/>
        </w:rPr>
        <w:t xml:space="preserve">  </w:t>
      </w:r>
      <w:r w:rsidR="008F3848">
        <w:rPr>
          <w:rFonts w:eastAsia="Cambria"/>
        </w:rPr>
        <w:t>Custom</w:t>
      </w:r>
      <w:proofErr w:type="gramEnd"/>
      <w:r w:rsidR="00361E83">
        <w:rPr>
          <w:rFonts w:eastAsia="Cambria"/>
        </w:rPr>
        <w:t xml:space="preserve"> </w:t>
      </w:r>
      <w:r w:rsidR="008F3848">
        <w:rPr>
          <w:rFonts w:eastAsia="Cambria"/>
        </w:rPr>
        <w:t>EPG</w:t>
      </w:r>
    </w:p>
    <w:p w14:paraId="1C6444FB" w14:textId="6A25D574" w:rsidR="005836D6" w:rsidRDefault="005836D6" w:rsidP="00186787">
      <w:pPr>
        <w:ind w:left="360" w:firstLine="9"/>
        <w:rPr>
          <w:rFonts w:ascii="Cambria" w:hAnsi="Cambria"/>
          <w:sz w:val="24"/>
          <w:szCs w:val="24"/>
        </w:rPr>
      </w:pPr>
      <w:r>
        <w:rPr>
          <w:rFonts w:ascii="Cambria" w:hAnsi="Cambria"/>
          <w:sz w:val="24"/>
          <w:szCs w:val="24"/>
        </w:rPr>
        <w:t xml:space="preserve">Use </w:t>
      </w:r>
      <w:proofErr w:type="spellStart"/>
      <w:r>
        <w:rPr>
          <w:rFonts w:ascii="Cambria" w:hAnsi="Cambria"/>
          <w:sz w:val="24"/>
          <w:szCs w:val="24"/>
        </w:rPr>
        <w:t>EPG_custom.m</w:t>
      </w:r>
      <w:proofErr w:type="spellEnd"/>
      <w:r>
        <w:rPr>
          <w:rFonts w:ascii="Cambria" w:hAnsi="Cambria"/>
          <w:sz w:val="24"/>
          <w:szCs w:val="24"/>
        </w:rPr>
        <w:t xml:space="preserve"> to simulate your own pulse sequence</w:t>
      </w:r>
      <w:r w:rsidR="00186787">
        <w:rPr>
          <w:rFonts w:ascii="Cambria" w:hAnsi="Cambria"/>
          <w:sz w:val="24"/>
          <w:szCs w:val="24"/>
        </w:rPr>
        <w:t xml:space="preserve">. The struct </w:t>
      </w:r>
      <w:proofErr w:type="spellStart"/>
      <w:r w:rsidR="00186787">
        <w:rPr>
          <w:rFonts w:ascii="Cambria" w:hAnsi="Cambria"/>
          <w:sz w:val="24"/>
          <w:szCs w:val="24"/>
        </w:rPr>
        <w:t>seq</w:t>
      </w:r>
      <w:proofErr w:type="spellEnd"/>
      <w:r w:rsidR="00186787">
        <w:rPr>
          <w:rFonts w:ascii="Cambria" w:hAnsi="Cambria"/>
          <w:sz w:val="24"/>
          <w:szCs w:val="24"/>
        </w:rPr>
        <w:t xml:space="preserve"> needs to have the appropriate fields defined. Here</w:t>
      </w:r>
      <w:r w:rsidR="00827BF0">
        <w:rPr>
          <w:rFonts w:ascii="Cambria" w:hAnsi="Cambria"/>
          <w:sz w:val="24"/>
          <w:szCs w:val="24"/>
        </w:rPr>
        <w:t xml:space="preserve"> is an example</w:t>
      </w:r>
      <w:r w:rsidR="00186787">
        <w:rPr>
          <w:rFonts w:ascii="Cambria" w:hAnsi="Cambria"/>
          <w:sz w:val="24"/>
          <w:szCs w:val="24"/>
        </w:rPr>
        <w:t>:</w:t>
      </w:r>
    </w:p>
    <w:p w14:paraId="487AC238" w14:textId="77777777" w:rsidR="00312A92" w:rsidRPr="004A6D17" w:rsidRDefault="00312A92" w:rsidP="00186787">
      <w:pPr>
        <w:ind w:left="360" w:firstLine="9"/>
        <w:rPr>
          <w:rFonts w:ascii="Cambria" w:hAnsi="Cambria"/>
          <w:color w:val="767171" w:themeColor="background2" w:themeShade="80"/>
          <w:sz w:val="24"/>
          <w:szCs w:val="24"/>
        </w:rPr>
      </w:pPr>
    </w:p>
    <w:p w14:paraId="0D55501C" w14:textId="6C28386D" w:rsidR="00186787" w:rsidRPr="004A6D17" w:rsidRDefault="00186787" w:rsidP="00186787">
      <w:pPr>
        <w:ind w:left="360" w:firstLine="9"/>
        <w:rPr>
          <w:rFonts w:asciiTheme="minorHAnsi" w:hAnsiTheme="minorHAnsi" w:cstheme="minorHAnsi"/>
          <w:color w:val="767171" w:themeColor="background2" w:themeShade="80"/>
          <w:sz w:val="24"/>
          <w:szCs w:val="24"/>
        </w:rPr>
      </w:pPr>
      <w:proofErr w:type="spellStart"/>
      <w:proofErr w:type="gramStart"/>
      <w:r w:rsidRPr="004A6D17">
        <w:rPr>
          <w:rFonts w:asciiTheme="minorHAnsi" w:hAnsiTheme="minorHAnsi" w:cstheme="minorHAnsi"/>
          <w:color w:val="767171" w:themeColor="background2" w:themeShade="80"/>
          <w:sz w:val="24"/>
          <w:szCs w:val="24"/>
        </w:rPr>
        <w:t>seq.rf</w:t>
      </w:r>
      <w:proofErr w:type="spellEnd"/>
      <w:proofErr w:type="gramEnd"/>
      <w:r w:rsidRPr="004A6D17">
        <w:rPr>
          <w:rFonts w:asciiTheme="minorHAnsi" w:hAnsiTheme="minorHAnsi" w:cstheme="minorHAnsi"/>
          <w:color w:val="767171" w:themeColor="background2" w:themeShade="80"/>
          <w:sz w:val="24"/>
          <w:szCs w:val="24"/>
        </w:rPr>
        <w:t xml:space="preserve"> = [  0 </w:t>
      </w:r>
      <w:r w:rsidR="00E15EC3" w:rsidRPr="004A6D17">
        <w:rPr>
          <w:rFonts w:asciiTheme="minorHAnsi" w:hAnsiTheme="minorHAnsi" w:cstheme="minorHAnsi"/>
          <w:color w:val="767171" w:themeColor="background2" w:themeShade="80"/>
          <w:sz w:val="24"/>
          <w:szCs w:val="24"/>
        </w:rPr>
        <w:t xml:space="preserve"> </w:t>
      </w:r>
      <w:r w:rsidRPr="004A6D17">
        <w:rPr>
          <w:rFonts w:asciiTheme="minorHAnsi" w:hAnsiTheme="minorHAnsi" w:cstheme="minorHAnsi"/>
          <w:color w:val="767171" w:themeColor="background2" w:themeShade="80"/>
          <w:sz w:val="24"/>
          <w:szCs w:val="24"/>
        </w:rPr>
        <w:t xml:space="preserve">   0  </w:t>
      </w:r>
      <w:r w:rsidR="00E15EC3" w:rsidRPr="004A6D17">
        <w:rPr>
          <w:rFonts w:asciiTheme="minorHAnsi" w:hAnsiTheme="minorHAnsi" w:cstheme="minorHAnsi"/>
          <w:color w:val="767171" w:themeColor="background2" w:themeShade="80"/>
          <w:sz w:val="24"/>
          <w:szCs w:val="24"/>
        </w:rPr>
        <w:t xml:space="preserve"> </w:t>
      </w:r>
      <w:r w:rsidRPr="004A6D17">
        <w:rPr>
          <w:rFonts w:asciiTheme="minorHAnsi" w:hAnsiTheme="minorHAnsi" w:cstheme="minorHAnsi"/>
          <w:color w:val="767171" w:themeColor="background2" w:themeShade="80"/>
          <w:sz w:val="24"/>
          <w:szCs w:val="24"/>
        </w:rPr>
        <w:t xml:space="preserve">   0</w:t>
      </w:r>
    </w:p>
    <w:p w14:paraId="54D76ED6" w14:textId="1B5D7A44" w:rsidR="00186787" w:rsidRPr="004A6D17" w:rsidRDefault="00186787" w:rsidP="00186787">
      <w:pPr>
        <w:ind w:left="1080"/>
        <w:rPr>
          <w:rFonts w:asciiTheme="minorHAnsi" w:hAnsiTheme="minorHAnsi" w:cstheme="minorHAnsi"/>
          <w:color w:val="767171" w:themeColor="background2" w:themeShade="80"/>
          <w:sz w:val="24"/>
          <w:szCs w:val="24"/>
        </w:rPr>
      </w:pPr>
      <w:r w:rsidRPr="004A6D17">
        <w:rPr>
          <w:rFonts w:asciiTheme="minorHAnsi" w:hAnsiTheme="minorHAnsi" w:cstheme="minorHAnsi"/>
          <w:color w:val="767171" w:themeColor="background2" w:themeShade="80"/>
          <w:sz w:val="24"/>
          <w:szCs w:val="24"/>
        </w:rPr>
        <w:t xml:space="preserve">   90</w:t>
      </w:r>
      <w:r w:rsidR="00E15EC3" w:rsidRPr="004A6D17">
        <w:rPr>
          <w:rFonts w:asciiTheme="minorHAnsi" w:hAnsiTheme="minorHAnsi" w:cstheme="minorHAnsi"/>
          <w:color w:val="767171" w:themeColor="background2" w:themeShade="80"/>
          <w:sz w:val="24"/>
          <w:szCs w:val="24"/>
        </w:rPr>
        <w:t xml:space="preserve"> </w:t>
      </w:r>
      <w:r w:rsidRPr="004A6D17">
        <w:rPr>
          <w:rFonts w:asciiTheme="minorHAnsi" w:hAnsiTheme="minorHAnsi" w:cstheme="minorHAnsi"/>
          <w:color w:val="767171" w:themeColor="background2" w:themeShade="80"/>
          <w:sz w:val="24"/>
          <w:szCs w:val="24"/>
        </w:rPr>
        <w:t>180</w:t>
      </w:r>
      <w:r w:rsidR="00E15EC3" w:rsidRPr="004A6D17">
        <w:rPr>
          <w:rFonts w:asciiTheme="minorHAnsi" w:hAnsiTheme="minorHAnsi" w:cstheme="minorHAnsi"/>
          <w:color w:val="767171" w:themeColor="background2" w:themeShade="80"/>
          <w:sz w:val="24"/>
          <w:szCs w:val="24"/>
        </w:rPr>
        <w:t xml:space="preserve"> </w:t>
      </w:r>
      <w:r w:rsidRPr="004A6D17">
        <w:rPr>
          <w:rFonts w:asciiTheme="minorHAnsi" w:hAnsiTheme="minorHAnsi" w:cstheme="minorHAnsi"/>
          <w:color w:val="767171" w:themeColor="background2" w:themeShade="80"/>
          <w:sz w:val="24"/>
          <w:szCs w:val="24"/>
        </w:rPr>
        <w:t>180];</w:t>
      </w:r>
    </w:p>
    <w:p w14:paraId="191B5F63" w14:textId="444F6712" w:rsidR="00186787" w:rsidRPr="004A6D17" w:rsidRDefault="00186787" w:rsidP="00186787">
      <w:pPr>
        <w:ind w:left="360" w:firstLine="9"/>
        <w:rPr>
          <w:rFonts w:asciiTheme="minorHAnsi" w:hAnsiTheme="minorHAnsi" w:cstheme="minorHAnsi"/>
          <w:color w:val="767171" w:themeColor="background2" w:themeShade="80"/>
          <w:sz w:val="24"/>
          <w:szCs w:val="24"/>
        </w:rPr>
      </w:pPr>
      <w:proofErr w:type="spellStart"/>
      <w:proofErr w:type="gramStart"/>
      <w:r w:rsidRPr="004A6D17">
        <w:rPr>
          <w:rFonts w:asciiTheme="minorHAnsi" w:hAnsiTheme="minorHAnsi" w:cstheme="minorHAnsi"/>
          <w:color w:val="767171" w:themeColor="background2" w:themeShade="80"/>
          <w:sz w:val="24"/>
          <w:szCs w:val="24"/>
        </w:rPr>
        <w:t>seq.grad</w:t>
      </w:r>
      <w:proofErr w:type="spellEnd"/>
      <w:proofErr w:type="gramEnd"/>
      <w:r w:rsidRPr="004A6D17">
        <w:rPr>
          <w:rFonts w:asciiTheme="minorHAnsi" w:hAnsiTheme="minorHAnsi" w:cstheme="minorHAnsi"/>
          <w:color w:val="767171" w:themeColor="background2" w:themeShade="80"/>
          <w:sz w:val="24"/>
          <w:szCs w:val="24"/>
        </w:rPr>
        <w:t xml:space="preserve"> =[1,1,1,1];</w:t>
      </w:r>
    </w:p>
    <w:p w14:paraId="3A0D1CE3" w14:textId="4A4DFB17" w:rsidR="00186787" w:rsidRPr="004A6D17" w:rsidRDefault="00186787" w:rsidP="00186787">
      <w:pPr>
        <w:ind w:left="360" w:firstLine="9"/>
        <w:rPr>
          <w:rFonts w:asciiTheme="minorHAnsi" w:hAnsiTheme="minorHAnsi" w:cstheme="minorHAnsi"/>
          <w:color w:val="767171" w:themeColor="background2" w:themeShade="80"/>
          <w:sz w:val="24"/>
          <w:szCs w:val="24"/>
        </w:rPr>
      </w:pPr>
      <w:proofErr w:type="spellStart"/>
      <w:proofErr w:type="gramStart"/>
      <w:r w:rsidRPr="004A6D17">
        <w:rPr>
          <w:rFonts w:asciiTheme="minorHAnsi" w:hAnsiTheme="minorHAnsi" w:cstheme="minorHAnsi"/>
          <w:color w:val="767171" w:themeColor="background2" w:themeShade="80"/>
          <w:sz w:val="24"/>
          <w:szCs w:val="24"/>
        </w:rPr>
        <w:t>seq.events</w:t>
      </w:r>
      <w:proofErr w:type="spellEnd"/>
      <w:proofErr w:type="gramEnd"/>
      <w:r w:rsidRPr="004A6D17">
        <w:rPr>
          <w:rFonts w:asciiTheme="minorHAnsi" w:hAnsiTheme="minorHAnsi" w:cstheme="minorHAnsi"/>
          <w:color w:val="767171" w:themeColor="background2" w:themeShade="80"/>
          <w:sz w:val="24"/>
          <w:szCs w:val="24"/>
        </w:rPr>
        <w:t xml:space="preserve"> = {'rf','grad','relax','rf','grad','relax','grad','relax','rf','grad','relax'};</w:t>
      </w:r>
    </w:p>
    <w:p w14:paraId="0D4A3EA5" w14:textId="0636D999" w:rsidR="00D56180" w:rsidRPr="004A6D17" w:rsidRDefault="00186787" w:rsidP="00186787">
      <w:pPr>
        <w:ind w:left="360" w:firstLine="9"/>
        <w:rPr>
          <w:rFonts w:asciiTheme="minorHAnsi" w:hAnsiTheme="minorHAnsi" w:cstheme="minorHAnsi"/>
          <w:color w:val="767171" w:themeColor="background2" w:themeShade="80"/>
          <w:sz w:val="24"/>
          <w:szCs w:val="24"/>
        </w:rPr>
      </w:pPr>
      <w:proofErr w:type="spellStart"/>
      <w:proofErr w:type="gramStart"/>
      <w:r w:rsidRPr="004A6D17">
        <w:rPr>
          <w:rFonts w:asciiTheme="minorHAnsi" w:hAnsiTheme="minorHAnsi" w:cstheme="minorHAnsi"/>
          <w:color w:val="767171" w:themeColor="background2" w:themeShade="80"/>
          <w:sz w:val="24"/>
          <w:szCs w:val="24"/>
        </w:rPr>
        <w:t>seq.time</w:t>
      </w:r>
      <w:proofErr w:type="spellEnd"/>
      <w:proofErr w:type="gramEnd"/>
      <w:r w:rsidRPr="004A6D17">
        <w:rPr>
          <w:rFonts w:asciiTheme="minorHAnsi" w:hAnsiTheme="minorHAnsi" w:cstheme="minorHAnsi"/>
          <w:color w:val="767171" w:themeColor="background2" w:themeShade="80"/>
          <w:sz w:val="24"/>
          <w:szCs w:val="24"/>
        </w:rPr>
        <w:t xml:space="preserve"> = [0,</w:t>
      </w:r>
      <w:r w:rsidR="00D56180" w:rsidRPr="004A6D17">
        <w:rPr>
          <w:rFonts w:asciiTheme="minorHAnsi" w:hAnsiTheme="minorHAnsi" w:cstheme="minorHAnsi"/>
          <w:color w:val="767171" w:themeColor="background2" w:themeShade="80"/>
          <w:sz w:val="24"/>
          <w:szCs w:val="24"/>
        </w:rPr>
        <w:t>10,10,10,20,20,30,30,30,40,40,</w:t>
      </w:r>
      <w:r w:rsidRPr="004A6D17">
        <w:rPr>
          <w:rFonts w:asciiTheme="minorHAnsi" w:hAnsiTheme="minorHAnsi" w:cstheme="minorHAnsi"/>
          <w:color w:val="767171" w:themeColor="background2" w:themeShade="80"/>
          <w:sz w:val="24"/>
          <w:szCs w:val="24"/>
        </w:rPr>
        <w:t>]</w:t>
      </w:r>
      <w:r w:rsidR="00D56180" w:rsidRPr="004A6D17">
        <w:rPr>
          <w:rFonts w:asciiTheme="minorHAnsi" w:hAnsiTheme="minorHAnsi" w:cstheme="minorHAnsi"/>
          <w:color w:val="767171" w:themeColor="background2" w:themeShade="80"/>
          <w:sz w:val="24"/>
          <w:szCs w:val="24"/>
        </w:rPr>
        <w:t>;</w:t>
      </w:r>
    </w:p>
    <w:p w14:paraId="01468845" w14:textId="75907BB5" w:rsidR="00D56180" w:rsidRPr="004A6D17" w:rsidRDefault="00D56180" w:rsidP="00186787">
      <w:pPr>
        <w:ind w:left="360" w:firstLine="9"/>
        <w:rPr>
          <w:rFonts w:asciiTheme="minorHAnsi" w:hAnsiTheme="minorHAnsi" w:cstheme="minorHAnsi"/>
          <w:color w:val="767171" w:themeColor="background2" w:themeShade="80"/>
          <w:sz w:val="24"/>
          <w:szCs w:val="24"/>
        </w:rPr>
      </w:pPr>
      <w:proofErr w:type="gramStart"/>
      <w:r w:rsidRPr="004A6D17">
        <w:rPr>
          <w:rFonts w:asciiTheme="minorHAnsi" w:hAnsiTheme="minorHAnsi" w:cstheme="minorHAnsi"/>
          <w:color w:val="767171" w:themeColor="background2" w:themeShade="80"/>
          <w:sz w:val="24"/>
          <w:szCs w:val="24"/>
        </w:rPr>
        <w:t>seq.T</w:t>
      </w:r>
      <w:proofErr w:type="gramEnd"/>
      <w:r w:rsidRPr="004A6D17">
        <w:rPr>
          <w:rFonts w:asciiTheme="minorHAnsi" w:hAnsiTheme="minorHAnsi" w:cstheme="minorHAnsi"/>
          <w:color w:val="767171" w:themeColor="background2" w:themeShade="80"/>
          <w:sz w:val="24"/>
          <w:szCs w:val="24"/>
        </w:rPr>
        <w:t>1 = 1000; seq.T2 = 100;</w:t>
      </w:r>
    </w:p>
    <w:p w14:paraId="42E6D267" w14:textId="2C2298CE" w:rsidR="00827BF0" w:rsidRPr="004A6D17" w:rsidRDefault="00827BF0" w:rsidP="00186787">
      <w:pPr>
        <w:ind w:left="360" w:firstLine="9"/>
        <w:rPr>
          <w:rFonts w:asciiTheme="minorHAnsi" w:hAnsiTheme="minorHAnsi" w:cstheme="minorHAnsi"/>
          <w:b/>
          <w:color w:val="2E74B5" w:themeColor="accent5" w:themeShade="BF"/>
          <w:sz w:val="24"/>
          <w:szCs w:val="24"/>
        </w:rPr>
      </w:pPr>
    </w:p>
    <w:p w14:paraId="464CD314" w14:textId="6AE84B60" w:rsidR="00827BF0" w:rsidRPr="004A6D17" w:rsidRDefault="00827BF0" w:rsidP="00186787">
      <w:pPr>
        <w:ind w:left="360" w:firstLine="9"/>
        <w:rPr>
          <w:rFonts w:asciiTheme="minorHAnsi" w:hAnsiTheme="minorHAnsi" w:cstheme="minorHAnsi"/>
          <w:b/>
          <w:color w:val="2E74B5" w:themeColor="accent5" w:themeShade="BF"/>
          <w:sz w:val="24"/>
          <w:szCs w:val="24"/>
        </w:rPr>
      </w:pPr>
      <w:r w:rsidRPr="004A6D17">
        <w:rPr>
          <w:rFonts w:asciiTheme="minorHAnsi" w:hAnsiTheme="minorHAnsi" w:cstheme="minorHAnsi"/>
          <w:b/>
          <w:color w:val="2E74B5" w:themeColor="accent5" w:themeShade="BF"/>
          <w:sz w:val="24"/>
          <w:szCs w:val="24"/>
        </w:rPr>
        <w:t>[</w:t>
      </w:r>
      <w:proofErr w:type="spellStart"/>
      <w:r w:rsidRPr="004A6D17">
        <w:rPr>
          <w:rFonts w:asciiTheme="minorHAnsi" w:hAnsiTheme="minorHAnsi" w:cstheme="minorHAnsi"/>
          <w:b/>
          <w:color w:val="2E74B5" w:themeColor="accent5" w:themeShade="BF"/>
          <w:sz w:val="24"/>
          <w:szCs w:val="24"/>
        </w:rPr>
        <w:t>om_</w:t>
      </w:r>
      <w:proofErr w:type="gramStart"/>
      <w:r w:rsidRPr="004A6D17">
        <w:rPr>
          <w:rFonts w:asciiTheme="minorHAnsi" w:hAnsiTheme="minorHAnsi" w:cstheme="minorHAnsi"/>
          <w:b/>
          <w:color w:val="2E74B5" w:themeColor="accent5" w:themeShade="BF"/>
          <w:sz w:val="24"/>
          <w:szCs w:val="24"/>
        </w:rPr>
        <w:t>store,echoes</w:t>
      </w:r>
      <w:proofErr w:type="spellEnd"/>
      <w:proofErr w:type="gramEnd"/>
      <w:r w:rsidRPr="004A6D17">
        <w:rPr>
          <w:rFonts w:asciiTheme="minorHAnsi" w:hAnsiTheme="minorHAnsi" w:cstheme="minorHAnsi"/>
          <w:b/>
          <w:color w:val="2E74B5" w:themeColor="accent5" w:themeShade="BF"/>
          <w:sz w:val="24"/>
          <w:szCs w:val="24"/>
        </w:rPr>
        <w:t xml:space="preserve">] = </w:t>
      </w:r>
      <w:proofErr w:type="spellStart"/>
      <w:r w:rsidRPr="004A6D17">
        <w:rPr>
          <w:rFonts w:asciiTheme="minorHAnsi" w:hAnsiTheme="minorHAnsi" w:cstheme="minorHAnsi"/>
          <w:b/>
          <w:color w:val="2E74B5" w:themeColor="accent5" w:themeShade="BF"/>
          <w:sz w:val="24"/>
          <w:szCs w:val="24"/>
        </w:rPr>
        <w:t>EPG_custom</w:t>
      </w:r>
      <w:proofErr w:type="spellEnd"/>
      <w:r w:rsidRPr="004A6D17">
        <w:rPr>
          <w:rFonts w:asciiTheme="minorHAnsi" w:hAnsiTheme="minorHAnsi" w:cstheme="minorHAnsi"/>
          <w:b/>
          <w:color w:val="2E74B5" w:themeColor="accent5" w:themeShade="BF"/>
          <w:sz w:val="24"/>
          <w:szCs w:val="24"/>
        </w:rPr>
        <w:t>(</w:t>
      </w:r>
      <w:proofErr w:type="spellStart"/>
      <w:r w:rsidRPr="004A6D17">
        <w:rPr>
          <w:rFonts w:asciiTheme="minorHAnsi" w:hAnsiTheme="minorHAnsi" w:cstheme="minorHAnsi"/>
          <w:b/>
          <w:color w:val="2E74B5" w:themeColor="accent5" w:themeShade="BF"/>
          <w:sz w:val="24"/>
          <w:szCs w:val="24"/>
        </w:rPr>
        <w:t>seq</w:t>
      </w:r>
      <w:proofErr w:type="spellEnd"/>
      <w:r w:rsidRPr="004A6D17">
        <w:rPr>
          <w:rFonts w:asciiTheme="minorHAnsi" w:hAnsiTheme="minorHAnsi" w:cstheme="minorHAnsi"/>
          <w:b/>
          <w:color w:val="2E74B5" w:themeColor="accent5" w:themeShade="BF"/>
          <w:sz w:val="24"/>
          <w:szCs w:val="24"/>
        </w:rPr>
        <w:t xml:space="preserve">); </w:t>
      </w:r>
    </w:p>
    <w:p w14:paraId="2165EFAE" w14:textId="0647A94E" w:rsidR="00186787" w:rsidRPr="004A6D17" w:rsidRDefault="00186787" w:rsidP="00186787">
      <w:pPr>
        <w:ind w:left="360" w:firstLine="9"/>
        <w:rPr>
          <w:rFonts w:asciiTheme="minorHAnsi" w:hAnsiTheme="minorHAnsi" w:cstheme="minorHAnsi"/>
          <w:color w:val="767171" w:themeColor="background2" w:themeShade="80"/>
          <w:sz w:val="24"/>
          <w:szCs w:val="24"/>
          <w:shd w:val="pct15" w:color="auto" w:fill="FFFFFF"/>
        </w:rPr>
      </w:pPr>
      <w:r w:rsidRPr="004A6D17">
        <w:rPr>
          <w:rFonts w:asciiTheme="minorHAnsi" w:hAnsiTheme="minorHAnsi" w:cstheme="minorHAnsi"/>
          <w:color w:val="767171" w:themeColor="background2" w:themeShade="80"/>
          <w:sz w:val="24"/>
          <w:szCs w:val="24"/>
          <w:shd w:val="pct15" w:color="auto" w:fill="FFFFFF"/>
        </w:rPr>
        <w:t xml:space="preserve"> </w:t>
      </w:r>
    </w:p>
    <w:p w14:paraId="0C4F29F8" w14:textId="18D143D6" w:rsidR="008F3848" w:rsidRPr="00312A92" w:rsidRDefault="004A6D17" w:rsidP="004A6D17">
      <w:pPr>
        <w:ind w:left="360"/>
        <w:rPr>
          <w:rFonts w:asciiTheme="minorHAnsi" w:hAnsiTheme="minorHAnsi" w:cstheme="minorHAnsi"/>
          <w:sz w:val="24"/>
          <w:szCs w:val="24"/>
          <w:lang w:val="en-US"/>
        </w:rPr>
      </w:pPr>
      <w:r>
        <w:rPr>
          <w:rFonts w:asciiTheme="minorHAnsi" w:hAnsiTheme="minorHAnsi" w:cstheme="minorHAnsi"/>
          <w:sz w:val="24"/>
          <w:szCs w:val="24"/>
        </w:rPr>
        <w:t xml:space="preserve"> </w:t>
      </w:r>
      <w:r>
        <w:rPr>
          <w:rFonts w:ascii="Cambria" w:hAnsi="Cambria"/>
          <w:sz w:val="24"/>
          <w:szCs w:val="24"/>
        </w:rPr>
        <w:t xml:space="preserve">You can view the configuration matrices with </w:t>
      </w:r>
      <w:proofErr w:type="spellStart"/>
      <w:r>
        <w:rPr>
          <w:rFonts w:ascii="Cambria" w:hAnsi="Cambria"/>
          <w:sz w:val="24"/>
          <w:szCs w:val="24"/>
        </w:rPr>
        <w:t>om_store</w:t>
      </w:r>
      <w:proofErr w:type="spellEnd"/>
      <w:r>
        <w:rPr>
          <w:rFonts w:ascii="Cambria" w:hAnsi="Cambria"/>
          <w:sz w:val="24"/>
          <w:szCs w:val="24"/>
        </w:rPr>
        <w:t>{n}, which corresponds to the n-</w:t>
      </w:r>
      <w:proofErr w:type="spellStart"/>
      <w:r>
        <w:rPr>
          <w:rFonts w:ascii="Cambria" w:hAnsi="Cambria"/>
          <w:sz w:val="24"/>
          <w:szCs w:val="24"/>
        </w:rPr>
        <w:t>th</w:t>
      </w:r>
      <w:proofErr w:type="spellEnd"/>
      <w:r>
        <w:rPr>
          <w:rFonts w:ascii="Cambria" w:hAnsi="Cambria"/>
          <w:sz w:val="24"/>
          <w:szCs w:val="24"/>
        </w:rPr>
        <w:t xml:space="preserve"> </w:t>
      </w:r>
      <w:r w:rsidR="001A0F12">
        <w:rPr>
          <w:rFonts w:ascii="Cambria" w:hAnsi="Cambria"/>
          <w:sz w:val="24"/>
          <w:szCs w:val="24"/>
        </w:rPr>
        <w:t xml:space="preserve">event in </w:t>
      </w:r>
      <w:proofErr w:type="spellStart"/>
      <w:proofErr w:type="gramStart"/>
      <w:r w:rsidR="001A0F12">
        <w:rPr>
          <w:rFonts w:ascii="Cambria" w:hAnsi="Cambria"/>
          <w:sz w:val="24"/>
          <w:szCs w:val="24"/>
        </w:rPr>
        <w:t>seq.events</w:t>
      </w:r>
      <w:proofErr w:type="spellEnd"/>
      <w:proofErr w:type="gramEnd"/>
      <w:r w:rsidR="001A0F12">
        <w:rPr>
          <w:rFonts w:ascii="Cambria" w:hAnsi="Cambria"/>
          <w:sz w:val="24"/>
          <w:szCs w:val="24"/>
        </w:rPr>
        <w:t xml:space="preserve"> and the n-</w:t>
      </w:r>
      <w:proofErr w:type="spellStart"/>
      <w:r w:rsidR="001A0F12">
        <w:rPr>
          <w:rFonts w:ascii="Cambria" w:hAnsi="Cambria"/>
          <w:sz w:val="24"/>
          <w:szCs w:val="24"/>
        </w:rPr>
        <w:t>th</w:t>
      </w:r>
      <w:proofErr w:type="spellEnd"/>
      <w:r w:rsidR="001A0F12">
        <w:rPr>
          <w:rFonts w:ascii="Cambria" w:hAnsi="Cambria"/>
          <w:sz w:val="24"/>
          <w:szCs w:val="24"/>
        </w:rPr>
        <w:t xml:space="preserve"> time in </w:t>
      </w:r>
      <w:proofErr w:type="spellStart"/>
      <w:r w:rsidR="001A0F12">
        <w:rPr>
          <w:rFonts w:ascii="Cambria" w:hAnsi="Cambria"/>
          <w:sz w:val="24"/>
          <w:szCs w:val="24"/>
        </w:rPr>
        <w:t>seq.time</w:t>
      </w:r>
      <w:proofErr w:type="spellEnd"/>
      <w:r w:rsidR="001A0F12">
        <w:rPr>
          <w:rFonts w:ascii="Cambria" w:hAnsi="Cambria"/>
          <w:sz w:val="24"/>
          <w:szCs w:val="24"/>
        </w:rPr>
        <w:t>.</w:t>
      </w:r>
    </w:p>
    <w:p w14:paraId="0C04D949" w14:textId="433D8451" w:rsidR="001631AF" w:rsidRDefault="001631AF" w:rsidP="001631AF">
      <w:pPr>
        <w:pStyle w:val="Heading2"/>
        <w:ind w:firstLine="360"/>
        <w:rPr>
          <w:rFonts w:eastAsia="Cambria"/>
        </w:rPr>
      </w:pPr>
      <w:proofErr w:type="gramStart"/>
      <w:r>
        <w:rPr>
          <w:rFonts w:ascii="Cambria" w:eastAsia="Cambria" w:hAnsi="Cambria"/>
          <w:sz w:val="26"/>
        </w:rPr>
        <w:t>2.</w:t>
      </w:r>
      <w:r w:rsidR="005D688F">
        <w:rPr>
          <w:rFonts w:ascii="Cambria" w:eastAsia="Cambria" w:hAnsi="Cambria"/>
          <w:sz w:val="26"/>
        </w:rPr>
        <w:t>3</w:t>
      </w:r>
      <w:r>
        <w:rPr>
          <w:rFonts w:ascii="Cambria" w:eastAsia="Cambria" w:hAnsi="Cambria"/>
          <w:sz w:val="26"/>
        </w:rPr>
        <w:t xml:space="preserve">  </w:t>
      </w:r>
      <w:r w:rsidR="00361E83">
        <w:rPr>
          <w:rFonts w:eastAsia="Cambria"/>
        </w:rPr>
        <w:t>Pre</w:t>
      </w:r>
      <w:proofErr w:type="gramEnd"/>
      <w:r w:rsidR="00361E83">
        <w:rPr>
          <w:rFonts w:eastAsia="Cambria"/>
        </w:rPr>
        <w:t>-defined pulse sequences</w:t>
      </w:r>
    </w:p>
    <w:p w14:paraId="1EDF147F" w14:textId="61251BF0" w:rsidR="00006915" w:rsidRDefault="001E5E40" w:rsidP="00006915">
      <w:pPr>
        <w:tabs>
          <w:tab w:val="left" w:pos="3703"/>
        </w:tabs>
        <w:ind w:left="360"/>
        <w:rPr>
          <w:rFonts w:ascii="Cambria" w:hAnsi="Cambria"/>
          <w:sz w:val="24"/>
          <w:szCs w:val="24"/>
        </w:rPr>
      </w:pPr>
      <w:r>
        <w:rPr>
          <w:rFonts w:ascii="Cambria" w:hAnsi="Cambria"/>
          <w:sz w:val="24"/>
          <w:szCs w:val="24"/>
        </w:rPr>
        <w:t xml:space="preserve">Pre-defined pulse sequence simulations are title </w:t>
      </w:r>
      <w:proofErr w:type="spellStart"/>
      <w:r>
        <w:rPr>
          <w:rFonts w:ascii="Cambria" w:hAnsi="Cambria"/>
          <w:sz w:val="24"/>
          <w:szCs w:val="24"/>
        </w:rPr>
        <w:t>EPGsim_X.m</w:t>
      </w:r>
      <w:proofErr w:type="spellEnd"/>
      <w:r>
        <w:rPr>
          <w:rFonts w:ascii="Cambria" w:hAnsi="Cambria"/>
          <w:sz w:val="24"/>
          <w:szCs w:val="24"/>
        </w:rPr>
        <w:t xml:space="preserve"> and the</w:t>
      </w:r>
      <w:r w:rsidR="001D390C">
        <w:rPr>
          <w:rFonts w:ascii="Cambria" w:hAnsi="Cambria"/>
          <w:sz w:val="24"/>
          <w:szCs w:val="24"/>
        </w:rPr>
        <w:t xml:space="preserve">ir usage </w:t>
      </w:r>
      <w:r>
        <w:rPr>
          <w:rFonts w:ascii="Cambria" w:hAnsi="Cambria"/>
          <w:sz w:val="24"/>
          <w:szCs w:val="24"/>
        </w:rPr>
        <w:t>can be easily accessed using the help function</w:t>
      </w:r>
      <w:r w:rsidR="00CC3B6E">
        <w:rPr>
          <w:rFonts w:ascii="Cambria" w:hAnsi="Cambria"/>
          <w:sz w:val="24"/>
          <w:szCs w:val="24"/>
        </w:rPr>
        <w:t xml:space="preserve"> in MATLAB. </w:t>
      </w:r>
      <w:r w:rsidR="00006915">
        <w:rPr>
          <w:rFonts w:ascii="Cambria" w:hAnsi="Cambria"/>
          <w:sz w:val="24"/>
          <w:szCs w:val="24"/>
        </w:rPr>
        <w:t xml:space="preserve">Here are some </w:t>
      </w:r>
      <w:r w:rsidR="007D2812">
        <w:rPr>
          <w:rFonts w:ascii="Cambria" w:hAnsi="Cambria"/>
          <w:sz w:val="24"/>
          <w:szCs w:val="24"/>
        </w:rPr>
        <w:t>common</w:t>
      </w:r>
      <w:r w:rsidR="00006915">
        <w:rPr>
          <w:rFonts w:ascii="Cambria" w:hAnsi="Cambria"/>
          <w:sz w:val="24"/>
          <w:szCs w:val="24"/>
        </w:rPr>
        <w:t xml:space="preserve"> arguments</w:t>
      </w:r>
      <w:r w:rsidR="00392808">
        <w:rPr>
          <w:rFonts w:ascii="Cambria" w:hAnsi="Cambria"/>
          <w:sz w:val="24"/>
          <w:szCs w:val="24"/>
        </w:rPr>
        <w:t>.</w:t>
      </w:r>
    </w:p>
    <w:p w14:paraId="042C3F78" w14:textId="3C4144B5" w:rsidR="00006915" w:rsidRDefault="00006915" w:rsidP="00006915">
      <w:pPr>
        <w:tabs>
          <w:tab w:val="left" w:pos="3703"/>
        </w:tabs>
        <w:ind w:left="360"/>
        <w:rPr>
          <w:rFonts w:ascii="Cambria" w:hAnsi="Cambria"/>
          <w:sz w:val="24"/>
          <w:szCs w:val="24"/>
        </w:rPr>
      </w:pPr>
    </w:p>
    <w:p w14:paraId="297094C3" w14:textId="76866EB1" w:rsidR="00006915" w:rsidRDefault="00006915" w:rsidP="00006915">
      <w:pPr>
        <w:tabs>
          <w:tab w:val="left" w:pos="3703"/>
        </w:tabs>
        <w:ind w:left="360"/>
        <w:rPr>
          <w:rFonts w:ascii="Cambria" w:hAnsi="Cambria"/>
          <w:sz w:val="24"/>
          <w:szCs w:val="24"/>
        </w:rPr>
      </w:pPr>
      <w:r>
        <w:rPr>
          <w:rFonts w:ascii="Cambria" w:hAnsi="Cambria"/>
          <w:sz w:val="24"/>
          <w:szCs w:val="24"/>
        </w:rPr>
        <w:t xml:space="preserve">alpha / </w:t>
      </w:r>
      <w:proofErr w:type="gramStart"/>
      <w:r>
        <w:rPr>
          <w:rFonts w:ascii="Cambria" w:hAnsi="Cambria"/>
          <w:sz w:val="24"/>
          <w:szCs w:val="24"/>
        </w:rPr>
        <w:t>alphas :</w:t>
      </w:r>
      <w:proofErr w:type="gramEnd"/>
      <w:r>
        <w:rPr>
          <w:rFonts w:ascii="Cambria" w:hAnsi="Cambria"/>
          <w:sz w:val="24"/>
          <w:szCs w:val="24"/>
        </w:rPr>
        <w:t xml:space="preserve"> flip angle</w:t>
      </w:r>
    </w:p>
    <w:p w14:paraId="1E5161C2" w14:textId="31BAC9C7" w:rsidR="00006915" w:rsidRDefault="00006915" w:rsidP="00006915">
      <w:pPr>
        <w:tabs>
          <w:tab w:val="left" w:pos="3703"/>
        </w:tabs>
        <w:ind w:left="360"/>
        <w:rPr>
          <w:rFonts w:ascii="Cambria" w:hAnsi="Cambria"/>
          <w:sz w:val="24"/>
          <w:szCs w:val="24"/>
        </w:rPr>
      </w:pPr>
      <w:proofErr w:type="spellStart"/>
      <w:proofErr w:type="gramStart"/>
      <w:r>
        <w:rPr>
          <w:rFonts w:ascii="Cambria" w:hAnsi="Cambria"/>
          <w:sz w:val="24"/>
          <w:szCs w:val="24"/>
        </w:rPr>
        <w:t>rlx</w:t>
      </w:r>
      <w:proofErr w:type="spellEnd"/>
      <w:r>
        <w:rPr>
          <w:rFonts w:ascii="Cambria" w:hAnsi="Cambria"/>
          <w:sz w:val="24"/>
          <w:szCs w:val="24"/>
        </w:rPr>
        <w:t xml:space="preserve"> :</w:t>
      </w:r>
      <w:proofErr w:type="gramEnd"/>
      <w:r>
        <w:rPr>
          <w:rFonts w:ascii="Cambria" w:hAnsi="Cambria"/>
          <w:sz w:val="24"/>
          <w:szCs w:val="24"/>
        </w:rPr>
        <w:t xml:space="preserve"> relaxation mode, in a 1 x 2 vector [T1,T2] (</w:t>
      </w:r>
      <w:proofErr w:type="spellStart"/>
      <w:r>
        <w:rPr>
          <w:rFonts w:ascii="Cambria" w:hAnsi="Cambria"/>
          <w:sz w:val="24"/>
          <w:szCs w:val="24"/>
        </w:rPr>
        <w:t>ms</w:t>
      </w:r>
      <w:proofErr w:type="spellEnd"/>
      <w:r>
        <w:rPr>
          <w:rFonts w:ascii="Cambria" w:hAnsi="Cambria"/>
          <w:sz w:val="24"/>
          <w:szCs w:val="24"/>
        </w:rPr>
        <w:t>)</w:t>
      </w:r>
    </w:p>
    <w:p w14:paraId="65DB9D59" w14:textId="05803BBD" w:rsidR="00006915" w:rsidRDefault="00006915" w:rsidP="00006915">
      <w:pPr>
        <w:tabs>
          <w:tab w:val="left" w:pos="3703"/>
        </w:tabs>
        <w:ind w:left="360"/>
        <w:rPr>
          <w:rFonts w:ascii="Cambria" w:hAnsi="Cambria"/>
          <w:sz w:val="24"/>
          <w:szCs w:val="24"/>
        </w:rPr>
      </w:pPr>
      <w:r>
        <w:rPr>
          <w:rFonts w:ascii="Cambria" w:hAnsi="Cambria"/>
          <w:sz w:val="24"/>
          <w:szCs w:val="24"/>
        </w:rPr>
        <w:t>TR/</w:t>
      </w:r>
      <w:proofErr w:type="spellStart"/>
      <w:proofErr w:type="gramStart"/>
      <w:r>
        <w:rPr>
          <w:rFonts w:ascii="Cambria" w:hAnsi="Cambria"/>
          <w:sz w:val="24"/>
          <w:szCs w:val="24"/>
        </w:rPr>
        <w:t>esp</w:t>
      </w:r>
      <w:proofErr w:type="spellEnd"/>
      <w:r>
        <w:rPr>
          <w:rFonts w:ascii="Cambria" w:hAnsi="Cambria"/>
          <w:sz w:val="24"/>
          <w:szCs w:val="24"/>
        </w:rPr>
        <w:t xml:space="preserve"> :</w:t>
      </w:r>
      <w:proofErr w:type="gramEnd"/>
      <w:r>
        <w:rPr>
          <w:rFonts w:ascii="Cambria" w:hAnsi="Cambria"/>
          <w:sz w:val="24"/>
          <w:szCs w:val="24"/>
        </w:rPr>
        <w:t xml:space="preserve"> repetition time / echo spacing (</w:t>
      </w:r>
      <w:proofErr w:type="spellStart"/>
      <w:r>
        <w:rPr>
          <w:rFonts w:ascii="Cambria" w:hAnsi="Cambria"/>
          <w:sz w:val="24"/>
          <w:szCs w:val="24"/>
        </w:rPr>
        <w:t>ms</w:t>
      </w:r>
      <w:proofErr w:type="spellEnd"/>
      <w:r>
        <w:rPr>
          <w:rFonts w:ascii="Cambria" w:hAnsi="Cambria"/>
          <w:sz w:val="24"/>
          <w:szCs w:val="24"/>
        </w:rPr>
        <w:t>) – related to the spacing between RF pulses</w:t>
      </w:r>
    </w:p>
    <w:p w14:paraId="6A6803CF" w14:textId="530C43C7" w:rsidR="00006915" w:rsidRDefault="00006915" w:rsidP="00006915">
      <w:pPr>
        <w:tabs>
          <w:tab w:val="left" w:pos="3703"/>
        </w:tabs>
        <w:ind w:left="360"/>
        <w:rPr>
          <w:rFonts w:ascii="Cambria" w:hAnsi="Cambria"/>
          <w:sz w:val="24"/>
          <w:szCs w:val="24"/>
        </w:rPr>
      </w:pPr>
      <w:r>
        <w:rPr>
          <w:rFonts w:ascii="Cambria" w:hAnsi="Cambria"/>
          <w:sz w:val="24"/>
          <w:szCs w:val="24"/>
        </w:rPr>
        <w:t>N – number of repeats</w:t>
      </w:r>
    </w:p>
    <w:p w14:paraId="18910109" w14:textId="0DE184A6" w:rsidR="00392808" w:rsidRDefault="00392808" w:rsidP="00006915">
      <w:pPr>
        <w:tabs>
          <w:tab w:val="left" w:pos="3703"/>
        </w:tabs>
        <w:ind w:left="360"/>
        <w:rPr>
          <w:rFonts w:ascii="Cambria" w:hAnsi="Cambria"/>
          <w:sz w:val="24"/>
          <w:szCs w:val="24"/>
        </w:rPr>
      </w:pPr>
    </w:p>
    <w:p w14:paraId="1FAA87A2" w14:textId="71D5822C" w:rsidR="00392808" w:rsidRDefault="00392808" w:rsidP="00006915">
      <w:pPr>
        <w:tabs>
          <w:tab w:val="left" w:pos="3703"/>
        </w:tabs>
        <w:ind w:left="360"/>
        <w:rPr>
          <w:rFonts w:ascii="Cambria" w:hAnsi="Cambria"/>
          <w:sz w:val="24"/>
          <w:szCs w:val="24"/>
        </w:rPr>
      </w:pPr>
    </w:p>
    <w:p w14:paraId="26EFD230" w14:textId="595F4D2F" w:rsidR="00392808" w:rsidRDefault="00392808" w:rsidP="00006915">
      <w:pPr>
        <w:tabs>
          <w:tab w:val="left" w:pos="3703"/>
        </w:tabs>
        <w:ind w:left="360"/>
        <w:rPr>
          <w:rFonts w:ascii="Cambria" w:hAnsi="Cambria"/>
          <w:sz w:val="24"/>
          <w:szCs w:val="24"/>
        </w:rPr>
      </w:pPr>
    </w:p>
    <w:p w14:paraId="6E485409" w14:textId="77AEE97B" w:rsidR="00392808" w:rsidRPr="008955EF" w:rsidRDefault="00392808" w:rsidP="008955EF">
      <w:pPr>
        <w:tabs>
          <w:tab w:val="left" w:pos="3703"/>
        </w:tabs>
        <w:ind w:left="360"/>
        <w:rPr>
          <w:rFonts w:ascii="Cambria" w:hAnsi="Cambria"/>
          <w:sz w:val="24"/>
          <w:szCs w:val="24"/>
          <w:lang w:val="en-US"/>
        </w:rPr>
      </w:pPr>
      <w:r>
        <w:rPr>
          <w:rFonts w:ascii="Cambria" w:hAnsi="Cambria"/>
          <w:sz w:val="24"/>
          <w:szCs w:val="24"/>
        </w:rPr>
        <w:t>All of them share the outputs [</w:t>
      </w:r>
      <w:proofErr w:type="spellStart"/>
      <w:r>
        <w:rPr>
          <w:rFonts w:ascii="Cambria" w:hAnsi="Cambria"/>
          <w:sz w:val="24"/>
          <w:szCs w:val="24"/>
        </w:rPr>
        <w:t>om_store</w:t>
      </w:r>
      <w:proofErr w:type="spellEnd"/>
      <w:r>
        <w:rPr>
          <w:rFonts w:ascii="Cambria" w:hAnsi="Cambria"/>
          <w:sz w:val="24"/>
          <w:szCs w:val="24"/>
        </w:rPr>
        <w:t xml:space="preserve">, echoes] where </w:t>
      </w:r>
      <w:proofErr w:type="spellStart"/>
      <w:r>
        <w:rPr>
          <w:rFonts w:ascii="Cambria" w:hAnsi="Cambria"/>
          <w:sz w:val="24"/>
          <w:szCs w:val="24"/>
        </w:rPr>
        <w:t>om_store</w:t>
      </w:r>
      <w:proofErr w:type="spellEnd"/>
      <w:r>
        <w:rPr>
          <w:rFonts w:ascii="Cambria" w:hAnsi="Cambria"/>
          <w:sz w:val="24"/>
          <w:szCs w:val="24"/>
        </w:rPr>
        <w:t xml:space="preserve"> is a cell array of </w:t>
      </w:r>
      <w:r>
        <w:rPr>
          <w:rFonts w:ascii="Cambria" w:hAnsi="Cambria"/>
          <w:sz w:val="24"/>
          <w:szCs w:val="24"/>
          <w:lang w:val="el-GR"/>
        </w:rPr>
        <w:t>Ω</w:t>
      </w:r>
      <w:r>
        <w:rPr>
          <w:rFonts w:ascii="Cambria" w:hAnsi="Cambria"/>
          <w:sz w:val="24"/>
          <w:szCs w:val="24"/>
          <w:lang w:val="en-US"/>
        </w:rPr>
        <w:t xml:space="preserve"> matrices recorded in time and echoes are nonzero </w:t>
      </w:r>
      <w:proofErr w:type="gramStart"/>
      <w:r>
        <w:rPr>
          <w:rFonts w:ascii="Cambria" w:hAnsi="Cambria"/>
          <w:sz w:val="24"/>
          <w:szCs w:val="24"/>
          <w:lang w:val="en-US"/>
        </w:rPr>
        <w:t>F(</w:t>
      </w:r>
      <w:proofErr w:type="gramEnd"/>
      <w:r>
        <w:rPr>
          <w:rFonts w:ascii="Cambria" w:hAnsi="Cambria"/>
          <w:sz w:val="24"/>
          <w:szCs w:val="24"/>
          <w:lang w:val="en-US"/>
        </w:rPr>
        <w:t xml:space="preserve">0) absolute values and their timings found usually by the function </w:t>
      </w:r>
      <w:proofErr w:type="spellStart"/>
      <w:r>
        <w:rPr>
          <w:rFonts w:ascii="Cambria" w:hAnsi="Cambria"/>
          <w:sz w:val="24"/>
          <w:szCs w:val="24"/>
          <w:lang w:val="en-US"/>
        </w:rPr>
        <w:t>findEchoes</w:t>
      </w:r>
      <w:proofErr w:type="spellEnd"/>
      <w:r>
        <w:rPr>
          <w:rFonts w:ascii="Cambria" w:hAnsi="Cambria"/>
          <w:sz w:val="24"/>
          <w:szCs w:val="24"/>
          <w:lang w:val="en-US"/>
        </w:rPr>
        <w:t>. The dimension of echoes is (U x 2) with timing in the 1</w:t>
      </w:r>
      <w:r w:rsidRPr="00392808">
        <w:rPr>
          <w:rFonts w:ascii="Cambria" w:hAnsi="Cambria"/>
          <w:sz w:val="24"/>
          <w:szCs w:val="24"/>
          <w:vertAlign w:val="superscript"/>
          <w:lang w:val="en-US"/>
        </w:rPr>
        <w:t>st</w:t>
      </w:r>
      <w:r>
        <w:rPr>
          <w:rFonts w:ascii="Cambria" w:hAnsi="Cambria"/>
          <w:sz w:val="24"/>
          <w:szCs w:val="24"/>
          <w:lang w:val="en-US"/>
        </w:rPr>
        <w:t xml:space="preserve"> column and intensities in the 2</w:t>
      </w:r>
      <w:r w:rsidRPr="00392808">
        <w:rPr>
          <w:rFonts w:ascii="Cambria" w:hAnsi="Cambria"/>
          <w:sz w:val="24"/>
          <w:szCs w:val="24"/>
          <w:vertAlign w:val="superscript"/>
          <w:lang w:val="en-US"/>
        </w:rPr>
        <w:t>nd</w:t>
      </w:r>
      <w:r>
        <w:rPr>
          <w:rFonts w:ascii="Cambria" w:hAnsi="Cambria"/>
          <w:sz w:val="24"/>
          <w:szCs w:val="24"/>
          <w:lang w:val="en-US"/>
        </w:rPr>
        <w:t xml:space="preserve"> column. </w:t>
      </w:r>
    </w:p>
    <w:p w14:paraId="31108EEA" w14:textId="58B643AE" w:rsidR="001631AF" w:rsidRDefault="001631AF" w:rsidP="001631AF">
      <w:pPr>
        <w:pStyle w:val="Heading2"/>
        <w:ind w:firstLine="360"/>
        <w:rPr>
          <w:rFonts w:eastAsia="Cambria"/>
        </w:rPr>
      </w:pPr>
      <w:proofErr w:type="gramStart"/>
      <w:r>
        <w:rPr>
          <w:rFonts w:ascii="Cambria" w:eastAsia="Cambria" w:hAnsi="Cambria"/>
          <w:sz w:val="26"/>
        </w:rPr>
        <w:t>2.</w:t>
      </w:r>
      <w:r w:rsidR="005D688F">
        <w:rPr>
          <w:rFonts w:ascii="Cambria" w:eastAsia="Cambria" w:hAnsi="Cambria"/>
          <w:sz w:val="26"/>
        </w:rPr>
        <w:t>4</w:t>
      </w:r>
      <w:r>
        <w:rPr>
          <w:rFonts w:ascii="Cambria" w:eastAsia="Cambria" w:hAnsi="Cambria"/>
          <w:sz w:val="26"/>
        </w:rPr>
        <w:t xml:space="preserve">  </w:t>
      </w:r>
      <w:r w:rsidR="005D688F">
        <w:rPr>
          <w:rFonts w:eastAsia="Cambria"/>
        </w:rPr>
        <w:t>Displaying</w:t>
      </w:r>
      <w:proofErr w:type="gramEnd"/>
      <w:r w:rsidR="005D688F">
        <w:rPr>
          <w:rFonts w:eastAsia="Cambria"/>
        </w:rPr>
        <w:t xml:space="preserve"> EPGs and echoes</w:t>
      </w:r>
    </w:p>
    <w:p w14:paraId="7C18239E" w14:textId="78F14CEB" w:rsidR="005D688F" w:rsidRDefault="008955EF" w:rsidP="00BE7596">
      <w:pPr>
        <w:ind w:left="360" w:firstLine="9"/>
        <w:rPr>
          <w:rFonts w:ascii="Cambria" w:hAnsi="Cambria"/>
          <w:sz w:val="24"/>
          <w:szCs w:val="24"/>
        </w:rPr>
      </w:pPr>
      <w:proofErr w:type="spellStart"/>
      <w:r>
        <w:rPr>
          <w:rFonts w:ascii="Cambria" w:hAnsi="Cambria"/>
          <w:sz w:val="24"/>
          <w:szCs w:val="24"/>
        </w:rPr>
        <w:t>display_</w:t>
      </w:r>
      <w:proofErr w:type="gramStart"/>
      <w:r>
        <w:rPr>
          <w:rFonts w:ascii="Cambria" w:hAnsi="Cambria"/>
          <w:sz w:val="24"/>
          <w:szCs w:val="24"/>
        </w:rPr>
        <w:t>epg</w:t>
      </w:r>
      <w:proofErr w:type="spellEnd"/>
      <w:r>
        <w:rPr>
          <w:rFonts w:ascii="Cambria" w:hAnsi="Cambria"/>
          <w:sz w:val="24"/>
          <w:szCs w:val="24"/>
        </w:rPr>
        <w:t>(</w:t>
      </w:r>
      <w:proofErr w:type="spellStart"/>
      <w:proofErr w:type="gramEnd"/>
      <w:r>
        <w:rPr>
          <w:rFonts w:ascii="Cambria" w:hAnsi="Cambria"/>
          <w:sz w:val="24"/>
          <w:szCs w:val="24"/>
        </w:rPr>
        <w:t>om_store</w:t>
      </w:r>
      <w:proofErr w:type="spellEnd"/>
      <w:r>
        <w:rPr>
          <w:rFonts w:ascii="Cambria" w:hAnsi="Cambria"/>
          <w:sz w:val="24"/>
          <w:szCs w:val="24"/>
        </w:rPr>
        <w:t xml:space="preserve">, </w:t>
      </w:r>
      <w:proofErr w:type="spellStart"/>
      <w:r>
        <w:rPr>
          <w:rFonts w:ascii="Cambria" w:hAnsi="Cambria"/>
          <w:sz w:val="24"/>
          <w:szCs w:val="24"/>
        </w:rPr>
        <w:t>seq</w:t>
      </w:r>
      <w:proofErr w:type="spellEnd"/>
      <w:r>
        <w:rPr>
          <w:rFonts w:ascii="Cambria" w:hAnsi="Cambria"/>
          <w:sz w:val="24"/>
          <w:szCs w:val="24"/>
        </w:rPr>
        <w:t xml:space="preserve">, </w:t>
      </w:r>
      <w:proofErr w:type="spellStart"/>
      <w:r>
        <w:rPr>
          <w:rFonts w:ascii="Cambria" w:hAnsi="Cambria"/>
          <w:sz w:val="24"/>
          <w:szCs w:val="24"/>
        </w:rPr>
        <w:t>annot</w:t>
      </w:r>
      <w:proofErr w:type="spellEnd"/>
      <w:r>
        <w:rPr>
          <w:rFonts w:ascii="Cambria" w:hAnsi="Cambria"/>
          <w:sz w:val="24"/>
          <w:szCs w:val="24"/>
        </w:rPr>
        <w:t xml:space="preserve">) </w:t>
      </w:r>
      <w:r w:rsidR="00BE7596">
        <w:rPr>
          <w:rFonts w:ascii="Cambria" w:hAnsi="Cambria"/>
          <w:sz w:val="24"/>
          <w:szCs w:val="24"/>
        </w:rPr>
        <w:t xml:space="preserve">can be used to visualize simple EPGs (using it to display simulations with too many repeats is not recommended). </w:t>
      </w:r>
    </w:p>
    <w:p w14:paraId="5C20CC87" w14:textId="71534C4E" w:rsidR="00BE7596" w:rsidRDefault="00BE7596" w:rsidP="00BE7596">
      <w:pPr>
        <w:ind w:left="360" w:firstLine="9"/>
        <w:rPr>
          <w:rFonts w:ascii="Cambria" w:hAnsi="Cambria"/>
          <w:sz w:val="24"/>
          <w:szCs w:val="24"/>
        </w:rPr>
      </w:pPr>
    </w:p>
    <w:p w14:paraId="23A33071" w14:textId="34E73D8F" w:rsidR="00BE7596" w:rsidRPr="008955EF" w:rsidRDefault="00BE7596" w:rsidP="00BE7596">
      <w:pPr>
        <w:ind w:left="360" w:firstLine="9"/>
        <w:rPr>
          <w:rFonts w:ascii="Cambria" w:hAnsi="Cambria"/>
          <w:sz w:val="24"/>
          <w:szCs w:val="24"/>
        </w:rPr>
      </w:pPr>
      <w:r>
        <w:rPr>
          <w:rFonts w:ascii="Cambria" w:hAnsi="Cambria"/>
          <w:sz w:val="24"/>
          <w:szCs w:val="24"/>
        </w:rPr>
        <w:t>To plot echoes, simply plot the output “echoes” with the 2</w:t>
      </w:r>
      <w:r w:rsidRPr="00BE7596">
        <w:rPr>
          <w:rFonts w:ascii="Cambria" w:hAnsi="Cambria"/>
          <w:sz w:val="24"/>
          <w:szCs w:val="24"/>
          <w:vertAlign w:val="superscript"/>
        </w:rPr>
        <w:t>nd</w:t>
      </w:r>
      <w:r>
        <w:rPr>
          <w:rFonts w:ascii="Cambria" w:hAnsi="Cambria"/>
          <w:sz w:val="24"/>
          <w:szCs w:val="24"/>
        </w:rPr>
        <w:t xml:space="preserve"> column on the y-axis and the 1</w:t>
      </w:r>
      <w:r w:rsidRPr="00BE7596">
        <w:rPr>
          <w:rFonts w:ascii="Cambria" w:hAnsi="Cambria"/>
          <w:sz w:val="24"/>
          <w:szCs w:val="24"/>
          <w:vertAlign w:val="superscript"/>
        </w:rPr>
        <w:t>st</w:t>
      </w:r>
      <w:r>
        <w:rPr>
          <w:rFonts w:ascii="Cambria" w:hAnsi="Cambria"/>
          <w:sz w:val="24"/>
          <w:szCs w:val="24"/>
        </w:rPr>
        <w:t xml:space="preserve"> column on the x-axis. </w:t>
      </w:r>
      <w:r w:rsidR="009755C2">
        <w:rPr>
          <w:rFonts w:ascii="Cambria" w:hAnsi="Cambria"/>
          <w:sz w:val="24"/>
          <w:szCs w:val="24"/>
        </w:rPr>
        <w:t>For an intermediate number of echoes, the stem function can be useful too.</w:t>
      </w:r>
    </w:p>
    <w:p w14:paraId="196F5305" w14:textId="77777777" w:rsidR="00F16D3B" w:rsidRDefault="00F16D3B" w:rsidP="00B115C2">
      <w:pPr>
        <w:spacing w:line="200" w:lineRule="exact"/>
        <w:ind w:right="89"/>
        <w:rPr>
          <w:rFonts w:ascii="Times New Roman" w:eastAsia="Times New Roman" w:hAnsi="Times New Roman"/>
        </w:rPr>
      </w:pPr>
    </w:p>
    <w:p w14:paraId="5ED0939F" w14:textId="77777777" w:rsidR="00F16D3B" w:rsidRDefault="00F16D3B" w:rsidP="00B115C2">
      <w:pPr>
        <w:spacing w:line="200" w:lineRule="exact"/>
        <w:ind w:right="89"/>
        <w:rPr>
          <w:rFonts w:ascii="Times New Roman" w:eastAsia="Times New Roman" w:hAnsi="Times New Roman"/>
        </w:rPr>
      </w:pPr>
    </w:p>
    <w:p w14:paraId="3313F506" w14:textId="6EE5820C" w:rsidR="00613720" w:rsidRDefault="00613720" w:rsidP="00B115C2">
      <w:pPr>
        <w:spacing w:line="200" w:lineRule="exact"/>
        <w:ind w:right="89"/>
        <w:rPr>
          <w:rFonts w:ascii="Times New Roman" w:eastAsia="Times New Roman" w:hAnsi="Times New Roman"/>
        </w:rPr>
      </w:pPr>
    </w:p>
    <w:p w14:paraId="75BAFF71" w14:textId="21E68046" w:rsidR="00DD2FD0" w:rsidRDefault="00DD2FD0" w:rsidP="00B115C2">
      <w:pPr>
        <w:spacing w:line="200" w:lineRule="exact"/>
        <w:ind w:right="89"/>
        <w:rPr>
          <w:rFonts w:ascii="Times New Roman" w:eastAsia="Times New Roman" w:hAnsi="Times New Roman"/>
        </w:rPr>
      </w:pPr>
    </w:p>
    <w:p w14:paraId="22D3B866" w14:textId="4E10BDD1" w:rsidR="00DD2FD0" w:rsidRDefault="00DD2FD0" w:rsidP="00B115C2">
      <w:pPr>
        <w:spacing w:line="200" w:lineRule="exact"/>
        <w:ind w:right="89"/>
        <w:rPr>
          <w:rFonts w:ascii="Times New Roman" w:eastAsia="Times New Roman" w:hAnsi="Times New Roman"/>
        </w:rPr>
      </w:pPr>
    </w:p>
    <w:p w14:paraId="103F181A" w14:textId="036AECB4" w:rsidR="00DD2FD0" w:rsidRDefault="00DD2FD0" w:rsidP="00B115C2">
      <w:pPr>
        <w:spacing w:line="200" w:lineRule="exact"/>
        <w:ind w:right="89"/>
        <w:rPr>
          <w:rFonts w:ascii="Times New Roman" w:eastAsia="Times New Roman" w:hAnsi="Times New Roman"/>
        </w:rPr>
      </w:pPr>
    </w:p>
    <w:p w14:paraId="60118E27" w14:textId="4FBF0CE8" w:rsidR="001631AF" w:rsidRDefault="001631AF" w:rsidP="00B115C2">
      <w:pPr>
        <w:spacing w:line="200" w:lineRule="exact"/>
        <w:ind w:right="89"/>
        <w:rPr>
          <w:rFonts w:ascii="Times New Roman" w:eastAsia="Times New Roman" w:hAnsi="Times New Roman"/>
        </w:rPr>
      </w:pPr>
    </w:p>
    <w:p w14:paraId="105D5E50" w14:textId="5E1317C3" w:rsidR="001631AF" w:rsidRDefault="001631AF" w:rsidP="00B115C2">
      <w:pPr>
        <w:spacing w:line="200" w:lineRule="exact"/>
        <w:ind w:right="89"/>
        <w:rPr>
          <w:rFonts w:ascii="Times New Roman" w:eastAsia="Times New Roman" w:hAnsi="Times New Roman"/>
        </w:rPr>
      </w:pPr>
    </w:p>
    <w:p w14:paraId="05225280" w14:textId="38E4ADC0" w:rsidR="001631AF" w:rsidRDefault="00DD2FD0" w:rsidP="00B115C2">
      <w:pPr>
        <w:spacing w:line="200" w:lineRule="exact"/>
        <w:ind w:right="89"/>
        <w:rPr>
          <w:rFonts w:ascii="Times New Roman" w:eastAsia="Times New Roman" w:hAnsi="Times New Roman"/>
        </w:rPr>
      </w:pPr>
      <w:r>
        <w:rPr>
          <w:rFonts w:ascii="Cambria" w:eastAsia="Cambria" w:hAnsi="Cambria"/>
          <w:noProof/>
          <w:color w:val="0563C1"/>
          <w:sz w:val="21"/>
          <w:u w:val="single"/>
        </w:rPr>
        <w:drawing>
          <wp:anchor distT="0" distB="0" distL="114300" distR="114300" simplePos="0" relativeHeight="251659264" behindDoc="0" locked="0" layoutInCell="1" allowOverlap="1" wp14:anchorId="7EE33E6D" wp14:editId="1D226597">
            <wp:simplePos x="0" y="0"/>
            <wp:positionH relativeFrom="page">
              <wp:align>center</wp:align>
            </wp:positionH>
            <wp:positionV relativeFrom="paragraph">
              <wp:posOffset>169454</wp:posOffset>
            </wp:positionV>
            <wp:extent cx="4397375" cy="329819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_example.png"/>
                    <pic:cNvPicPr/>
                  </pic:nvPicPr>
                  <pic:blipFill>
                    <a:blip r:embed="rId10">
                      <a:extLst>
                        <a:ext uri="{28A0092B-C50C-407E-A947-70E740481C1C}">
                          <a14:useLocalDpi xmlns:a14="http://schemas.microsoft.com/office/drawing/2010/main" val="0"/>
                        </a:ext>
                      </a:extLst>
                    </a:blip>
                    <a:stretch>
                      <a:fillRect/>
                    </a:stretch>
                  </pic:blipFill>
                  <pic:spPr>
                    <a:xfrm>
                      <a:off x="0" y="0"/>
                      <a:ext cx="4397375" cy="3298190"/>
                    </a:xfrm>
                    <a:prstGeom prst="rect">
                      <a:avLst/>
                    </a:prstGeom>
                  </pic:spPr>
                </pic:pic>
              </a:graphicData>
            </a:graphic>
            <wp14:sizeRelH relativeFrom="page">
              <wp14:pctWidth>0</wp14:pctWidth>
            </wp14:sizeRelH>
            <wp14:sizeRelV relativeFrom="page">
              <wp14:pctHeight>0</wp14:pctHeight>
            </wp14:sizeRelV>
          </wp:anchor>
        </w:drawing>
      </w:r>
    </w:p>
    <w:p w14:paraId="3EAC1BDA" w14:textId="53D9199E" w:rsidR="001631AF" w:rsidRDefault="001631AF" w:rsidP="00B115C2">
      <w:pPr>
        <w:spacing w:line="200" w:lineRule="exact"/>
        <w:ind w:right="89"/>
        <w:rPr>
          <w:rFonts w:ascii="Times New Roman" w:eastAsia="Times New Roman" w:hAnsi="Times New Roman"/>
        </w:rPr>
      </w:pPr>
    </w:p>
    <w:p w14:paraId="1FABAA15" w14:textId="19EC1BFA" w:rsidR="00613720" w:rsidRDefault="009C3E3C" w:rsidP="00DD2FD0">
      <w:pPr>
        <w:spacing w:line="200" w:lineRule="exact"/>
        <w:ind w:right="89"/>
        <w:jc w:val="center"/>
        <w:rPr>
          <w:rFonts w:ascii="Times New Roman" w:eastAsia="Times New Roman" w:hAnsi="Times New Roman"/>
        </w:rPr>
      </w:pPr>
      <w:r w:rsidRPr="009C3E3C">
        <w:rPr>
          <w:rFonts w:ascii="Times New Roman" w:eastAsia="Times New Roman" w:hAnsi="Times New Roman"/>
          <w:u w:val="single"/>
        </w:rPr>
        <w:t xml:space="preserve">Figure </w:t>
      </w:r>
      <w:r w:rsidR="001631AF">
        <w:rPr>
          <w:rFonts w:ascii="Times New Roman" w:eastAsia="Times New Roman" w:hAnsi="Times New Roman"/>
          <w:u w:val="single"/>
        </w:rPr>
        <w:t>1</w:t>
      </w:r>
      <w:r w:rsidRPr="009C3E3C">
        <w:rPr>
          <w:rFonts w:ascii="Times New Roman" w:eastAsia="Times New Roman" w:hAnsi="Times New Roman"/>
          <w:u w:val="single"/>
        </w:rPr>
        <w:t>:</w:t>
      </w:r>
      <w:r w:rsidR="001631AF">
        <w:rPr>
          <w:rFonts w:ascii="Times New Roman" w:eastAsia="Times New Roman" w:hAnsi="Times New Roman"/>
          <w:u w:val="single"/>
        </w:rPr>
        <w:t xml:space="preserve"> </w:t>
      </w:r>
      <w:r w:rsidR="00DD2FD0">
        <w:rPr>
          <w:rFonts w:ascii="Times New Roman" w:eastAsia="Times New Roman" w:hAnsi="Times New Roman"/>
          <w:u w:val="single"/>
        </w:rPr>
        <w:t>A simple spin echo EPG</w:t>
      </w:r>
      <w:r w:rsidR="00C34F42">
        <w:rPr>
          <w:rFonts w:ascii="Times New Roman" w:eastAsia="Times New Roman" w:hAnsi="Times New Roman"/>
          <w:u w:val="single"/>
        </w:rPr>
        <w:t xml:space="preserve"> </w:t>
      </w:r>
      <w:r w:rsidR="000C5497">
        <w:rPr>
          <w:rFonts w:ascii="Times New Roman" w:eastAsia="Times New Roman" w:hAnsi="Times New Roman"/>
          <w:u w:val="single"/>
        </w:rPr>
        <w:t>(</w:t>
      </w:r>
      <w:r w:rsidR="00C34F42">
        <w:rPr>
          <w:rFonts w:ascii="Times New Roman" w:eastAsia="Times New Roman" w:hAnsi="Times New Roman"/>
          <w:u w:val="single"/>
        </w:rPr>
        <w:t>example in 2.2</w:t>
      </w:r>
      <w:r w:rsidR="000C5497">
        <w:rPr>
          <w:rFonts w:ascii="Times New Roman" w:eastAsia="Times New Roman" w:hAnsi="Times New Roman"/>
          <w:u w:val="single"/>
        </w:rPr>
        <w:t>)</w:t>
      </w:r>
    </w:p>
    <w:p w14:paraId="17A8BA17" w14:textId="77777777" w:rsidR="00613720" w:rsidRDefault="00613720" w:rsidP="00B115C2">
      <w:pPr>
        <w:spacing w:line="200" w:lineRule="exact"/>
        <w:ind w:right="89"/>
        <w:rPr>
          <w:rFonts w:ascii="Times New Roman" w:eastAsia="Times New Roman" w:hAnsi="Times New Roman"/>
        </w:rPr>
      </w:pPr>
    </w:p>
    <w:p w14:paraId="4CC78B26" w14:textId="634710F1" w:rsidR="00475D6C" w:rsidRDefault="00475D6C" w:rsidP="00B115C2">
      <w:pPr>
        <w:spacing w:line="342" w:lineRule="exact"/>
        <w:ind w:right="89"/>
        <w:rPr>
          <w:rFonts w:ascii="Times New Roman" w:eastAsia="Times New Roman" w:hAnsi="Times New Roman"/>
        </w:rPr>
      </w:pPr>
    </w:p>
    <w:p w14:paraId="3861CB83" w14:textId="1AC931E4" w:rsidR="00F35D1F" w:rsidRDefault="00F35D1F" w:rsidP="00B115C2">
      <w:pPr>
        <w:spacing w:line="342" w:lineRule="exact"/>
        <w:ind w:right="89"/>
        <w:rPr>
          <w:rFonts w:ascii="Times New Roman" w:eastAsia="Times New Roman" w:hAnsi="Times New Roman"/>
        </w:rPr>
      </w:pPr>
    </w:p>
    <w:p w14:paraId="338BAE61" w14:textId="563F5C70" w:rsidR="00F35D1F" w:rsidRDefault="00F35D1F" w:rsidP="00B115C2">
      <w:pPr>
        <w:spacing w:line="342" w:lineRule="exact"/>
        <w:ind w:right="89"/>
        <w:rPr>
          <w:rFonts w:ascii="Times New Roman" w:eastAsia="Times New Roman" w:hAnsi="Times New Roman"/>
        </w:rPr>
      </w:pPr>
    </w:p>
    <w:p w14:paraId="57CA0981" w14:textId="58C4FECD" w:rsidR="00F35D1F" w:rsidRDefault="00F35D1F" w:rsidP="00B115C2">
      <w:pPr>
        <w:spacing w:line="342" w:lineRule="exact"/>
        <w:ind w:right="89"/>
        <w:rPr>
          <w:rFonts w:ascii="Times New Roman" w:eastAsia="Times New Roman" w:hAnsi="Times New Roman"/>
        </w:rPr>
      </w:pPr>
    </w:p>
    <w:p w14:paraId="186FDDEF" w14:textId="32A6745F" w:rsidR="00F35D1F" w:rsidRDefault="00F35D1F" w:rsidP="00B115C2">
      <w:pPr>
        <w:spacing w:line="342" w:lineRule="exact"/>
        <w:ind w:right="89"/>
        <w:rPr>
          <w:rFonts w:ascii="Times New Roman" w:eastAsia="Times New Roman" w:hAnsi="Times New Roman"/>
        </w:rPr>
      </w:pPr>
    </w:p>
    <w:p w14:paraId="36CB30B0" w14:textId="54754533" w:rsidR="00F35D1F" w:rsidRDefault="00F35D1F" w:rsidP="00B115C2">
      <w:pPr>
        <w:spacing w:line="342" w:lineRule="exact"/>
        <w:ind w:right="89"/>
        <w:rPr>
          <w:rFonts w:ascii="Times New Roman" w:eastAsia="Times New Roman" w:hAnsi="Times New Roman"/>
        </w:rPr>
      </w:pPr>
    </w:p>
    <w:p w14:paraId="31ECA193" w14:textId="77777777" w:rsidR="00F35D1F" w:rsidRDefault="00F35D1F" w:rsidP="00B115C2">
      <w:pPr>
        <w:spacing w:line="342" w:lineRule="exact"/>
        <w:ind w:right="89"/>
        <w:rPr>
          <w:rFonts w:ascii="Times New Roman" w:eastAsia="Times New Roman" w:hAnsi="Times New Roman"/>
        </w:rPr>
      </w:pPr>
    </w:p>
    <w:p w14:paraId="0F442307" w14:textId="440086FA" w:rsidR="00F35D1F" w:rsidRPr="00F35D1F" w:rsidRDefault="00DE0294" w:rsidP="00F35D1F">
      <w:pPr>
        <w:pStyle w:val="Heading1"/>
        <w:rPr>
          <w:rFonts w:eastAsia="Cambria"/>
        </w:rPr>
      </w:pPr>
      <w:bookmarkStart w:id="12" w:name="_Toc504145847"/>
      <w:bookmarkStart w:id="13" w:name="_Toc504146215"/>
      <w:bookmarkStart w:id="14" w:name="_Toc504147389"/>
      <w:r>
        <w:rPr>
          <w:rFonts w:eastAsia="Cambria"/>
        </w:rPr>
        <w:lastRenderedPageBreak/>
        <w:t>3</w:t>
      </w:r>
      <w:r w:rsidR="00826FC3">
        <w:rPr>
          <w:rFonts w:eastAsia="Cambria"/>
        </w:rPr>
        <w:t xml:space="preserve">. </w:t>
      </w:r>
      <w:bookmarkEnd w:id="12"/>
      <w:bookmarkEnd w:id="13"/>
      <w:bookmarkEnd w:id="14"/>
      <w:r w:rsidR="009B78ED">
        <w:rPr>
          <w:rFonts w:eastAsia="Cambria"/>
        </w:rPr>
        <w:t>References</w:t>
      </w:r>
    </w:p>
    <w:p w14:paraId="03617000" w14:textId="035F974D" w:rsidR="00613720" w:rsidRDefault="00613720" w:rsidP="00B115C2">
      <w:pPr>
        <w:spacing w:line="200" w:lineRule="exact"/>
        <w:ind w:right="89"/>
        <w:rPr>
          <w:rFonts w:ascii="Cambria" w:eastAsia="Cambria" w:hAnsi="Cambria"/>
          <w:b/>
          <w:sz w:val="32"/>
        </w:rPr>
      </w:pPr>
    </w:p>
    <w:p w14:paraId="58DCAC1E" w14:textId="45FD042E" w:rsidR="00886A04" w:rsidRDefault="00633CE6" w:rsidP="00BD41A4">
      <w:pPr>
        <w:tabs>
          <w:tab w:val="left" w:pos="986"/>
        </w:tabs>
        <w:spacing w:line="359" w:lineRule="auto"/>
        <w:ind w:right="89"/>
        <w:rPr>
          <w:rFonts w:ascii="Cambria" w:eastAsia="Cambria" w:hAnsi="Cambria"/>
          <w:sz w:val="24"/>
        </w:rPr>
      </w:pPr>
      <w:r w:rsidRPr="00633CE6">
        <w:rPr>
          <w:rFonts w:ascii="Cambria" w:eastAsia="Cambria" w:hAnsi="Cambria" w:hint="eastAsia"/>
          <w:sz w:val="24"/>
        </w:rPr>
        <w:t>Weigel, Matthias. "Extended phase graphs: dephasing, RF pulses, and echoes ‐ pure and simple." Journal of Magnetic Resonance Imaging 41.2 (2015): 266-295.</w:t>
      </w:r>
    </w:p>
    <w:p w14:paraId="16963853" w14:textId="77777777" w:rsidR="00406454" w:rsidRDefault="00406454" w:rsidP="00BD41A4">
      <w:pPr>
        <w:tabs>
          <w:tab w:val="left" w:pos="986"/>
        </w:tabs>
        <w:spacing w:line="359" w:lineRule="auto"/>
        <w:ind w:right="89"/>
        <w:rPr>
          <w:rFonts w:ascii="Cambria" w:eastAsia="Cambria" w:hAnsi="Cambria"/>
          <w:sz w:val="24"/>
        </w:rPr>
      </w:pPr>
    </w:p>
    <w:p w14:paraId="52F83D7B" w14:textId="572827A9" w:rsidR="000848F8" w:rsidRDefault="000848F8" w:rsidP="00BD41A4">
      <w:pPr>
        <w:tabs>
          <w:tab w:val="left" w:pos="986"/>
        </w:tabs>
        <w:spacing w:line="359" w:lineRule="auto"/>
        <w:ind w:right="89"/>
        <w:rPr>
          <w:rFonts w:ascii="Cambria" w:eastAsia="Cambria" w:hAnsi="Cambria"/>
          <w:sz w:val="24"/>
        </w:rPr>
      </w:pPr>
      <w:r w:rsidRPr="000848F8">
        <w:rPr>
          <w:rFonts w:ascii="Cambria" w:eastAsia="Cambria" w:hAnsi="Cambria"/>
          <w:sz w:val="24"/>
        </w:rPr>
        <w:t xml:space="preserve">Hennig J, Scheffler K. </w:t>
      </w:r>
      <w:proofErr w:type="spellStart"/>
      <w:r w:rsidRPr="000848F8">
        <w:rPr>
          <w:rFonts w:ascii="Cambria" w:eastAsia="Cambria" w:hAnsi="Cambria"/>
          <w:sz w:val="24"/>
        </w:rPr>
        <w:t>Hyperechoes</w:t>
      </w:r>
      <w:proofErr w:type="spellEnd"/>
      <w:r w:rsidRPr="000848F8">
        <w:rPr>
          <w:rFonts w:ascii="Cambria" w:eastAsia="Cambria" w:hAnsi="Cambria"/>
          <w:sz w:val="24"/>
        </w:rPr>
        <w:t>. Magnetic Resonance in Medicine: An Official Journal of the International Society for Magnetic Resonance in Medicine. 2001 Jul;46(1):6-12.</w:t>
      </w:r>
    </w:p>
    <w:p w14:paraId="4632D539" w14:textId="2F456E3C" w:rsidR="009830E4" w:rsidRDefault="009830E4" w:rsidP="00BD41A4">
      <w:pPr>
        <w:tabs>
          <w:tab w:val="left" w:pos="986"/>
        </w:tabs>
        <w:spacing w:line="359" w:lineRule="auto"/>
        <w:ind w:right="89"/>
        <w:rPr>
          <w:rFonts w:ascii="Cambria" w:eastAsia="Cambria" w:hAnsi="Cambria"/>
          <w:sz w:val="24"/>
        </w:rPr>
      </w:pPr>
    </w:p>
    <w:p w14:paraId="0937F7A7" w14:textId="0629F64F" w:rsidR="00886A04" w:rsidRDefault="009830E4" w:rsidP="00BD41A4">
      <w:pPr>
        <w:tabs>
          <w:tab w:val="left" w:pos="986"/>
        </w:tabs>
        <w:spacing w:line="359" w:lineRule="auto"/>
        <w:ind w:right="89"/>
        <w:rPr>
          <w:rFonts w:ascii="Cambria" w:eastAsia="Cambria" w:hAnsi="Cambria"/>
          <w:sz w:val="24"/>
        </w:rPr>
      </w:pPr>
      <w:r>
        <w:rPr>
          <w:rFonts w:ascii="Cambria" w:eastAsia="Cambria" w:hAnsi="Cambria"/>
          <w:sz w:val="24"/>
        </w:rPr>
        <w:t>----------------------------------------------------------------------------------------------------------------</w:t>
      </w:r>
    </w:p>
    <w:p w14:paraId="78CA6420" w14:textId="065F0262" w:rsidR="009D13E8" w:rsidRPr="009D13E8" w:rsidRDefault="009D13E8" w:rsidP="00B115C2">
      <w:pPr>
        <w:tabs>
          <w:tab w:val="left" w:pos="986"/>
        </w:tabs>
        <w:spacing w:line="359" w:lineRule="auto"/>
        <w:ind w:left="720" w:right="89"/>
        <w:rPr>
          <w:rFonts w:ascii="Cambria" w:eastAsia="Cambria" w:hAnsi="Cambria"/>
          <w:i/>
          <w:u w:val="single"/>
        </w:rPr>
      </w:pPr>
      <w:r w:rsidRPr="009D13E8">
        <w:rPr>
          <w:rFonts w:ascii="Cambria" w:eastAsia="Cambria" w:hAnsi="Cambria"/>
          <w:i/>
          <w:u w:val="single"/>
        </w:rPr>
        <w:t>Acknowledgement:</w:t>
      </w:r>
    </w:p>
    <w:p w14:paraId="549D9734" w14:textId="00EF5EF9" w:rsidR="009D13E8" w:rsidRDefault="009D13E8" w:rsidP="00B115C2">
      <w:pPr>
        <w:tabs>
          <w:tab w:val="left" w:pos="986"/>
        </w:tabs>
        <w:spacing w:line="359" w:lineRule="auto"/>
        <w:ind w:left="720" w:right="89"/>
        <w:rPr>
          <w:rFonts w:ascii="Cambria" w:eastAsia="Cambria" w:hAnsi="Cambria"/>
          <w:i/>
        </w:rPr>
      </w:pPr>
      <w:r w:rsidRPr="009D13E8">
        <w:rPr>
          <w:rFonts w:ascii="Cambria" w:eastAsia="Cambria" w:hAnsi="Cambria"/>
          <w:i/>
        </w:rPr>
        <w:t xml:space="preserve">The author would like to </w:t>
      </w:r>
      <w:r w:rsidR="00886A04">
        <w:rPr>
          <w:rFonts w:ascii="Cambria" w:eastAsia="Cambria" w:hAnsi="Cambria"/>
          <w:i/>
        </w:rPr>
        <w:t xml:space="preserve">thank Sairam </w:t>
      </w:r>
      <w:proofErr w:type="spellStart"/>
      <w:r w:rsidR="00886A04">
        <w:rPr>
          <w:rFonts w:ascii="Cambria" w:eastAsia="Cambria" w:hAnsi="Cambria"/>
          <w:i/>
        </w:rPr>
        <w:t>Geethanath</w:t>
      </w:r>
      <w:proofErr w:type="spellEnd"/>
      <w:r w:rsidR="00886A04">
        <w:rPr>
          <w:rFonts w:ascii="Cambria" w:eastAsia="Cambria" w:hAnsi="Cambria"/>
          <w:i/>
        </w:rPr>
        <w:t xml:space="preserve">, Ph.D., for providing </w:t>
      </w:r>
      <w:r w:rsidR="00ED77D9">
        <w:rPr>
          <w:rFonts w:ascii="Cambria" w:eastAsia="Cambria" w:hAnsi="Cambria"/>
          <w:i/>
        </w:rPr>
        <w:t>his EPG code as a foundation for the simulation scripts</w:t>
      </w:r>
      <w:r w:rsidR="001631AF">
        <w:rPr>
          <w:rFonts w:ascii="Cambria" w:eastAsia="Cambria" w:hAnsi="Cambria"/>
          <w:i/>
        </w:rPr>
        <w:t xml:space="preserve">. </w:t>
      </w:r>
    </w:p>
    <w:p w14:paraId="72820558" w14:textId="623B83C4" w:rsidR="00613720" w:rsidRDefault="0060055C" w:rsidP="00F17162">
      <w:pPr>
        <w:tabs>
          <w:tab w:val="left" w:pos="380"/>
        </w:tabs>
        <w:spacing w:line="0" w:lineRule="atLeast"/>
        <w:ind w:right="89"/>
        <w:rPr>
          <w:rFonts w:ascii="Cambria" w:eastAsia="Cambria" w:hAnsi="Cambria"/>
          <w:color w:val="0563C1"/>
          <w:sz w:val="21"/>
          <w:u w:val="single"/>
        </w:rPr>
      </w:pPr>
      <w:r>
        <w:rPr>
          <w:rFonts w:ascii="Cambria" w:eastAsia="Cambria" w:hAnsi="Cambria"/>
          <w:sz w:val="24"/>
        </w:rPr>
        <w:t>----------------------------------------------------------------------------------------------------------------</w:t>
      </w:r>
      <w:bookmarkStart w:id="15" w:name="_GoBack"/>
      <w:bookmarkEnd w:id="15"/>
    </w:p>
    <w:sectPr w:rsidR="00613720">
      <w:pgSz w:w="11900" w:h="16838"/>
      <w:pgMar w:top="1440"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8310" w14:textId="77777777" w:rsidR="00634173" w:rsidRDefault="00634173" w:rsidP="002607CF">
      <w:r>
        <w:separator/>
      </w:r>
    </w:p>
  </w:endnote>
  <w:endnote w:type="continuationSeparator" w:id="0">
    <w:p w14:paraId="36ED7636" w14:textId="77777777" w:rsidR="00634173" w:rsidRDefault="00634173" w:rsidP="0026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9214" w14:textId="56A0CB74" w:rsidR="00361E83" w:rsidRPr="00463460" w:rsidRDefault="00361E83" w:rsidP="00463460">
    <w:pPr>
      <w:pStyle w:val="Footer"/>
      <w:rPr>
        <w:i/>
        <w:sz w:val="16"/>
      </w:rPr>
    </w:pPr>
    <w:r w:rsidRPr="00463460">
      <w:rPr>
        <w:i/>
        <w:sz w:val="16"/>
      </w:rPr>
      <w:t xml:space="preserve">Document version </w:t>
    </w:r>
    <w:r>
      <w:rPr>
        <w:i/>
        <w:sz w:val="16"/>
      </w:rPr>
      <w:t>1</w:t>
    </w:r>
    <w:r w:rsidRPr="00463460">
      <w:rPr>
        <w:i/>
        <w:sz w:val="16"/>
      </w:rPr>
      <w:t xml:space="preserve">.0  </w:t>
    </w:r>
    <w:r>
      <w:rPr>
        <w:i/>
        <w:sz w:val="16"/>
      </w:rPr>
      <w:t xml:space="preserve">   </w:t>
    </w:r>
    <w:r>
      <w:rPr>
        <w:i/>
        <w:sz w:val="16"/>
      </w:rPr>
      <w:tab/>
      <w:t>Gehua Tong</w:t>
    </w:r>
    <w:r>
      <w:rPr>
        <w:i/>
        <w:sz w:val="16"/>
      </w:rPr>
      <w:tab/>
      <w:t>1</w:t>
    </w:r>
    <w:r w:rsidRPr="00463460">
      <w:rPr>
        <w:i/>
        <w:sz w:val="16"/>
      </w:rPr>
      <w:t>1/1</w:t>
    </w:r>
    <w:r>
      <w:rPr>
        <w:i/>
        <w:sz w:val="16"/>
      </w:rPr>
      <w:t>6</w:t>
    </w:r>
    <w:r w:rsidRPr="00463460">
      <w:rPr>
        <w:i/>
        <w:sz w:val="16"/>
      </w:rPr>
      <w:t xml:space="preserve">/2018                                     </w:t>
    </w:r>
    <w:r w:rsidRPr="00463460">
      <w:rPr>
        <w:i/>
        <w:sz w:val="16"/>
      </w:rPr>
      <w:fldChar w:fldCharType="begin"/>
    </w:r>
    <w:r w:rsidRPr="00463460">
      <w:rPr>
        <w:i/>
        <w:sz w:val="16"/>
      </w:rPr>
      <w:instrText xml:space="preserve"> PAGE   \* MERGEFORMAT </w:instrText>
    </w:r>
    <w:r w:rsidRPr="00463460">
      <w:rPr>
        <w:i/>
        <w:sz w:val="16"/>
      </w:rPr>
      <w:fldChar w:fldCharType="separate"/>
    </w:r>
    <w:r>
      <w:rPr>
        <w:i/>
        <w:noProof/>
        <w:sz w:val="16"/>
      </w:rPr>
      <w:t>8</w:t>
    </w:r>
    <w:r w:rsidRPr="00463460">
      <w:rPr>
        <w:i/>
        <w:noProof/>
        <w:sz w:val="16"/>
      </w:rPr>
      <w:fldChar w:fldCharType="end"/>
    </w:r>
  </w:p>
  <w:p w14:paraId="61781588" w14:textId="77777777" w:rsidR="00361E83" w:rsidRPr="00463460" w:rsidRDefault="00361E83">
    <w:pPr>
      <w:pStyle w:val="Footer"/>
      <w:rPr>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7A74C" w14:textId="77777777" w:rsidR="00634173" w:rsidRDefault="00634173" w:rsidP="002607CF">
      <w:r>
        <w:separator/>
      </w:r>
    </w:p>
  </w:footnote>
  <w:footnote w:type="continuationSeparator" w:id="0">
    <w:p w14:paraId="5098D0BC" w14:textId="77777777" w:rsidR="00634173" w:rsidRDefault="00634173" w:rsidP="00260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9E2A9E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BD062C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2200854"/>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DB127F8"/>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21623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F16E9E8"/>
    <w:lvl w:ilvl="0">
      <w:start w:val="1"/>
      <w:numFmt w:val="decimal"/>
      <w:lvlText w:val="%1."/>
      <w:lvlJc w:val="left"/>
    </w:lvl>
    <w:lvl w:ilvl="1">
      <w:start w:val="1"/>
      <w:numFmt w:val="lowerLetter"/>
      <w:lvlText w:val="%2."/>
      <w:lvlJc w:val="left"/>
    </w:lvl>
    <w:lvl w:ilvl="2">
      <w:start w:val="9"/>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190CDE6"/>
    <w:lvl w:ilvl="0">
      <w:start w:val="1"/>
      <w:numFmt w:val="decimal"/>
      <w:lvlText w:val="%1"/>
      <w:lvlJc w:val="left"/>
    </w:lvl>
    <w:lvl w:ilvl="1">
      <w:start w:val="1"/>
      <w:numFmt w:val="lowerLetter"/>
      <w:lvlText w:val="%2"/>
      <w:lvlJc w:val="left"/>
    </w:lvl>
    <w:lvl w:ilvl="2">
      <w:start w:val="35"/>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6EF438C"/>
    <w:lvl w:ilvl="0">
      <w:start w:val="1"/>
      <w:numFmt w:val="decimal"/>
      <w:lvlText w:val="%1"/>
      <w:lvlJc w:val="left"/>
    </w:lvl>
    <w:lvl w:ilvl="1">
      <w:start w:val="3"/>
      <w:numFmt w:val="lowerLetter"/>
      <w:lvlText w:val="%2."/>
      <w:lvlJc w:val="left"/>
    </w:lvl>
    <w:lvl w:ilvl="2">
      <w:start w:val="9"/>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40E0F76"/>
    <w:lvl w:ilvl="0">
      <w:start w:val="3"/>
      <w:numFmt w:val="decimal"/>
      <w:lvlText w:val="%1."/>
      <w:lvlJc w:val="left"/>
    </w:lvl>
    <w:lvl w:ilvl="1">
      <w:start w:val="1"/>
      <w:numFmt w:val="lowerLetter"/>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2671B7"/>
    <w:multiLevelType w:val="hybridMultilevel"/>
    <w:tmpl w:val="8702EE4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4" w15:restartNumberingAfterBreak="0">
    <w:nsid w:val="111C1F6A"/>
    <w:multiLevelType w:val="hybridMultilevel"/>
    <w:tmpl w:val="A23A1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C36ED0"/>
    <w:multiLevelType w:val="hybridMultilevel"/>
    <w:tmpl w:val="C15A3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92644F"/>
    <w:multiLevelType w:val="hybridMultilevel"/>
    <w:tmpl w:val="41B71EFA"/>
    <w:lvl w:ilvl="0" w:tplc="EDB4B54C">
      <w:start w:val="1"/>
      <w:numFmt w:val="decimal"/>
      <w:lvlText w:val="%1."/>
      <w:lvlJc w:val="left"/>
    </w:lvl>
    <w:lvl w:ilvl="1" w:tplc="967A3C3E">
      <w:start w:val="1"/>
      <w:numFmt w:val="bullet"/>
      <w:lvlText w:val=""/>
      <w:lvlJc w:val="left"/>
    </w:lvl>
    <w:lvl w:ilvl="2" w:tplc="64A220E4">
      <w:start w:val="1"/>
      <w:numFmt w:val="bullet"/>
      <w:lvlText w:val=""/>
      <w:lvlJc w:val="left"/>
    </w:lvl>
    <w:lvl w:ilvl="3" w:tplc="2D80EBB6">
      <w:start w:val="1"/>
      <w:numFmt w:val="bullet"/>
      <w:lvlText w:val=""/>
      <w:lvlJc w:val="left"/>
    </w:lvl>
    <w:lvl w:ilvl="4" w:tplc="3CD2B176">
      <w:start w:val="1"/>
      <w:numFmt w:val="bullet"/>
      <w:lvlText w:val=""/>
      <w:lvlJc w:val="left"/>
    </w:lvl>
    <w:lvl w:ilvl="5" w:tplc="6CA42C30">
      <w:start w:val="1"/>
      <w:numFmt w:val="bullet"/>
      <w:lvlText w:val=""/>
      <w:lvlJc w:val="left"/>
    </w:lvl>
    <w:lvl w:ilvl="6" w:tplc="A8542BA6">
      <w:start w:val="1"/>
      <w:numFmt w:val="bullet"/>
      <w:lvlText w:val=""/>
      <w:lvlJc w:val="left"/>
    </w:lvl>
    <w:lvl w:ilvl="7" w:tplc="D36A3A58">
      <w:start w:val="1"/>
      <w:numFmt w:val="bullet"/>
      <w:lvlText w:val=""/>
      <w:lvlJc w:val="left"/>
    </w:lvl>
    <w:lvl w:ilvl="8" w:tplc="D2800A0E">
      <w:start w:val="1"/>
      <w:numFmt w:val="bullet"/>
      <w:lvlText w:val=""/>
      <w:lvlJc w:val="left"/>
    </w:lvl>
  </w:abstractNum>
  <w:abstractNum w:abstractNumId="17" w15:restartNumberingAfterBreak="0">
    <w:nsid w:val="451E5849"/>
    <w:multiLevelType w:val="hybridMultilevel"/>
    <w:tmpl w:val="41B71EFA"/>
    <w:lvl w:ilvl="0" w:tplc="EDB4B54C">
      <w:start w:val="1"/>
      <w:numFmt w:val="decimal"/>
      <w:lvlText w:val="%1."/>
      <w:lvlJc w:val="left"/>
    </w:lvl>
    <w:lvl w:ilvl="1" w:tplc="967A3C3E">
      <w:start w:val="1"/>
      <w:numFmt w:val="bullet"/>
      <w:lvlText w:val=""/>
      <w:lvlJc w:val="left"/>
    </w:lvl>
    <w:lvl w:ilvl="2" w:tplc="64A220E4">
      <w:start w:val="1"/>
      <w:numFmt w:val="bullet"/>
      <w:lvlText w:val=""/>
      <w:lvlJc w:val="left"/>
    </w:lvl>
    <w:lvl w:ilvl="3" w:tplc="2D80EBB6">
      <w:start w:val="1"/>
      <w:numFmt w:val="bullet"/>
      <w:lvlText w:val=""/>
      <w:lvlJc w:val="left"/>
    </w:lvl>
    <w:lvl w:ilvl="4" w:tplc="3CD2B176">
      <w:start w:val="1"/>
      <w:numFmt w:val="bullet"/>
      <w:lvlText w:val=""/>
      <w:lvlJc w:val="left"/>
    </w:lvl>
    <w:lvl w:ilvl="5" w:tplc="6CA42C30">
      <w:start w:val="1"/>
      <w:numFmt w:val="bullet"/>
      <w:lvlText w:val=""/>
      <w:lvlJc w:val="left"/>
    </w:lvl>
    <w:lvl w:ilvl="6" w:tplc="A8542BA6">
      <w:start w:val="1"/>
      <w:numFmt w:val="bullet"/>
      <w:lvlText w:val=""/>
      <w:lvlJc w:val="left"/>
    </w:lvl>
    <w:lvl w:ilvl="7" w:tplc="D36A3A58">
      <w:start w:val="1"/>
      <w:numFmt w:val="bullet"/>
      <w:lvlText w:val=""/>
      <w:lvlJc w:val="left"/>
    </w:lvl>
    <w:lvl w:ilvl="8" w:tplc="D2800A0E">
      <w:start w:val="1"/>
      <w:numFmt w:val="bullet"/>
      <w:lvlText w:val=""/>
      <w:lvlJc w:val="left"/>
    </w:lvl>
  </w:abstractNum>
  <w:abstractNum w:abstractNumId="18" w15:restartNumberingAfterBreak="0">
    <w:nsid w:val="4B500D64"/>
    <w:multiLevelType w:val="hybridMultilevel"/>
    <w:tmpl w:val="C7E64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A225AF"/>
    <w:multiLevelType w:val="hybridMultilevel"/>
    <w:tmpl w:val="5BD062C2"/>
    <w:lvl w:ilvl="0" w:tplc="C8669F78">
      <w:start w:val="1"/>
      <w:numFmt w:val="decimal"/>
      <w:lvlText w:val="%1."/>
      <w:lvlJc w:val="left"/>
    </w:lvl>
    <w:lvl w:ilvl="1" w:tplc="3160A2F4">
      <w:start w:val="1"/>
      <w:numFmt w:val="bullet"/>
      <w:lvlText w:val=""/>
      <w:lvlJc w:val="left"/>
    </w:lvl>
    <w:lvl w:ilvl="2" w:tplc="0EDEACE8">
      <w:start w:val="1"/>
      <w:numFmt w:val="bullet"/>
      <w:lvlText w:val=""/>
      <w:lvlJc w:val="left"/>
    </w:lvl>
    <w:lvl w:ilvl="3" w:tplc="CAB8A5F4">
      <w:start w:val="1"/>
      <w:numFmt w:val="bullet"/>
      <w:lvlText w:val=""/>
      <w:lvlJc w:val="left"/>
    </w:lvl>
    <w:lvl w:ilvl="4" w:tplc="15D041FC">
      <w:start w:val="1"/>
      <w:numFmt w:val="bullet"/>
      <w:lvlText w:val=""/>
      <w:lvlJc w:val="left"/>
    </w:lvl>
    <w:lvl w:ilvl="5" w:tplc="CE8EA352">
      <w:start w:val="1"/>
      <w:numFmt w:val="bullet"/>
      <w:lvlText w:val=""/>
      <w:lvlJc w:val="left"/>
    </w:lvl>
    <w:lvl w:ilvl="6" w:tplc="318E6A00">
      <w:start w:val="1"/>
      <w:numFmt w:val="bullet"/>
      <w:lvlText w:val=""/>
      <w:lvlJc w:val="left"/>
    </w:lvl>
    <w:lvl w:ilvl="7" w:tplc="F5EC1F88">
      <w:start w:val="1"/>
      <w:numFmt w:val="bullet"/>
      <w:lvlText w:val=""/>
      <w:lvlJc w:val="left"/>
    </w:lvl>
    <w:lvl w:ilvl="8" w:tplc="E938CA7E">
      <w:start w:val="1"/>
      <w:numFmt w:val="bullet"/>
      <w:lvlText w:val=""/>
      <w:lvlJc w:val="left"/>
    </w:lvl>
  </w:abstractNum>
  <w:abstractNum w:abstractNumId="20" w15:restartNumberingAfterBreak="0">
    <w:nsid w:val="6C147B2C"/>
    <w:multiLevelType w:val="hybridMultilevel"/>
    <w:tmpl w:val="546E5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C8241D"/>
    <w:multiLevelType w:val="hybridMultilevel"/>
    <w:tmpl w:val="275C4AF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74011ECE"/>
    <w:multiLevelType w:val="multilevel"/>
    <w:tmpl w:val="19E6E066"/>
    <w:lvl w:ilvl="0">
      <w:start w:val="1"/>
      <w:numFmt w:val="decimal"/>
      <w:lvlText w:val="%1"/>
      <w:lvlJc w:val="left"/>
      <w:pPr>
        <w:ind w:left="570" w:hanging="570"/>
      </w:pPr>
      <w:rPr>
        <w:rFonts w:hint="default"/>
      </w:rPr>
    </w:lvl>
    <w:lvl w:ilvl="1">
      <w:start w:val="2"/>
      <w:numFmt w:val="decimal"/>
      <w:lvlText w:val="%1.%2"/>
      <w:lvlJc w:val="left"/>
      <w:pPr>
        <w:ind w:left="1110" w:hanging="57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9"/>
  </w:num>
  <w:num w:numId="15">
    <w:abstractNumId w:val="22"/>
  </w:num>
  <w:num w:numId="16">
    <w:abstractNumId w:val="15"/>
  </w:num>
  <w:num w:numId="17">
    <w:abstractNumId w:val="18"/>
  </w:num>
  <w:num w:numId="18">
    <w:abstractNumId w:val="16"/>
  </w:num>
  <w:num w:numId="19">
    <w:abstractNumId w:val="17"/>
  </w:num>
  <w:num w:numId="20">
    <w:abstractNumId w:val="20"/>
  </w:num>
  <w:num w:numId="21">
    <w:abstractNumId w:val="1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43"/>
    <w:rsid w:val="000027A6"/>
    <w:rsid w:val="00006915"/>
    <w:rsid w:val="00012902"/>
    <w:rsid w:val="00031A46"/>
    <w:rsid w:val="0005093D"/>
    <w:rsid w:val="00061733"/>
    <w:rsid w:val="000848F8"/>
    <w:rsid w:val="000C5497"/>
    <w:rsid w:val="000E1CF9"/>
    <w:rsid w:val="001025CD"/>
    <w:rsid w:val="00111196"/>
    <w:rsid w:val="0012575C"/>
    <w:rsid w:val="00126524"/>
    <w:rsid w:val="00127003"/>
    <w:rsid w:val="0014771D"/>
    <w:rsid w:val="001631AF"/>
    <w:rsid w:val="00186787"/>
    <w:rsid w:val="001A0F12"/>
    <w:rsid w:val="001B00C5"/>
    <w:rsid w:val="001D390C"/>
    <w:rsid w:val="001E5E40"/>
    <w:rsid w:val="001F266A"/>
    <w:rsid w:val="001F30BB"/>
    <w:rsid w:val="00223462"/>
    <w:rsid w:val="00230230"/>
    <w:rsid w:val="002341FB"/>
    <w:rsid w:val="002607CF"/>
    <w:rsid w:val="00264EEE"/>
    <w:rsid w:val="00280B6A"/>
    <w:rsid w:val="00286750"/>
    <w:rsid w:val="00292929"/>
    <w:rsid w:val="00297254"/>
    <w:rsid w:val="002B6045"/>
    <w:rsid w:val="0030326F"/>
    <w:rsid w:val="00312A92"/>
    <w:rsid w:val="0032341F"/>
    <w:rsid w:val="00361E83"/>
    <w:rsid w:val="0037393C"/>
    <w:rsid w:val="00392808"/>
    <w:rsid w:val="003B0CCB"/>
    <w:rsid w:val="003D0893"/>
    <w:rsid w:val="003E115C"/>
    <w:rsid w:val="003E61DB"/>
    <w:rsid w:val="003F29D6"/>
    <w:rsid w:val="003F5E53"/>
    <w:rsid w:val="00406454"/>
    <w:rsid w:val="00410A99"/>
    <w:rsid w:val="0042465C"/>
    <w:rsid w:val="00437351"/>
    <w:rsid w:val="00457706"/>
    <w:rsid w:val="00461A61"/>
    <w:rsid w:val="00463460"/>
    <w:rsid w:val="00475D6C"/>
    <w:rsid w:val="00477AF0"/>
    <w:rsid w:val="00481A23"/>
    <w:rsid w:val="00494813"/>
    <w:rsid w:val="004A6D17"/>
    <w:rsid w:val="004C7CF6"/>
    <w:rsid w:val="004E7632"/>
    <w:rsid w:val="004F6852"/>
    <w:rsid w:val="00503CB1"/>
    <w:rsid w:val="0053666B"/>
    <w:rsid w:val="00550E81"/>
    <w:rsid w:val="00570C84"/>
    <w:rsid w:val="00573B3A"/>
    <w:rsid w:val="005836D6"/>
    <w:rsid w:val="005D56D8"/>
    <w:rsid w:val="005D688F"/>
    <w:rsid w:val="0060055C"/>
    <w:rsid w:val="00611839"/>
    <w:rsid w:val="00613720"/>
    <w:rsid w:val="00633CE6"/>
    <w:rsid w:val="00634173"/>
    <w:rsid w:val="00634D80"/>
    <w:rsid w:val="00644DB2"/>
    <w:rsid w:val="006A73D3"/>
    <w:rsid w:val="006E6DE7"/>
    <w:rsid w:val="006F3985"/>
    <w:rsid w:val="00712B4A"/>
    <w:rsid w:val="0072168B"/>
    <w:rsid w:val="0072554D"/>
    <w:rsid w:val="007658B0"/>
    <w:rsid w:val="007D2812"/>
    <w:rsid w:val="00817FE2"/>
    <w:rsid w:val="00826FC3"/>
    <w:rsid w:val="00827BF0"/>
    <w:rsid w:val="0085099D"/>
    <w:rsid w:val="0085408B"/>
    <w:rsid w:val="0085602B"/>
    <w:rsid w:val="00886A04"/>
    <w:rsid w:val="00890907"/>
    <w:rsid w:val="008955EF"/>
    <w:rsid w:val="008A542B"/>
    <w:rsid w:val="008E662A"/>
    <w:rsid w:val="008F3848"/>
    <w:rsid w:val="00901784"/>
    <w:rsid w:val="00932A62"/>
    <w:rsid w:val="009755C2"/>
    <w:rsid w:val="009830E4"/>
    <w:rsid w:val="009B335F"/>
    <w:rsid w:val="009B6AF9"/>
    <w:rsid w:val="009B78ED"/>
    <w:rsid w:val="009C3E3C"/>
    <w:rsid w:val="009C573C"/>
    <w:rsid w:val="009D13E8"/>
    <w:rsid w:val="009F08F2"/>
    <w:rsid w:val="009F7B12"/>
    <w:rsid w:val="00A034B0"/>
    <w:rsid w:val="00A67E4C"/>
    <w:rsid w:val="00AA4D97"/>
    <w:rsid w:val="00AA552F"/>
    <w:rsid w:val="00AA5B52"/>
    <w:rsid w:val="00B115C2"/>
    <w:rsid w:val="00B5054B"/>
    <w:rsid w:val="00B608F6"/>
    <w:rsid w:val="00B67206"/>
    <w:rsid w:val="00BB5046"/>
    <w:rsid w:val="00BD41A4"/>
    <w:rsid w:val="00BE7596"/>
    <w:rsid w:val="00C34F42"/>
    <w:rsid w:val="00C43A11"/>
    <w:rsid w:val="00C44D4E"/>
    <w:rsid w:val="00C65420"/>
    <w:rsid w:val="00C764C6"/>
    <w:rsid w:val="00C81243"/>
    <w:rsid w:val="00C865EA"/>
    <w:rsid w:val="00C90299"/>
    <w:rsid w:val="00CA1206"/>
    <w:rsid w:val="00CA18CC"/>
    <w:rsid w:val="00CC36CE"/>
    <w:rsid w:val="00CC3B6E"/>
    <w:rsid w:val="00CE11B9"/>
    <w:rsid w:val="00CF75DD"/>
    <w:rsid w:val="00D12ECF"/>
    <w:rsid w:val="00D14A8B"/>
    <w:rsid w:val="00D245AA"/>
    <w:rsid w:val="00D46555"/>
    <w:rsid w:val="00D56180"/>
    <w:rsid w:val="00D952BD"/>
    <w:rsid w:val="00DC3239"/>
    <w:rsid w:val="00DC6973"/>
    <w:rsid w:val="00DD2FD0"/>
    <w:rsid w:val="00DD5841"/>
    <w:rsid w:val="00DE0294"/>
    <w:rsid w:val="00DF61C4"/>
    <w:rsid w:val="00E01F3A"/>
    <w:rsid w:val="00E15EC3"/>
    <w:rsid w:val="00E17C63"/>
    <w:rsid w:val="00E21A9F"/>
    <w:rsid w:val="00E31798"/>
    <w:rsid w:val="00E41FA3"/>
    <w:rsid w:val="00E6269F"/>
    <w:rsid w:val="00EB10C4"/>
    <w:rsid w:val="00ED77D9"/>
    <w:rsid w:val="00F009CD"/>
    <w:rsid w:val="00F15A4D"/>
    <w:rsid w:val="00F16D3B"/>
    <w:rsid w:val="00F17162"/>
    <w:rsid w:val="00F2207D"/>
    <w:rsid w:val="00F35D1F"/>
    <w:rsid w:val="00F53F0D"/>
    <w:rsid w:val="00F71D31"/>
    <w:rsid w:val="00F722CA"/>
    <w:rsid w:val="00F73F0C"/>
    <w:rsid w:val="00F8223C"/>
    <w:rsid w:val="00F8419F"/>
    <w:rsid w:val="00FB15B6"/>
    <w:rsid w:val="00FE00FF"/>
    <w:rsid w:val="00FF5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4AC413"/>
  <w15:chartTrackingRefBased/>
  <w15:docId w15:val="{89E8A4A0-E42A-49BE-811E-8F9A954E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lang w:val="en-IN" w:eastAsia="en-IN"/>
    </w:rPr>
  </w:style>
  <w:style w:type="paragraph" w:styleId="Heading1">
    <w:name w:val="heading 1"/>
    <w:basedOn w:val="Normal"/>
    <w:next w:val="Normal"/>
    <w:link w:val="Heading1Char"/>
    <w:uiPriority w:val="9"/>
    <w:qFormat/>
    <w:rsid w:val="002341FB"/>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qFormat/>
    <w:rsid w:val="00826FC3"/>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C81243"/>
    <w:pPr>
      <w:ind w:left="720"/>
    </w:pPr>
  </w:style>
  <w:style w:type="paragraph" w:styleId="HTMLPreformatted">
    <w:name w:val="HTML Preformatted"/>
    <w:basedOn w:val="Normal"/>
    <w:link w:val="HTMLPreformattedChar"/>
    <w:uiPriority w:val="99"/>
    <w:semiHidden/>
    <w:unhideWhenUsed/>
    <w:rsid w:val="008E6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link w:val="HTMLPreformatted"/>
    <w:uiPriority w:val="99"/>
    <w:semiHidden/>
    <w:rsid w:val="008E662A"/>
    <w:rPr>
      <w:rFonts w:ascii="Courier New" w:eastAsia="Times New Roman" w:hAnsi="Courier New" w:cs="Courier New"/>
    </w:rPr>
  </w:style>
  <w:style w:type="paragraph" w:styleId="NormalWeb">
    <w:name w:val="Normal (Web)"/>
    <w:basedOn w:val="Normal"/>
    <w:uiPriority w:val="99"/>
    <w:semiHidden/>
    <w:unhideWhenUsed/>
    <w:rsid w:val="005D56D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07CF"/>
    <w:pPr>
      <w:tabs>
        <w:tab w:val="center" w:pos="4513"/>
        <w:tab w:val="right" w:pos="9026"/>
      </w:tabs>
    </w:pPr>
  </w:style>
  <w:style w:type="character" w:customStyle="1" w:styleId="HeaderChar">
    <w:name w:val="Header Char"/>
    <w:basedOn w:val="DefaultParagraphFont"/>
    <w:link w:val="Header"/>
    <w:uiPriority w:val="99"/>
    <w:rsid w:val="002607CF"/>
  </w:style>
  <w:style w:type="paragraph" w:styleId="Footer">
    <w:name w:val="footer"/>
    <w:basedOn w:val="Normal"/>
    <w:link w:val="FooterChar"/>
    <w:uiPriority w:val="99"/>
    <w:unhideWhenUsed/>
    <w:rsid w:val="002607CF"/>
    <w:pPr>
      <w:tabs>
        <w:tab w:val="center" w:pos="4513"/>
        <w:tab w:val="right" w:pos="9026"/>
      </w:tabs>
    </w:pPr>
  </w:style>
  <w:style w:type="character" w:customStyle="1" w:styleId="FooterChar">
    <w:name w:val="Footer Char"/>
    <w:basedOn w:val="DefaultParagraphFont"/>
    <w:link w:val="Footer"/>
    <w:uiPriority w:val="99"/>
    <w:rsid w:val="002607CF"/>
  </w:style>
  <w:style w:type="character" w:styleId="Hyperlink">
    <w:name w:val="Hyperlink"/>
    <w:uiPriority w:val="99"/>
    <w:unhideWhenUsed/>
    <w:rsid w:val="009F08F2"/>
    <w:rPr>
      <w:color w:val="0563C1"/>
      <w:u w:val="single"/>
    </w:rPr>
  </w:style>
  <w:style w:type="character" w:customStyle="1" w:styleId="Heading1Char">
    <w:name w:val="Heading 1 Char"/>
    <w:link w:val="Heading1"/>
    <w:uiPriority w:val="9"/>
    <w:rsid w:val="002341FB"/>
    <w:rPr>
      <w:rFonts w:ascii="Calibri Light" w:eastAsia="Times New Roman" w:hAnsi="Calibri Light" w:cs="Times New Roman"/>
      <w:b/>
      <w:bCs/>
      <w:kern w:val="32"/>
      <w:sz w:val="32"/>
      <w:szCs w:val="32"/>
      <w:lang w:val="en-IN" w:eastAsia="en-IN"/>
    </w:rPr>
  </w:style>
  <w:style w:type="paragraph" w:styleId="GridTable3">
    <w:name w:val="Grid Table 3"/>
    <w:basedOn w:val="Heading1"/>
    <w:next w:val="Normal"/>
    <w:uiPriority w:val="39"/>
    <w:unhideWhenUsed/>
    <w:qFormat/>
    <w:rsid w:val="002341FB"/>
    <w:pPr>
      <w:keepLines/>
      <w:spacing w:before="480" w:after="0" w:line="276" w:lineRule="auto"/>
      <w:outlineLvl w:val="9"/>
    </w:pPr>
    <w:rPr>
      <w:color w:val="2E74B5"/>
      <w:kern w:val="0"/>
      <w:sz w:val="28"/>
      <w:szCs w:val="28"/>
      <w:lang w:val="en-US" w:eastAsia="en-US"/>
    </w:rPr>
  </w:style>
  <w:style w:type="paragraph" w:styleId="TOC1">
    <w:name w:val="toc 1"/>
    <w:basedOn w:val="Normal"/>
    <w:next w:val="Normal"/>
    <w:autoRedefine/>
    <w:uiPriority w:val="39"/>
    <w:unhideWhenUsed/>
    <w:rsid w:val="002341FB"/>
    <w:pPr>
      <w:spacing w:before="120"/>
    </w:pPr>
    <w:rPr>
      <w:b/>
      <w:sz w:val="24"/>
      <w:szCs w:val="24"/>
    </w:rPr>
  </w:style>
  <w:style w:type="paragraph" w:styleId="TOC2">
    <w:name w:val="toc 2"/>
    <w:basedOn w:val="Normal"/>
    <w:next w:val="Normal"/>
    <w:autoRedefine/>
    <w:uiPriority w:val="39"/>
    <w:unhideWhenUsed/>
    <w:rsid w:val="002341FB"/>
    <w:pPr>
      <w:ind w:left="200"/>
    </w:pPr>
    <w:rPr>
      <w:b/>
      <w:sz w:val="22"/>
      <w:szCs w:val="22"/>
    </w:rPr>
  </w:style>
  <w:style w:type="paragraph" w:styleId="TOC3">
    <w:name w:val="toc 3"/>
    <w:basedOn w:val="Normal"/>
    <w:next w:val="Normal"/>
    <w:autoRedefine/>
    <w:uiPriority w:val="39"/>
    <w:semiHidden/>
    <w:unhideWhenUsed/>
    <w:rsid w:val="002341FB"/>
    <w:pPr>
      <w:ind w:left="400"/>
    </w:pPr>
    <w:rPr>
      <w:sz w:val="22"/>
      <w:szCs w:val="22"/>
    </w:rPr>
  </w:style>
  <w:style w:type="paragraph" w:styleId="TOC4">
    <w:name w:val="toc 4"/>
    <w:basedOn w:val="Normal"/>
    <w:next w:val="Normal"/>
    <w:autoRedefine/>
    <w:uiPriority w:val="39"/>
    <w:semiHidden/>
    <w:unhideWhenUsed/>
    <w:rsid w:val="002341FB"/>
    <w:pPr>
      <w:ind w:left="600"/>
    </w:pPr>
  </w:style>
  <w:style w:type="paragraph" w:styleId="TOC5">
    <w:name w:val="toc 5"/>
    <w:basedOn w:val="Normal"/>
    <w:next w:val="Normal"/>
    <w:autoRedefine/>
    <w:uiPriority w:val="39"/>
    <w:semiHidden/>
    <w:unhideWhenUsed/>
    <w:rsid w:val="002341FB"/>
    <w:pPr>
      <w:ind w:left="800"/>
    </w:pPr>
  </w:style>
  <w:style w:type="paragraph" w:styleId="TOC6">
    <w:name w:val="toc 6"/>
    <w:basedOn w:val="Normal"/>
    <w:next w:val="Normal"/>
    <w:autoRedefine/>
    <w:uiPriority w:val="39"/>
    <w:semiHidden/>
    <w:unhideWhenUsed/>
    <w:rsid w:val="002341FB"/>
    <w:pPr>
      <w:ind w:left="1000"/>
    </w:pPr>
  </w:style>
  <w:style w:type="paragraph" w:styleId="TOC7">
    <w:name w:val="toc 7"/>
    <w:basedOn w:val="Normal"/>
    <w:next w:val="Normal"/>
    <w:autoRedefine/>
    <w:uiPriority w:val="39"/>
    <w:semiHidden/>
    <w:unhideWhenUsed/>
    <w:rsid w:val="002341FB"/>
    <w:pPr>
      <w:ind w:left="1200"/>
    </w:pPr>
  </w:style>
  <w:style w:type="paragraph" w:styleId="TOC8">
    <w:name w:val="toc 8"/>
    <w:basedOn w:val="Normal"/>
    <w:next w:val="Normal"/>
    <w:autoRedefine/>
    <w:uiPriority w:val="39"/>
    <w:semiHidden/>
    <w:unhideWhenUsed/>
    <w:rsid w:val="002341FB"/>
    <w:pPr>
      <w:ind w:left="1400"/>
    </w:pPr>
  </w:style>
  <w:style w:type="paragraph" w:styleId="TOC9">
    <w:name w:val="toc 9"/>
    <w:basedOn w:val="Normal"/>
    <w:next w:val="Normal"/>
    <w:autoRedefine/>
    <w:uiPriority w:val="39"/>
    <w:semiHidden/>
    <w:unhideWhenUsed/>
    <w:rsid w:val="002341FB"/>
    <w:pPr>
      <w:ind w:left="1600"/>
    </w:pPr>
  </w:style>
  <w:style w:type="character" w:customStyle="1" w:styleId="Heading2Char">
    <w:name w:val="Heading 2 Char"/>
    <w:link w:val="Heading2"/>
    <w:uiPriority w:val="9"/>
    <w:rsid w:val="00826FC3"/>
    <w:rPr>
      <w:rFonts w:ascii="Calibri Light" w:eastAsia="Times New Roman" w:hAnsi="Calibri Light" w:cs="Times New Roman"/>
      <w:b/>
      <w:bCs/>
      <w:i/>
      <w:iCs/>
      <w:sz w:val="28"/>
      <w:szCs w:val="28"/>
      <w:lang w:val="en-IN" w:eastAsia="en-IN"/>
    </w:rPr>
  </w:style>
  <w:style w:type="paragraph" w:styleId="BalloonText">
    <w:name w:val="Balloon Text"/>
    <w:basedOn w:val="Normal"/>
    <w:link w:val="BalloonTextChar"/>
    <w:uiPriority w:val="99"/>
    <w:semiHidden/>
    <w:unhideWhenUsed/>
    <w:rsid w:val="006E6DE7"/>
    <w:rPr>
      <w:rFonts w:ascii="Times New Roman" w:hAnsi="Times New Roman" w:cs="Times New Roman"/>
      <w:sz w:val="18"/>
      <w:szCs w:val="18"/>
    </w:rPr>
  </w:style>
  <w:style w:type="character" w:customStyle="1" w:styleId="BalloonTextChar">
    <w:name w:val="Balloon Text Char"/>
    <w:link w:val="BalloonText"/>
    <w:uiPriority w:val="99"/>
    <w:semiHidden/>
    <w:rsid w:val="006E6DE7"/>
    <w:rPr>
      <w:rFonts w:ascii="Times New Roman" w:hAnsi="Times New Roman" w:cs="Times New Roman"/>
      <w:sz w:val="18"/>
      <w:szCs w:val="18"/>
      <w:lang w:val="en-IN" w:eastAsia="en-IN"/>
    </w:rPr>
  </w:style>
  <w:style w:type="character" w:styleId="PlaceholderText">
    <w:name w:val="Placeholder Text"/>
    <w:basedOn w:val="DefaultParagraphFont"/>
    <w:uiPriority w:val="99"/>
    <w:unhideWhenUsed/>
    <w:rsid w:val="000509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5957">
      <w:bodyDiv w:val="1"/>
      <w:marLeft w:val="0"/>
      <w:marRight w:val="0"/>
      <w:marTop w:val="0"/>
      <w:marBottom w:val="0"/>
      <w:divBdr>
        <w:top w:val="none" w:sz="0" w:space="0" w:color="auto"/>
        <w:left w:val="none" w:sz="0" w:space="0" w:color="auto"/>
        <w:bottom w:val="none" w:sz="0" w:space="0" w:color="auto"/>
        <w:right w:val="none" w:sz="0" w:space="0" w:color="auto"/>
      </w:divBdr>
    </w:div>
    <w:div w:id="440106172">
      <w:bodyDiv w:val="1"/>
      <w:marLeft w:val="0"/>
      <w:marRight w:val="0"/>
      <w:marTop w:val="0"/>
      <w:marBottom w:val="0"/>
      <w:divBdr>
        <w:top w:val="none" w:sz="0" w:space="0" w:color="auto"/>
        <w:left w:val="none" w:sz="0" w:space="0" w:color="auto"/>
        <w:bottom w:val="none" w:sz="0" w:space="0" w:color="auto"/>
        <w:right w:val="none" w:sz="0" w:space="0" w:color="auto"/>
      </w:divBdr>
    </w:div>
    <w:div w:id="453330434">
      <w:bodyDiv w:val="1"/>
      <w:marLeft w:val="0"/>
      <w:marRight w:val="0"/>
      <w:marTop w:val="0"/>
      <w:marBottom w:val="0"/>
      <w:divBdr>
        <w:top w:val="none" w:sz="0" w:space="0" w:color="auto"/>
        <w:left w:val="none" w:sz="0" w:space="0" w:color="auto"/>
        <w:bottom w:val="none" w:sz="0" w:space="0" w:color="auto"/>
        <w:right w:val="none" w:sz="0" w:space="0" w:color="auto"/>
      </w:divBdr>
    </w:div>
    <w:div w:id="17892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6D8FFF1-C4C7-4CB6-84EB-7D45A3BC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Links>
    <vt:vector size="48" baseType="variant">
      <vt:variant>
        <vt:i4>1638454</vt:i4>
      </vt:variant>
      <vt:variant>
        <vt:i4>44</vt:i4>
      </vt:variant>
      <vt:variant>
        <vt:i4>0</vt:i4>
      </vt:variant>
      <vt:variant>
        <vt:i4>5</vt:i4>
      </vt:variant>
      <vt:variant>
        <vt:lpwstr/>
      </vt:variant>
      <vt:variant>
        <vt:lpwstr>_Toc504147389</vt:lpwstr>
      </vt:variant>
      <vt:variant>
        <vt:i4>1638454</vt:i4>
      </vt:variant>
      <vt:variant>
        <vt:i4>38</vt:i4>
      </vt:variant>
      <vt:variant>
        <vt:i4>0</vt:i4>
      </vt:variant>
      <vt:variant>
        <vt:i4>5</vt:i4>
      </vt:variant>
      <vt:variant>
        <vt:lpwstr/>
      </vt:variant>
      <vt:variant>
        <vt:lpwstr>_Toc504147388</vt:lpwstr>
      </vt:variant>
      <vt:variant>
        <vt:i4>1638454</vt:i4>
      </vt:variant>
      <vt:variant>
        <vt:i4>32</vt:i4>
      </vt:variant>
      <vt:variant>
        <vt:i4>0</vt:i4>
      </vt:variant>
      <vt:variant>
        <vt:i4>5</vt:i4>
      </vt:variant>
      <vt:variant>
        <vt:lpwstr/>
      </vt:variant>
      <vt:variant>
        <vt:lpwstr>_Toc504147387</vt:lpwstr>
      </vt:variant>
      <vt:variant>
        <vt:i4>1638454</vt:i4>
      </vt:variant>
      <vt:variant>
        <vt:i4>26</vt:i4>
      </vt:variant>
      <vt:variant>
        <vt:i4>0</vt:i4>
      </vt:variant>
      <vt:variant>
        <vt:i4>5</vt:i4>
      </vt:variant>
      <vt:variant>
        <vt:lpwstr/>
      </vt:variant>
      <vt:variant>
        <vt:lpwstr>_Toc504147386</vt:lpwstr>
      </vt:variant>
      <vt:variant>
        <vt:i4>1638454</vt:i4>
      </vt:variant>
      <vt:variant>
        <vt:i4>20</vt:i4>
      </vt:variant>
      <vt:variant>
        <vt:i4>0</vt:i4>
      </vt:variant>
      <vt:variant>
        <vt:i4>5</vt:i4>
      </vt:variant>
      <vt:variant>
        <vt:lpwstr/>
      </vt:variant>
      <vt:variant>
        <vt:lpwstr>_Toc504147386</vt:lpwstr>
      </vt:variant>
      <vt:variant>
        <vt:i4>1638454</vt:i4>
      </vt:variant>
      <vt:variant>
        <vt:i4>14</vt:i4>
      </vt:variant>
      <vt:variant>
        <vt:i4>0</vt:i4>
      </vt:variant>
      <vt:variant>
        <vt:i4>5</vt:i4>
      </vt:variant>
      <vt:variant>
        <vt:lpwstr/>
      </vt:variant>
      <vt:variant>
        <vt:lpwstr>_Toc504147385</vt:lpwstr>
      </vt:variant>
      <vt:variant>
        <vt:i4>1638454</vt:i4>
      </vt:variant>
      <vt:variant>
        <vt:i4>8</vt:i4>
      </vt:variant>
      <vt:variant>
        <vt:i4>0</vt:i4>
      </vt:variant>
      <vt:variant>
        <vt:i4>5</vt:i4>
      </vt:variant>
      <vt:variant>
        <vt:lpwstr/>
      </vt:variant>
      <vt:variant>
        <vt:lpwstr>_Toc504147384</vt:lpwstr>
      </vt:variant>
      <vt:variant>
        <vt:i4>1638454</vt:i4>
      </vt:variant>
      <vt:variant>
        <vt:i4>2</vt:i4>
      </vt:variant>
      <vt:variant>
        <vt:i4>0</vt:i4>
      </vt:variant>
      <vt:variant>
        <vt:i4>5</vt:i4>
      </vt:variant>
      <vt:variant>
        <vt:lpwstr/>
      </vt:variant>
      <vt:variant>
        <vt:lpwstr>_Toc504147383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tonggehua18@gmail.com</cp:lastModifiedBy>
  <cp:revision>53</cp:revision>
  <cp:lastPrinted>2018-01-19T22:57:00Z</cp:lastPrinted>
  <dcterms:created xsi:type="dcterms:W3CDTF">2018-11-19T03:45:00Z</dcterms:created>
  <dcterms:modified xsi:type="dcterms:W3CDTF">2018-11-19T06:15:00Z</dcterms:modified>
</cp:coreProperties>
</file>