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2D9F" w14:textId="46F97753" w:rsidR="00C071D6" w:rsidRPr="00D65291" w:rsidRDefault="000E40FA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Minority Rights Organizations Consortium Membership Application Form</w:t>
      </w:r>
    </w:p>
    <w:p w14:paraId="2A6FC16C" w14:textId="48815AB7" w:rsidR="000E40FA" w:rsidRPr="000E40FA" w:rsidRDefault="00C071D6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1. </w:t>
      </w:r>
      <w:r w:rsidR="000E40FA"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Organization Information</w:t>
      </w:r>
    </w:p>
    <w:p w14:paraId="1C5C17C4" w14:textId="33A4C8D2" w:rsidR="000E40FA" w:rsidRPr="00C55B8C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Organization 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Full </w:t>
      </w: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Name: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____________________________________</w:t>
      </w:r>
    </w:p>
    <w:p w14:paraId="796C40A6" w14:textId="4BFAFBA6" w:rsidR="00C55B8C" w:rsidRPr="000E40FA" w:rsidRDefault="00C55B8C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Acronym Name: __________________________</w:t>
      </w:r>
    </w:p>
    <w:p w14:paraId="14087147" w14:textId="41745D4E" w:rsidR="000E40FA" w:rsidRPr="00C55B8C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0"/>
          <w:szCs w:val="20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Type of Organization: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</w:t>
      </w:r>
      <w:r w:rsidRPr="00C55B8C">
        <w:rPr>
          <w:rFonts w:ascii="Gill Sans MT" w:eastAsia="Times New Roman" w:hAnsi="Gill Sans MT" w:cs="Times New Roman"/>
          <w:sz w:val="20"/>
          <w:szCs w:val="20"/>
          <w:lang w:eastAsia="en-GB"/>
        </w:rPr>
        <w:t>(e.g., NGO, Community-Based Organization, Advocacy Group)</w:t>
      </w:r>
      <w:r w:rsidR="00C55B8C">
        <w:rPr>
          <w:rFonts w:ascii="Gill Sans MT" w:eastAsia="Times New Roman" w:hAnsi="Gill Sans MT" w:cs="Times New Roman"/>
          <w:sz w:val="20"/>
          <w:szCs w:val="20"/>
          <w:lang w:eastAsia="en-GB"/>
        </w:rPr>
        <w:t xml:space="preserve"> ____________________________</w:t>
      </w:r>
    </w:p>
    <w:p w14:paraId="22EE77AD" w14:textId="2E7EC141" w:rsidR="000E40FA" w:rsidRPr="000E40F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Date of Establishment: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</w:t>
      </w:r>
    </w:p>
    <w:p w14:paraId="3171FB3E" w14:textId="573A3C0B" w:rsidR="000E40FA" w:rsidRPr="00D3648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Country of Operation: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</w:t>
      </w:r>
    </w:p>
    <w:p w14:paraId="5EB4E2B6" w14:textId="73E7AA88" w:rsidR="00D3648A" w:rsidRPr="000E40FA" w:rsidRDefault="00D3648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Region of operation __________________________</w:t>
      </w:r>
    </w:p>
    <w:p w14:paraId="7CC059BA" w14:textId="1628BBEA" w:rsidR="000E40FA" w:rsidRPr="000E40F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Physical Address: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7A3F3D76" w14:textId="45A23DA0" w:rsidR="000E40FA" w:rsidRPr="000E40F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Mailing Address: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(if different from physical address)</w:t>
      </w:r>
      <w:r w:rsidR="00C55B8C">
        <w:rPr>
          <w:rFonts w:ascii="Gill Sans MT" w:eastAsia="Times New Roman" w:hAnsi="Gill Sans MT" w:cs="Times New Roman"/>
          <w:sz w:val="24"/>
          <w:szCs w:val="24"/>
          <w:lang w:eastAsia="en-GB"/>
        </w:rPr>
        <w:t>____________________</w:t>
      </w:r>
    </w:p>
    <w:p w14:paraId="6725D2AC" w14:textId="66A2FEB3" w:rsidR="000E40FA" w:rsidRPr="000E40F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Website: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(if applicable)</w:t>
      </w:r>
      <w:r w:rsidR="00C55B8C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_____________________</w:t>
      </w:r>
    </w:p>
    <w:p w14:paraId="31100599" w14:textId="285BCD37" w:rsidR="000E40FA" w:rsidRPr="000E40FA" w:rsidRDefault="000E40FA" w:rsidP="000E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Social Media Handles: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(if applicable)</w:t>
      </w:r>
      <w:r w:rsidR="00C55B8C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_________________________</w:t>
      </w:r>
    </w:p>
    <w:p w14:paraId="4EB394C0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2. Contact Information</w:t>
      </w:r>
    </w:p>
    <w:p w14:paraId="5A5E5F3E" w14:textId="6D0DEC59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Primary Contact Person: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7178B107" w14:textId="4A30F743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Position/Title: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3E2C3BC6" w14:textId="538A9297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Phone Number: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41FDF9DD" w14:textId="06268F1D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Email Address: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47677272" w14:textId="104D005D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Alternate Contact Person: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669E4D1D" w14:textId="7513A56E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Phone Number: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6201393C" w14:textId="0DBE6F44" w:rsidR="000E40FA" w:rsidRPr="000E40FA" w:rsidRDefault="000E40FA" w:rsidP="000E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Email Address:</w:t>
      </w:r>
      <w:r w:rsidR="00C55B8C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 xml:space="preserve"> __________________________</w:t>
      </w:r>
    </w:p>
    <w:p w14:paraId="63FD9B9F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3. Organizational Mission and Objectives</w:t>
      </w:r>
    </w:p>
    <w:p w14:paraId="13480106" w14:textId="5DBF3262" w:rsidR="000E40FA" w:rsidRDefault="000E40FA" w:rsidP="000E4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Brief Description of Mission and Objectives: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(Please describe the primary goals and mission of your organization, focusing on its relevance to minority rights.)</w:t>
      </w:r>
      <w:r w:rsidR="00C55B8C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</w:t>
      </w:r>
    </w:p>
    <w:p w14:paraId="1C6B5CFE" w14:textId="57FFF2E3" w:rsidR="00C55B8C" w:rsidRPr="000E40FA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5C09FD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4. Activities and Programs</w:t>
      </w:r>
    </w:p>
    <w:p w14:paraId="01F7FB57" w14:textId="77777777" w:rsidR="000E40FA" w:rsidRDefault="000E40FA" w:rsidP="000E4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Key Activities and Programs: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(Provide an overview of the main activities and programs your organization is involved in, particularly those related to minority rights.)</w:t>
      </w:r>
    </w:p>
    <w:p w14:paraId="2912A07B" w14:textId="4AA3550A" w:rsidR="00C55B8C" w:rsidRPr="000E40FA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71F693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5. Experience and Impact</w:t>
      </w:r>
    </w:p>
    <w:p w14:paraId="2C0D2133" w14:textId="77777777" w:rsidR="000E40FA" w:rsidRDefault="000E40FA" w:rsidP="000E40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lastRenderedPageBreak/>
        <w:t>Relevant Experience: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(Detail your organization’s experience in working on minority rights issues or related fields.)</w:t>
      </w:r>
    </w:p>
    <w:p w14:paraId="2EC30084" w14:textId="09F78194" w:rsidR="00C55B8C" w:rsidRPr="000E40FA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BF6A10" w14:textId="77777777" w:rsidR="000E40FA" w:rsidRDefault="000E40FA" w:rsidP="000E40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Impact and Achievements: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(Share notable achievements and the impact your organization has made in its area of work.)</w:t>
      </w:r>
    </w:p>
    <w:p w14:paraId="5FA5BCBF" w14:textId="7446CAB1" w:rsidR="00C55B8C" w:rsidRPr="000E40FA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5494B1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6. Membership Commitment</w:t>
      </w:r>
    </w:p>
    <w:p w14:paraId="27D942F0" w14:textId="77777777" w:rsidR="000E40FA" w:rsidRDefault="000E40FA" w:rsidP="000E40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Why do you want to join the MRO Consortium?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(Explain how membership will benefit your organization and how you plan to contribute to the consortium’s goals.)</w:t>
      </w:r>
    </w:p>
    <w:p w14:paraId="4C7AD599" w14:textId="77777777" w:rsidR="00C55B8C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54E9B599" w14:textId="0112E228" w:rsidR="000E40FA" w:rsidRDefault="000E40FA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How does your organization align with the values and objectives of the MRO Consortium?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(Describe how your organization’s work aligns with the consortium’s core values and mission.)</w:t>
      </w:r>
    </w:p>
    <w:p w14:paraId="397BBA63" w14:textId="77777777" w:rsidR="00C55B8C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129356F5" w14:textId="77777777" w:rsidR="00C55B8C" w:rsidRPr="000E40FA" w:rsidRDefault="00C55B8C" w:rsidP="00C55B8C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</w:p>
    <w:p w14:paraId="24E88234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7. Supporting Documents</w:t>
      </w:r>
    </w:p>
    <w:p w14:paraId="06D7D3A5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>Please attach the following documents to your application:</w:t>
      </w:r>
    </w:p>
    <w:p w14:paraId="20DF10BF" w14:textId="77777777" w:rsidR="000E40FA" w:rsidRPr="000E40FA" w:rsidRDefault="000E40FA" w:rsidP="000E4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Copy of Registration Certificate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(or relevant proof of legal status)</w:t>
      </w:r>
    </w:p>
    <w:p w14:paraId="289244E2" w14:textId="77777777" w:rsidR="000E40FA" w:rsidRPr="000E40FA" w:rsidRDefault="000E40FA" w:rsidP="000E4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Organizational Chart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(showing structure and key personnel)</w:t>
      </w:r>
    </w:p>
    <w:p w14:paraId="0E694F3F" w14:textId="77777777" w:rsidR="000E40FA" w:rsidRPr="000E40FA" w:rsidRDefault="000E40FA" w:rsidP="000E4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Recent Annual Report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(if available)</w:t>
      </w:r>
    </w:p>
    <w:p w14:paraId="7911DFC0" w14:textId="77777777" w:rsidR="000E40FA" w:rsidRDefault="000E40FA" w:rsidP="000E4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Relevant Policies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(e.g., Code of Conduct, Safeguarding Policy)</w:t>
      </w:r>
    </w:p>
    <w:p w14:paraId="40B54A6A" w14:textId="77777777" w:rsidR="00CE0D12" w:rsidRDefault="00CE0D12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</w:pPr>
    </w:p>
    <w:p w14:paraId="6E5FA67C" w14:textId="77777777" w:rsidR="00C55B8C" w:rsidRDefault="00C55B8C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</w:pPr>
    </w:p>
    <w:p w14:paraId="4238CF55" w14:textId="5D5377C7" w:rsidR="00C55B8C" w:rsidRDefault="00C55B8C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lastRenderedPageBreak/>
        <w:t xml:space="preserve">Personal Information </w:t>
      </w:r>
    </w:p>
    <w:p w14:paraId="61436941" w14:textId="367F2B3C" w:rsidR="00C071D6" w:rsidRPr="0064411F" w:rsidRDefault="0064411F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64411F">
        <w:rPr>
          <w:rFonts w:ascii="Gill Sans MT" w:eastAsia="Times New Roman" w:hAnsi="Gill Sans MT" w:cs="Times New Roman"/>
          <w:sz w:val="24"/>
          <w:szCs w:val="24"/>
          <w:lang w:eastAsia="en-GB"/>
        </w:rPr>
        <w:t>Mention the names of the three founders of the organization</w:t>
      </w:r>
      <w:r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and the clans they belong to and t</w:t>
      </w:r>
      <w:r w:rsidRPr="0064411F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hey </w:t>
      </w:r>
      <w:r w:rsidRPr="0064411F">
        <w:rPr>
          <w:rFonts w:ascii="Gill Sans MT" w:eastAsia="Times New Roman" w:hAnsi="Gill Sans MT" w:cs="Times New Roman"/>
          <w:sz w:val="24"/>
          <w:szCs w:val="24"/>
          <w:u w:val="single"/>
          <w:lang w:eastAsia="en-GB"/>
        </w:rPr>
        <w:t>mus</w:t>
      </w:r>
      <w:r w:rsidRPr="0064411F">
        <w:rPr>
          <w:rFonts w:ascii="Gill Sans MT" w:eastAsia="Times New Roman" w:hAnsi="Gill Sans MT" w:cs="Times New Roman"/>
          <w:sz w:val="24"/>
          <w:szCs w:val="24"/>
          <w:lang w:eastAsia="en-GB"/>
        </w:rPr>
        <w:t>t be from minority clans, and they need to adhere to the guidelines provided by the Ministry of Interior Affairs of the Federal Government of Somalia (please send the passports</w:t>
      </w:r>
      <w:r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as supporting documents</w:t>
      </w:r>
      <w:r w:rsidRPr="0064411F">
        <w:rPr>
          <w:rFonts w:ascii="Gill Sans MT" w:eastAsia="Times New Roman" w:hAnsi="Gill Sans MT" w:cs="Times New Roman"/>
          <w:sz w:val="24"/>
          <w:szCs w:val="24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58"/>
        <w:gridCol w:w="2249"/>
        <w:gridCol w:w="2247"/>
      </w:tblGrid>
      <w:tr w:rsidR="00C071D6" w14:paraId="349DE7BC" w14:textId="77777777" w:rsidTr="00C0370E">
        <w:tc>
          <w:tcPr>
            <w:tcW w:w="562" w:type="dxa"/>
          </w:tcPr>
          <w:p w14:paraId="7229DB05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No </w:t>
            </w:r>
          </w:p>
        </w:tc>
        <w:tc>
          <w:tcPr>
            <w:tcW w:w="3958" w:type="dxa"/>
          </w:tcPr>
          <w:p w14:paraId="4AC44B0C" w14:textId="6BC13ECB" w:rsidR="00C071D6" w:rsidRDefault="0064411F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      </w:t>
            </w:r>
            <w:r w:rsidR="00C071D6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2249" w:type="dxa"/>
          </w:tcPr>
          <w:p w14:paraId="677FEB7E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Contact number </w:t>
            </w:r>
          </w:p>
        </w:tc>
        <w:tc>
          <w:tcPr>
            <w:tcW w:w="2247" w:type="dxa"/>
          </w:tcPr>
          <w:p w14:paraId="317A1C56" w14:textId="6F92DD7E" w:rsidR="00C071D6" w:rsidRDefault="0064411F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     </w:t>
            </w:r>
            <w:r w:rsidR="00C071D6"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Clan </w:t>
            </w:r>
          </w:p>
        </w:tc>
      </w:tr>
      <w:tr w:rsidR="00C071D6" w14:paraId="34CD7522" w14:textId="77777777" w:rsidTr="00C0370E">
        <w:tc>
          <w:tcPr>
            <w:tcW w:w="562" w:type="dxa"/>
          </w:tcPr>
          <w:p w14:paraId="28CFDEA1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958" w:type="dxa"/>
          </w:tcPr>
          <w:p w14:paraId="499C9D54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184C8D5D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4BD7E733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071D6" w14:paraId="7B829156" w14:textId="77777777" w:rsidTr="00C0370E">
        <w:tc>
          <w:tcPr>
            <w:tcW w:w="562" w:type="dxa"/>
          </w:tcPr>
          <w:p w14:paraId="49135884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958" w:type="dxa"/>
          </w:tcPr>
          <w:p w14:paraId="06379E84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1EC8EA46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1CD03B60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071D6" w14:paraId="52CDF2C3" w14:textId="77777777" w:rsidTr="00C0370E">
        <w:tc>
          <w:tcPr>
            <w:tcW w:w="562" w:type="dxa"/>
          </w:tcPr>
          <w:p w14:paraId="5B0E8AAC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958" w:type="dxa"/>
          </w:tcPr>
          <w:p w14:paraId="57EAE131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68CE068A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42DDD1FF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071D6" w14:paraId="1E01D755" w14:textId="77777777" w:rsidTr="00C0370E">
        <w:tc>
          <w:tcPr>
            <w:tcW w:w="562" w:type="dxa"/>
          </w:tcPr>
          <w:p w14:paraId="41E6F57C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958" w:type="dxa"/>
          </w:tcPr>
          <w:p w14:paraId="54647D4C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2E27B1FD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43E40788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071D6" w14:paraId="2B7C5800" w14:textId="77777777" w:rsidTr="00C0370E">
        <w:tc>
          <w:tcPr>
            <w:tcW w:w="562" w:type="dxa"/>
          </w:tcPr>
          <w:p w14:paraId="47AE9312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3958" w:type="dxa"/>
          </w:tcPr>
          <w:p w14:paraId="0F4D066A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18FBC110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0D2A5144" w14:textId="77777777" w:rsidR="00C071D6" w:rsidRDefault="00C071D6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</w:pPr>
          </w:p>
        </w:tc>
      </w:tr>
    </w:tbl>
    <w:p w14:paraId="1CB0DF2A" w14:textId="7589062E" w:rsidR="00CE0D12" w:rsidRPr="00C0370E" w:rsidRDefault="00C0370E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i/>
          <w:sz w:val="18"/>
          <w:szCs w:val="18"/>
          <w:lang w:eastAsia="en-GB"/>
        </w:rPr>
      </w:pPr>
      <w:r w:rsidRPr="00C0370E">
        <w:rPr>
          <w:i/>
          <w:sz w:val="18"/>
          <w:szCs w:val="18"/>
        </w:rPr>
        <w:t>Note: The organization has the right to verify all the information you have submitted, including the documentation by the public notary provided to the central government."</w:t>
      </w:r>
    </w:p>
    <w:p w14:paraId="5F88B8EC" w14:textId="2E515331" w:rsidR="00D37718" w:rsidRPr="00CE0D12" w:rsidRDefault="00D37718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0"/>
          <w:szCs w:val="20"/>
          <w:lang w:eastAsia="en-GB"/>
        </w:rPr>
      </w:pPr>
      <w:r w:rsidRPr="00D65291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Bo</w:t>
      </w:r>
      <w:r w:rsidR="0064411F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a</w:t>
      </w:r>
      <w:r w:rsidRPr="00D65291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rd directors</w:t>
      </w:r>
      <w:r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(</w:t>
      </w:r>
      <w:r w:rsidR="00C0370E">
        <w:rPr>
          <w:rFonts w:ascii="Gill Sans MT" w:eastAsia="Times New Roman" w:hAnsi="Gill Sans MT" w:cs="Times New Roman"/>
          <w:sz w:val="24"/>
          <w:szCs w:val="24"/>
          <w:lang w:eastAsia="en-GB"/>
        </w:rPr>
        <w:t>Attach passport/ID</w:t>
      </w:r>
      <w:r>
        <w:rPr>
          <w:rFonts w:ascii="Gill Sans MT" w:eastAsia="Times New Roman" w:hAnsi="Gill Sans MT" w:cs="Times New Roman"/>
          <w:sz w:val="24"/>
          <w:szCs w:val="24"/>
          <w:lang w:eastAsia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58"/>
        <w:gridCol w:w="2249"/>
        <w:gridCol w:w="2247"/>
      </w:tblGrid>
      <w:tr w:rsidR="00D37718" w14:paraId="45B2FD6A" w14:textId="77777777" w:rsidTr="00D65291">
        <w:tc>
          <w:tcPr>
            <w:tcW w:w="562" w:type="dxa"/>
          </w:tcPr>
          <w:p w14:paraId="1EE4789F" w14:textId="03220E32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No </w:t>
            </w:r>
          </w:p>
        </w:tc>
        <w:tc>
          <w:tcPr>
            <w:tcW w:w="3958" w:type="dxa"/>
          </w:tcPr>
          <w:p w14:paraId="3DF43019" w14:textId="4C8738F4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2249" w:type="dxa"/>
          </w:tcPr>
          <w:p w14:paraId="5BE5FBBB" w14:textId="7AA0C999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Contact number </w:t>
            </w:r>
          </w:p>
        </w:tc>
        <w:tc>
          <w:tcPr>
            <w:tcW w:w="2247" w:type="dxa"/>
          </w:tcPr>
          <w:p w14:paraId="20F72E2B" w14:textId="0562E514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Clan </w:t>
            </w:r>
          </w:p>
        </w:tc>
      </w:tr>
      <w:tr w:rsidR="00D37718" w14:paraId="760F4430" w14:textId="77777777" w:rsidTr="00D65291">
        <w:tc>
          <w:tcPr>
            <w:tcW w:w="562" w:type="dxa"/>
          </w:tcPr>
          <w:p w14:paraId="7EB0A485" w14:textId="0E853595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958" w:type="dxa"/>
          </w:tcPr>
          <w:p w14:paraId="59A47A6D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15F98809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20E46BFB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1BBCCCD4" w14:textId="77777777" w:rsidTr="00D65291">
        <w:tc>
          <w:tcPr>
            <w:tcW w:w="562" w:type="dxa"/>
          </w:tcPr>
          <w:p w14:paraId="42B7D4A2" w14:textId="27653D4B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958" w:type="dxa"/>
          </w:tcPr>
          <w:p w14:paraId="2165139C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3DAE0976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58ADB9C6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436B65B5" w14:textId="77777777" w:rsidTr="00D65291">
        <w:tc>
          <w:tcPr>
            <w:tcW w:w="562" w:type="dxa"/>
          </w:tcPr>
          <w:p w14:paraId="350AAA12" w14:textId="71ED2782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958" w:type="dxa"/>
          </w:tcPr>
          <w:p w14:paraId="752B5232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19FD4A51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2518CC89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7CBB4F24" w14:textId="77777777" w:rsidTr="00D65291">
        <w:tc>
          <w:tcPr>
            <w:tcW w:w="562" w:type="dxa"/>
          </w:tcPr>
          <w:p w14:paraId="0A29A49A" w14:textId="32118816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958" w:type="dxa"/>
          </w:tcPr>
          <w:p w14:paraId="7A9C653C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5CE49EF7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49B3406C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49FA0B38" w14:textId="77777777" w:rsidTr="00D65291">
        <w:tc>
          <w:tcPr>
            <w:tcW w:w="562" w:type="dxa"/>
          </w:tcPr>
          <w:p w14:paraId="38D80519" w14:textId="659E7028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3958" w:type="dxa"/>
          </w:tcPr>
          <w:p w14:paraId="52487502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40BDC144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4AAC2AFD" w14:textId="77777777" w:rsidR="00D37718" w:rsidRDefault="00D37718" w:rsidP="00D37718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</w:tbl>
    <w:p w14:paraId="51631413" w14:textId="7EA8B0AA" w:rsidR="00CE0D12" w:rsidRPr="00C0370E" w:rsidRDefault="00C0370E" w:rsidP="00C071D6">
      <w:pPr>
        <w:spacing w:before="100" w:beforeAutospacing="1" w:after="100" w:afterAutospacing="1" w:line="240" w:lineRule="auto"/>
        <w:rPr>
          <w:i/>
          <w:sz w:val="18"/>
          <w:szCs w:val="18"/>
        </w:rPr>
      </w:pPr>
      <w:r w:rsidRPr="00C0370E">
        <w:rPr>
          <w:i/>
          <w:sz w:val="18"/>
          <w:szCs w:val="18"/>
        </w:rPr>
        <w:t>"Note: The organization has the right to verify all the information you have submitted, including the members and their clans that you have provided."</w:t>
      </w:r>
    </w:p>
    <w:p w14:paraId="405A5062" w14:textId="3AA30640" w:rsidR="00D3648A" w:rsidRDefault="00D37718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D65291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Key Staffs</w:t>
      </w:r>
    </w:p>
    <w:p w14:paraId="22BB4939" w14:textId="7F6249F3" w:rsidR="00D65291" w:rsidRPr="00D3648A" w:rsidRDefault="00D37718" w:rsidP="00C071D6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D3648A">
        <w:rPr>
          <w:rFonts w:ascii="Gill Sans MT" w:eastAsia="Times New Roman" w:hAnsi="Gill Sans MT" w:cs="Times New Roman"/>
          <w:sz w:val="24"/>
          <w:szCs w:val="24"/>
          <w:lang w:eastAsia="en-GB"/>
        </w:rPr>
        <w:t>(</w:t>
      </w:r>
      <w:r w:rsidR="00D65291" w:rsidRPr="00D3648A">
        <w:rPr>
          <w:rFonts w:ascii="Gill Sans MT" w:eastAsia="Times New Roman" w:hAnsi="Gill Sans MT" w:cs="Times New Roman"/>
          <w:sz w:val="24"/>
          <w:szCs w:val="24"/>
          <w:lang w:eastAsia="en-GB"/>
        </w:rPr>
        <w:t>Executive Director, Program Manager, Finan</w:t>
      </w:r>
      <w:r w:rsidR="00D3648A">
        <w:rPr>
          <w:rFonts w:ascii="Gill Sans MT" w:eastAsia="Times New Roman" w:hAnsi="Gill Sans MT" w:cs="Times New Roman"/>
          <w:sz w:val="24"/>
          <w:szCs w:val="24"/>
          <w:lang w:eastAsia="en-GB"/>
        </w:rPr>
        <w:t>ce Manager, Human Resources Manager etc (Attach passport/ID</w:t>
      </w:r>
      <w:r w:rsidR="00D65291">
        <w:rPr>
          <w:rFonts w:ascii="Gill Sans MT" w:eastAsia="Times New Roman" w:hAnsi="Gill Sans MT" w:cs="Times New Roman"/>
          <w:sz w:val="24"/>
          <w:szCs w:val="24"/>
          <w:lang w:eastAsia="en-GB"/>
        </w:rPr>
        <w:t>)</w:t>
      </w:r>
      <w:r w:rsidR="00D3648A">
        <w:rPr>
          <w:rFonts w:ascii="Gill Sans MT" w:eastAsia="Times New Roman" w:hAnsi="Gill Sans MT" w:cs="Times New Roman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58"/>
        <w:gridCol w:w="2249"/>
        <w:gridCol w:w="2247"/>
      </w:tblGrid>
      <w:tr w:rsidR="00D37718" w14:paraId="4F99009C" w14:textId="77777777" w:rsidTr="00D65291">
        <w:tc>
          <w:tcPr>
            <w:tcW w:w="562" w:type="dxa"/>
          </w:tcPr>
          <w:p w14:paraId="33FA6B4C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No </w:t>
            </w:r>
          </w:p>
        </w:tc>
        <w:tc>
          <w:tcPr>
            <w:tcW w:w="3958" w:type="dxa"/>
          </w:tcPr>
          <w:p w14:paraId="28F31615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Name </w:t>
            </w:r>
          </w:p>
        </w:tc>
        <w:tc>
          <w:tcPr>
            <w:tcW w:w="2249" w:type="dxa"/>
          </w:tcPr>
          <w:p w14:paraId="10A2E472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Contact number </w:t>
            </w:r>
          </w:p>
        </w:tc>
        <w:tc>
          <w:tcPr>
            <w:tcW w:w="2247" w:type="dxa"/>
          </w:tcPr>
          <w:p w14:paraId="5422A176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b/>
                <w:bCs/>
                <w:sz w:val="24"/>
                <w:szCs w:val="24"/>
                <w:lang w:eastAsia="en-GB"/>
              </w:rPr>
              <w:t xml:space="preserve">Clan </w:t>
            </w:r>
          </w:p>
        </w:tc>
      </w:tr>
      <w:tr w:rsidR="00D37718" w14:paraId="091363F0" w14:textId="77777777" w:rsidTr="00D65291">
        <w:tc>
          <w:tcPr>
            <w:tcW w:w="562" w:type="dxa"/>
          </w:tcPr>
          <w:p w14:paraId="3BB94B38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958" w:type="dxa"/>
          </w:tcPr>
          <w:p w14:paraId="4E87886C" w14:textId="78703C98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40897259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73F4955F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2CE786DC" w14:textId="77777777" w:rsidTr="00D65291">
        <w:tc>
          <w:tcPr>
            <w:tcW w:w="562" w:type="dxa"/>
          </w:tcPr>
          <w:p w14:paraId="47ED9C91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958" w:type="dxa"/>
          </w:tcPr>
          <w:p w14:paraId="019C513A" w14:textId="661CC2F6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64E4DCC9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3AF6E622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2FAFC0EA" w14:textId="77777777" w:rsidTr="00D65291">
        <w:tc>
          <w:tcPr>
            <w:tcW w:w="562" w:type="dxa"/>
          </w:tcPr>
          <w:p w14:paraId="492D7DF6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958" w:type="dxa"/>
          </w:tcPr>
          <w:p w14:paraId="7146309D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2CC3E69B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72728D9D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464C13A3" w14:textId="77777777" w:rsidTr="00D65291">
        <w:tc>
          <w:tcPr>
            <w:tcW w:w="562" w:type="dxa"/>
          </w:tcPr>
          <w:p w14:paraId="048894AC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958" w:type="dxa"/>
          </w:tcPr>
          <w:p w14:paraId="06BC3ECA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7EC1769D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5EF05DD1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  <w:tr w:rsidR="00D37718" w14:paraId="4D7F95CD" w14:textId="77777777" w:rsidTr="00D65291">
        <w:tc>
          <w:tcPr>
            <w:tcW w:w="562" w:type="dxa"/>
          </w:tcPr>
          <w:p w14:paraId="6F9A1F97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3958" w:type="dxa"/>
          </w:tcPr>
          <w:p w14:paraId="06BAD9B9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9" w:type="dxa"/>
          </w:tcPr>
          <w:p w14:paraId="493F370B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47" w:type="dxa"/>
          </w:tcPr>
          <w:p w14:paraId="192F7A9D" w14:textId="77777777" w:rsidR="00D37718" w:rsidRDefault="00D37718" w:rsidP="00510F62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</w:tc>
      </w:tr>
    </w:tbl>
    <w:p w14:paraId="60403EC1" w14:textId="36D50D9A" w:rsidR="00C55B8C" w:rsidRPr="00D3648A" w:rsidRDefault="00D3648A" w:rsidP="000E40FA">
      <w:pPr>
        <w:spacing w:before="100" w:beforeAutospacing="1" w:after="100" w:afterAutospacing="1" w:line="240" w:lineRule="auto"/>
        <w:rPr>
          <w:i/>
          <w:sz w:val="18"/>
          <w:szCs w:val="18"/>
        </w:rPr>
      </w:pPr>
      <w:r w:rsidRPr="00D3648A">
        <w:rPr>
          <w:i/>
          <w:sz w:val="18"/>
          <w:szCs w:val="18"/>
        </w:rPr>
        <w:t>"Note: The organization has the right to verify all the information you have submitted, including the clans of the members you have provided."</w:t>
      </w:r>
    </w:p>
    <w:p w14:paraId="3DC1CDF9" w14:textId="2DFEB51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8. Declaration</w:t>
      </w:r>
    </w:p>
    <w:p w14:paraId="4F07A1CC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>I hereby confirm that the information provided in this application is accurate and complete to the best of my knowledge. I understand that membership in the MRO Consortium is contingent upon approval and adherence to the consortium’s principles and requirements.</w:t>
      </w:r>
    </w:p>
    <w:p w14:paraId="72D6EEDD" w14:textId="77777777" w:rsidR="000E40FA" w:rsidRPr="000E40FA" w:rsidRDefault="000E40FA" w:rsidP="000E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lastRenderedPageBreak/>
        <w:t>Name of Authorized Signatory:</w:t>
      </w:r>
    </w:p>
    <w:p w14:paraId="3A9699BC" w14:textId="77777777" w:rsidR="000E40FA" w:rsidRPr="000E40FA" w:rsidRDefault="000E40FA" w:rsidP="000E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Position/Title:</w:t>
      </w:r>
    </w:p>
    <w:p w14:paraId="3E94881B" w14:textId="77777777" w:rsidR="000E40FA" w:rsidRPr="000E40FA" w:rsidRDefault="000E40FA" w:rsidP="000E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Signature:</w:t>
      </w:r>
    </w:p>
    <w:p w14:paraId="6336403C" w14:textId="77777777" w:rsidR="000E40FA" w:rsidRPr="000E40FA" w:rsidRDefault="000E40FA" w:rsidP="000E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Date:</w:t>
      </w:r>
    </w:p>
    <w:p w14:paraId="334B2221" w14:textId="77777777" w:rsidR="000E40FA" w:rsidRPr="000E40FA" w:rsidRDefault="00000000" w:rsidP="000E40FA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>
        <w:rPr>
          <w:rFonts w:ascii="Gill Sans MT" w:eastAsia="Times New Roman" w:hAnsi="Gill Sans MT" w:cs="Times New Roman"/>
          <w:sz w:val="24"/>
          <w:szCs w:val="24"/>
          <w:lang w:eastAsia="en-GB"/>
        </w:rPr>
        <w:pict w14:anchorId="0AF321E3">
          <v:rect id="_x0000_i1025" style="width:0;height:1.5pt" o:hralign="center" o:hrstd="t" o:hr="t" fillcolor="#a0a0a0" stroked="f"/>
        </w:pict>
      </w:r>
    </w:p>
    <w:p w14:paraId="646907C7" w14:textId="77777777" w:rsidR="000E40FA" w:rsidRPr="000E40FA" w:rsidRDefault="000E40FA" w:rsidP="000E40F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GB"/>
        </w:rPr>
      </w:pPr>
      <w:r w:rsidRPr="000E40FA">
        <w:rPr>
          <w:rFonts w:ascii="Gill Sans MT" w:eastAsia="Times New Roman" w:hAnsi="Gill Sans MT" w:cs="Times New Roman"/>
          <w:b/>
          <w:bCs/>
          <w:sz w:val="24"/>
          <w:szCs w:val="24"/>
          <w:lang w:eastAsia="en-GB"/>
        </w:rPr>
        <w:t>Submission Instructions:</w:t>
      </w:r>
    </w:p>
    <w:p w14:paraId="2C5C5B8C" w14:textId="111A3CAB" w:rsidR="000E40FA" w:rsidRPr="00580735" w:rsidRDefault="000E40FA" w:rsidP="00580735">
      <w:pPr>
        <w:rPr>
          <w:rFonts w:cstheme="minorHAnsi"/>
          <w:b/>
          <w:bCs/>
          <w:sz w:val="24"/>
          <w:szCs w:val="24"/>
        </w:rPr>
      </w:pPr>
      <w:r w:rsidRPr="00580735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Please submit this completed form along with the required documents to the MRO Consortium via email at </w:t>
      </w:r>
      <w:hyperlink r:id="rId6" w:history="1">
        <w:r w:rsidR="00580735" w:rsidRPr="00580735">
          <w:rPr>
            <w:rStyle w:val="Hyperlink"/>
            <w:rFonts w:cstheme="minorHAnsi"/>
            <w:b/>
            <w:bCs/>
            <w:sz w:val="24"/>
            <w:szCs w:val="24"/>
          </w:rPr>
          <w:t>memb.comms@mrosconsortium.org</w:t>
        </w:r>
      </w:hyperlink>
      <w:r w:rsidR="00580735" w:rsidRPr="00580735">
        <w:rPr>
          <w:rFonts w:cstheme="minorHAnsi"/>
          <w:b/>
          <w:bCs/>
          <w:sz w:val="24"/>
          <w:szCs w:val="24"/>
        </w:rPr>
        <w:t xml:space="preserve"> </w:t>
      </w:r>
      <w:r w:rsidR="00580735">
        <w:rPr>
          <w:rFonts w:cstheme="minorHAnsi"/>
          <w:b/>
          <w:bCs/>
          <w:sz w:val="24"/>
          <w:szCs w:val="24"/>
        </w:rPr>
        <w:t xml:space="preserve"> 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>or through our online application portal [insert ODK link if applicable].</w:t>
      </w:r>
    </w:p>
    <w:p w14:paraId="6E30E62B" w14:textId="7C311043" w:rsidR="000E40FA" w:rsidRPr="00580735" w:rsidRDefault="000E40FA" w:rsidP="00580735">
      <w:pPr>
        <w:rPr>
          <w:rFonts w:cstheme="minorHAnsi"/>
          <w:b/>
          <w:bCs/>
          <w:sz w:val="24"/>
          <w:szCs w:val="24"/>
        </w:rPr>
      </w:pPr>
      <w:r w:rsidRPr="00580735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For any inquiries or assistance, please contact us at </w:t>
      </w:r>
      <w:hyperlink r:id="rId7" w:history="1">
        <w:r w:rsidR="00580735" w:rsidRPr="004244E0">
          <w:rPr>
            <w:rStyle w:val="Hyperlink"/>
            <w:rFonts w:cstheme="minorHAnsi"/>
            <w:b/>
            <w:bCs/>
            <w:sz w:val="24"/>
            <w:szCs w:val="24"/>
          </w:rPr>
          <w:t>memb.comms@mrosconsortium.org</w:t>
        </w:r>
      </w:hyperlink>
      <w:r w:rsidR="00580735" w:rsidRPr="00580735">
        <w:rPr>
          <w:rFonts w:cstheme="minorHAnsi"/>
          <w:b/>
          <w:bCs/>
          <w:sz w:val="24"/>
          <w:szCs w:val="24"/>
        </w:rPr>
        <w:t xml:space="preserve"> </w:t>
      </w:r>
      <w:r w:rsidRPr="000E40FA">
        <w:rPr>
          <w:rFonts w:ascii="Gill Sans MT" w:eastAsia="Times New Roman" w:hAnsi="Gill Sans MT" w:cs="Times New Roman"/>
          <w:sz w:val="24"/>
          <w:szCs w:val="24"/>
          <w:lang w:eastAsia="en-GB"/>
        </w:rPr>
        <w:t>or</w:t>
      </w:r>
      <w:r w:rsidR="00580735">
        <w:rPr>
          <w:rFonts w:ascii="Gill Sans MT" w:eastAsia="Times New Roman" w:hAnsi="Gill Sans MT" w:cs="Times New Roman"/>
          <w:sz w:val="24"/>
          <w:szCs w:val="24"/>
          <w:lang w:eastAsia="en-GB"/>
        </w:rPr>
        <w:t xml:space="preserve"> </w:t>
      </w:r>
      <w:r w:rsidR="00580735" w:rsidRPr="00580735">
        <w:rPr>
          <w:rFonts w:ascii="Gill Sans MT" w:eastAsia="Times New Roman" w:hAnsi="Gill Sans MT" w:cs="Times New Roman"/>
          <w:color w:val="0070C0"/>
          <w:sz w:val="24"/>
          <w:szCs w:val="24"/>
          <w:lang w:eastAsia="en-GB"/>
        </w:rPr>
        <w:t>+252 619272783</w:t>
      </w:r>
      <w:r w:rsidRPr="00580735">
        <w:rPr>
          <w:rFonts w:ascii="Gill Sans MT" w:eastAsia="Times New Roman" w:hAnsi="Gill Sans MT" w:cs="Times New Roman"/>
          <w:color w:val="29B8EB"/>
          <w:sz w:val="24"/>
          <w:szCs w:val="24"/>
          <w:lang w:eastAsia="en-GB"/>
        </w:rPr>
        <w:t>.</w:t>
      </w:r>
    </w:p>
    <w:p w14:paraId="64FAF76E" w14:textId="77777777" w:rsidR="00DF231E" w:rsidRDefault="00DF231E"/>
    <w:sectPr w:rsidR="00DF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710"/>
    <w:multiLevelType w:val="multilevel"/>
    <w:tmpl w:val="25E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23B9"/>
    <w:multiLevelType w:val="multilevel"/>
    <w:tmpl w:val="6ACE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A79D4"/>
    <w:multiLevelType w:val="multilevel"/>
    <w:tmpl w:val="FD28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7603B"/>
    <w:multiLevelType w:val="multilevel"/>
    <w:tmpl w:val="22D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24B63"/>
    <w:multiLevelType w:val="multilevel"/>
    <w:tmpl w:val="BCC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F3B7F"/>
    <w:multiLevelType w:val="multilevel"/>
    <w:tmpl w:val="4E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61E0F"/>
    <w:multiLevelType w:val="multilevel"/>
    <w:tmpl w:val="9AD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3FA"/>
    <w:multiLevelType w:val="hybridMultilevel"/>
    <w:tmpl w:val="80C4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C4C89"/>
    <w:multiLevelType w:val="hybridMultilevel"/>
    <w:tmpl w:val="59BC1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22308"/>
    <w:multiLevelType w:val="multilevel"/>
    <w:tmpl w:val="5D0E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048525">
    <w:abstractNumId w:val="3"/>
  </w:num>
  <w:num w:numId="2" w16cid:durableId="218713779">
    <w:abstractNumId w:val="4"/>
  </w:num>
  <w:num w:numId="3" w16cid:durableId="863330064">
    <w:abstractNumId w:val="2"/>
  </w:num>
  <w:num w:numId="4" w16cid:durableId="1705010975">
    <w:abstractNumId w:val="6"/>
  </w:num>
  <w:num w:numId="5" w16cid:durableId="1302417513">
    <w:abstractNumId w:val="9"/>
  </w:num>
  <w:num w:numId="6" w16cid:durableId="482164095">
    <w:abstractNumId w:val="0"/>
  </w:num>
  <w:num w:numId="7" w16cid:durableId="25179316">
    <w:abstractNumId w:val="5"/>
  </w:num>
  <w:num w:numId="8" w16cid:durableId="1762798066">
    <w:abstractNumId w:val="1"/>
  </w:num>
  <w:num w:numId="9" w16cid:durableId="1592738674">
    <w:abstractNumId w:val="7"/>
  </w:num>
  <w:num w:numId="10" w16cid:durableId="1704398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FA"/>
    <w:rsid w:val="000E40FA"/>
    <w:rsid w:val="00580735"/>
    <w:rsid w:val="0064411F"/>
    <w:rsid w:val="00807A68"/>
    <w:rsid w:val="00894BDB"/>
    <w:rsid w:val="00A943D7"/>
    <w:rsid w:val="00C0370E"/>
    <w:rsid w:val="00C071D6"/>
    <w:rsid w:val="00C55B8C"/>
    <w:rsid w:val="00CE0D12"/>
    <w:rsid w:val="00D3648A"/>
    <w:rsid w:val="00D37718"/>
    <w:rsid w:val="00D65291"/>
    <w:rsid w:val="00D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25D5"/>
  <w15:chartTrackingRefBased/>
  <w15:docId w15:val="{6CE77A3C-145A-49C8-B223-09018BEF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1D6"/>
    <w:pPr>
      <w:ind w:left="720"/>
      <w:contextualSpacing/>
    </w:pPr>
  </w:style>
  <w:style w:type="table" w:styleId="TableGrid">
    <w:name w:val="Table Grid"/>
    <w:basedOn w:val="TableNormal"/>
    <w:uiPriority w:val="39"/>
    <w:rsid w:val="00C0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emb.comms@mrosconsortium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mb.comms@mrosconsorti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75276-399C-4D56-99C7-834251CA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ACRED Organization</cp:lastModifiedBy>
  <cp:revision>2</cp:revision>
  <dcterms:created xsi:type="dcterms:W3CDTF">2024-09-23T17:12:00Z</dcterms:created>
  <dcterms:modified xsi:type="dcterms:W3CDTF">2024-09-23T17:12:00Z</dcterms:modified>
</cp:coreProperties>
</file>