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E-Commerce Fraud Detection using Random Forest Classifier</w:t>
      </w:r>
    </w:p>
    <w:p>
      <w:r>
        <w:rPr>
          <w:b/>
          <w:sz w:val="24"/>
        </w:rPr>
        <w:t>1. Original Dataset Columns</w:t>
      </w:r>
    </w:p>
    <w:p>
      <w:pPr>
        <w:pStyle w:val="ListBullet"/>
      </w:pPr>
      <w:r>
        <w:t>TransactionID</w:t>
      </w:r>
    </w:p>
    <w:p>
      <w:pPr>
        <w:pStyle w:val="ListBullet"/>
      </w:pPr>
      <w:r>
        <w:t>TransactionAmount</w:t>
      </w:r>
    </w:p>
    <w:p>
      <w:pPr>
        <w:pStyle w:val="ListBullet"/>
      </w:pPr>
      <w:r>
        <w:t>TransactionHour</w:t>
      </w:r>
    </w:p>
    <w:p>
      <w:pPr>
        <w:pStyle w:val="ListBullet"/>
      </w:pPr>
      <w:r>
        <w:t>PaymentMethod</w:t>
      </w:r>
    </w:p>
    <w:p>
      <w:pPr>
        <w:pStyle w:val="ListBullet"/>
      </w:pPr>
      <w:r>
        <w:t>DeviceType</w:t>
      </w:r>
    </w:p>
    <w:p>
      <w:pPr>
        <w:pStyle w:val="ListBullet"/>
      </w:pPr>
      <w:r>
        <w:t>Country</w:t>
      </w:r>
    </w:p>
    <w:p>
      <w:pPr>
        <w:pStyle w:val="ListBullet"/>
      </w:pPr>
      <w:r>
        <w:t>AccountAgeDays</w:t>
      </w:r>
    </w:p>
    <w:p>
      <w:pPr>
        <w:pStyle w:val="ListBullet"/>
      </w:pPr>
      <w:r>
        <w:t>FailedLoginAttempts</w:t>
      </w:r>
    </w:p>
    <w:p>
      <w:pPr>
        <w:pStyle w:val="ListBullet"/>
      </w:pPr>
      <w:r>
        <w:t>IPRiskScore</w:t>
      </w:r>
    </w:p>
    <w:p>
      <w:pPr>
        <w:pStyle w:val="ListBullet"/>
      </w:pPr>
      <w:r>
        <w:t>DistanceFromHomeKM</w:t>
      </w:r>
    </w:p>
    <w:p>
      <w:pPr>
        <w:pStyle w:val="ListBullet"/>
      </w:pPr>
      <w:r>
        <w:t>IsFraud</w:t>
      </w:r>
    </w:p>
    <w:p>
      <w:r>
        <w:rPr>
          <w:b/>
          <w:sz w:val="24"/>
        </w:rPr>
        <w:t>2. Columns Removed</w:t>
      </w:r>
    </w:p>
    <w:p>
      <w:r>
        <w:t>1. TransactionID</w:t>
        <w:br/>
        <w:t>Reason: TransactionID is a unique identifier for each transaction. It does not contribute to fraud prediction and may negatively affect the model.</w:t>
      </w:r>
    </w:p>
    <w:p>
      <w:r>
        <w:t>2. IsFraud (from input features only)</w:t>
        <w:br/>
        <w:t>Reason: IsFraud is the target variable to be predicted. It is removed from the input features (X) and used separately as the output variable (y).</w:t>
      </w:r>
    </w:p>
    <w:p>
      <w:r>
        <w:rPr>
          <w:b/>
          <w:sz w:val="24"/>
        </w:rPr>
        <w:t>3. New Columns Added</w:t>
      </w:r>
    </w:p>
    <w:p>
      <w:pPr>
        <w:pStyle w:val="ListBullet"/>
      </w:pPr>
      <w:r>
        <w:rPr>
          <w:b/>
        </w:rPr>
        <w:t xml:space="preserve">HighAmount - </w:t>
      </w:r>
      <w:r>
        <w:t>Categorizes transactions into high-value and normal-value transactions based on the 75th percentile.</w:t>
      </w:r>
    </w:p>
    <w:p>
      <w:pPr>
        <w:pStyle w:val="ListBullet"/>
      </w:pPr>
      <w:r>
        <w:rPr>
          <w:b/>
        </w:rPr>
        <w:t xml:space="preserve">IsNightTransaction - </w:t>
      </w:r>
      <w:r>
        <w:t>Identifies transactions occurring between 10 PM and 5 AM.</w:t>
      </w:r>
    </w:p>
    <w:p>
      <w:pPr>
        <w:pStyle w:val="ListBullet"/>
      </w:pPr>
      <w:r>
        <w:rPr>
          <w:b/>
        </w:rPr>
        <w:t xml:space="preserve">LoginRisk - </w:t>
      </w:r>
      <w:r>
        <w:t>Flags transactions with multiple failed login attempts.</w:t>
      </w:r>
    </w:p>
    <w:p>
      <w:pPr>
        <w:pStyle w:val="ListBullet"/>
      </w:pPr>
      <w:r>
        <w:rPr>
          <w:b/>
        </w:rPr>
        <w:t xml:space="preserve">DistanceCategory - </w:t>
      </w:r>
      <w:r>
        <w:t>Groups distance into Near, Medium and Far.</w:t>
      </w:r>
    </w:p>
    <w:p>
      <w:pPr>
        <w:pStyle w:val="ListBullet"/>
      </w:pPr>
      <w:r>
        <w:rPr>
          <w:b/>
        </w:rPr>
        <w:t xml:space="preserve">AccountCategory - </w:t>
      </w:r>
      <w:r>
        <w:t>Groups accounts into New, Regular and Old.</w:t>
      </w:r>
    </w:p>
    <w:p>
      <w:pPr>
        <w:pStyle w:val="ListBullet"/>
      </w:pPr>
      <w:r>
        <w:rPr>
          <w:b/>
        </w:rPr>
        <w:t xml:space="preserve">IPRiskLevel - </w:t>
      </w:r>
      <w:r>
        <w:t>Groups IP Risk Score into Low, Medium and High.</w:t>
      </w:r>
    </w:p>
    <w:p>
      <w:pPr>
        <w:pStyle w:val="ListBullet"/>
      </w:pPr>
      <w:r>
        <w:rPr>
          <w:b/>
        </w:rPr>
        <w:t xml:space="preserve">AmountRisk - </w:t>
      </w:r>
      <w:r>
        <w:t>Creates a combined feature using TransactionAmount × IPRiskScore.</w:t>
      </w:r>
    </w:p>
    <w:p>
      <w:pPr>
        <w:pStyle w:val="ListBullet"/>
      </w:pPr>
      <w:r>
        <w:rPr>
          <w:b/>
        </w:rPr>
        <w:t xml:space="preserve">AmountPerLoginAttempt - </w:t>
      </w:r>
      <w:r>
        <w:t>Calculates average amount per login attempt.</w:t>
      </w:r>
    </w:p>
    <w:p>
      <w:pPr>
        <w:pStyle w:val="ListBullet"/>
      </w:pPr>
      <w:r>
        <w:rPr>
          <w:b/>
        </w:rPr>
        <w:t xml:space="preserve">SuspiciousTransaction - </w:t>
      </w:r>
      <w:r>
        <w:t>Flags transactions with high IP risk and multiple failed logins.</w:t>
      </w:r>
    </w:p>
    <w:p>
      <w:r>
        <w:rPr>
          <w:b/>
          <w:sz w:val="24"/>
        </w:rPr>
        <w:t>4. Target Variable</w:t>
      </w:r>
    </w:p>
    <w:p>
      <w:r>
        <w:t>IsFraud</w:t>
        <w:br/>
        <w:br/>
        <w:t>This is a binary categorical variable.</w:t>
        <w:br/>
        <w:br/>
        <w:t>0 → Legitimate Transaction</w:t>
        <w:br/>
        <w:t>1 → Fraudulent Transaction</w:t>
        <w:br/>
        <w:br/>
        <w:t>Therefore, this is a Binary Classification problem.</w:t>
      </w:r>
    </w:p>
    <w:p>
      <w:r>
        <w:rPr>
          <w:b/>
          <w:sz w:val="24"/>
        </w:rPr>
        <w:t>5. Why Random Forest Classifier?</w:t>
      </w:r>
    </w:p>
    <w:p>
      <w:r>
        <w:t>Random Forest Classifier is a supervised machine learning classification algorithm used to predict whether a transaction is fraudulent or legitimate.</w:t>
      </w:r>
    </w:p>
    <w:p>
      <w:pPr>
        <w:pStyle w:val="ListBullet"/>
      </w:pPr>
      <w:r>
        <w:t>It is suitable for fraud detection datasets.</w:t>
      </w:r>
    </w:p>
    <w:p>
      <w:pPr>
        <w:pStyle w:val="ListBullet"/>
      </w:pPr>
      <w:r>
        <w:t>Handles both numerical and categorical features effectively.</w:t>
      </w:r>
    </w:p>
    <w:p>
      <w:pPr>
        <w:pStyle w:val="ListBullet"/>
      </w:pPr>
      <w:r>
        <w:t>Reduces overfitting using multiple decision trees.</w:t>
      </w:r>
    </w:p>
    <w:p>
      <w:pPr>
        <w:pStyle w:val="ListBullet"/>
      </w:pPr>
      <w:r>
        <w:t>Provides high accuracy and robust performance.</w:t>
      </w:r>
    </w:p>
    <w:p>
      <w:pPr>
        <w:pStyle w:val="ListBullet"/>
      </w:pPr>
      <w:r>
        <w:t>Ranks feature importance for interpretation.</w:t>
      </w:r>
    </w:p>
    <w:p>
      <w:pPr>
        <w:pStyle w:val="ListBullet"/>
      </w:pPr>
      <w:r>
        <w:t>Widely used in real-world fraud detection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