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6966" w:rsidRDefault="00D66966" w:rsidP="00D66966">
      <w:r w:rsidRPr="003549A8">
        <w:rPr>
          <w:b/>
          <w:bCs/>
          <w:sz w:val="28"/>
          <w:szCs w:val="28"/>
        </w:rPr>
        <w:t xml:space="preserve">1) Cap </w:t>
      </w:r>
      <w:r w:rsidR="00063A2C" w:rsidRPr="003549A8">
        <w:rPr>
          <w:b/>
          <w:bCs/>
          <w:sz w:val="28"/>
          <w:szCs w:val="28"/>
        </w:rPr>
        <w:t>Theorem:</w:t>
      </w:r>
      <w:r>
        <w:t xml:space="preserve"> </w:t>
      </w:r>
      <w:r>
        <w:t xml:space="preserve">CAP theorem also </w:t>
      </w:r>
      <w:r>
        <w:t>acknowledged</w:t>
      </w:r>
      <w:r>
        <w:t xml:space="preserve"> as Brewer’s theorem was </w:t>
      </w:r>
      <w:r>
        <w:t>announced</w:t>
      </w:r>
      <w:r>
        <w:t xml:space="preserve"> by computer </w:t>
      </w:r>
      <w:r>
        <w:t>genius</w:t>
      </w:r>
      <w:r>
        <w:t xml:space="preserve"> Eric Brewer at Symposium on </w:t>
      </w:r>
      <w:r>
        <w:t>Ideologies</w:t>
      </w:r>
      <w:r>
        <w:t xml:space="preserve"> of Distributed computing in 2000. In CAP theorem, C stands for Consistency, A stands for Availability and P stands for Partition tolerance.</w:t>
      </w:r>
    </w:p>
    <w:p w:rsidR="00D66966" w:rsidRDefault="00D66966" w:rsidP="00D66966">
      <w:r>
        <w:t xml:space="preserve">Consistency: Every read </w:t>
      </w:r>
      <w:r>
        <w:t>takes</w:t>
      </w:r>
      <w:r>
        <w:t xml:space="preserve"> the most recent writes or an error. For consistency, any read </w:t>
      </w:r>
      <w:r>
        <w:t>action</w:t>
      </w:r>
      <w:r>
        <w:t xml:space="preserve"> that begins </w:t>
      </w:r>
      <w:r>
        <w:t>subsequently</w:t>
      </w:r>
      <w:r>
        <w:t xml:space="preserve"> a write operation completes must return that value, or the result of a </w:t>
      </w:r>
      <w:r>
        <w:t>future</w:t>
      </w:r>
      <w:r>
        <w:t xml:space="preserve"> write operation.</w:t>
      </w:r>
    </w:p>
    <w:p w:rsidR="0044214C" w:rsidRDefault="00D66966" w:rsidP="00D66966">
      <w:r>
        <w:t xml:space="preserve">In a </w:t>
      </w:r>
      <w:r>
        <w:t>steady</w:t>
      </w:r>
      <w:r>
        <w:t xml:space="preserve"> system, once a client </w:t>
      </w:r>
      <w:r>
        <w:t>engraves</w:t>
      </w:r>
      <w:r>
        <w:t xml:space="preserve"> a value to any server and gets a response, it </w:t>
      </w:r>
      <w:r>
        <w:t>assumes</w:t>
      </w:r>
      <w:r>
        <w:t xml:space="preserve"> to get that value back from any server it reads from.</w:t>
      </w:r>
    </w:p>
    <w:p w:rsidR="00D66966" w:rsidRDefault="00D66966" w:rsidP="00D66966">
      <w:r w:rsidRPr="00D66966">
        <w:t xml:space="preserve">Availability: </w:t>
      </w:r>
      <w:r w:rsidRPr="00D66966">
        <w:t>Each</w:t>
      </w:r>
      <w:r w:rsidRPr="00D66966">
        <w:t xml:space="preserve"> request </w:t>
      </w:r>
      <w:r w:rsidRPr="00D66966">
        <w:t>established</w:t>
      </w:r>
      <w:r w:rsidRPr="00D66966">
        <w:t xml:space="preserve"> by a non-failing node in the system must </w:t>
      </w:r>
      <w:r w:rsidRPr="00D66966">
        <w:t>outcome</w:t>
      </w:r>
      <w:r w:rsidRPr="00D66966">
        <w:t xml:space="preserve"> in a response. Whether you want to read or write you will get </w:t>
      </w:r>
      <w:r w:rsidRPr="00D66966">
        <w:t>approximately</w:t>
      </w:r>
      <w:r w:rsidRPr="00D66966">
        <w:t xml:space="preserve"> response back.</w:t>
      </w:r>
    </w:p>
    <w:p w:rsidR="00D66966" w:rsidRDefault="00D66966" w:rsidP="00D66966">
      <w:r w:rsidRPr="00D66966">
        <w:t xml:space="preserve">Partition tolerance: The system </w:t>
      </w:r>
      <w:r w:rsidRPr="00D66966">
        <w:t>remains</w:t>
      </w:r>
      <w:r w:rsidRPr="00D66966">
        <w:t xml:space="preserve"> to operate </w:t>
      </w:r>
      <w:r w:rsidRPr="00D66966">
        <w:t>in spite of</w:t>
      </w:r>
      <w:r w:rsidRPr="00D66966">
        <w:t xml:space="preserve"> an arbitrary number of messages being </w:t>
      </w:r>
      <w:r w:rsidRPr="00D66966">
        <w:t>dropped (</w:t>
      </w:r>
      <w:r w:rsidRPr="00D66966">
        <w:t xml:space="preserve">or delayed) by the network </w:t>
      </w:r>
      <w:r w:rsidRPr="00D66966">
        <w:t>among</w:t>
      </w:r>
      <w:r w:rsidRPr="00D66966">
        <w:t xml:space="preserve"> nodes. When a network is </w:t>
      </w:r>
      <w:r w:rsidRPr="00D66966">
        <w:t>segregated</w:t>
      </w:r>
      <w:r w:rsidRPr="00D66966">
        <w:t xml:space="preserve">, all messages sent from nodes in one component of the partition to nodes in </w:t>
      </w:r>
      <w:r w:rsidRPr="00D66966">
        <w:t>alternative</w:t>
      </w:r>
      <w:r w:rsidRPr="00D66966">
        <w:t xml:space="preserve"> component are lost.</w:t>
      </w:r>
    </w:p>
    <w:p w:rsidR="00D66966" w:rsidRDefault="00D66966" w:rsidP="00D66966">
      <w:r w:rsidRPr="00D66966">
        <w:t xml:space="preserve">CAP theorem states that it is </w:t>
      </w:r>
      <w:r w:rsidRPr="00D66966">
        <w:t>unbearable</w:t>
      </w:r>
      <w:r w:rsidRPr="00D66966">
        <w:t xml:space="preserve"> for a distributed system to </w:t>
      </w:r>
      <w:r w:rsidRPr="00D66966">
        <w:t>instantaneously</w:t>
      </w:r>
      <w:r w:rsidRPr="00D66966">
        <w:t xml:space="preserve"> provide more than two out of the above three guarantees.</w:t>
      </w:r>
    </w:p>
    <w:p w:rsidR="00D66966" w:rsidRDefault="00D66966" w:rsidP="00D66966">
      <w:pPr>
        <w:rPr>
          <w:b/>
          <w:bCs/>
        </w:rPr>
      </w:pPr>
      <w:r w:rsidRPr="00D66966">
        <w:rPr>
          <w:b/>
          <w:bCs/>
        </w:rPr>
        <w:t>Difference between forward proxy and reverse proxy:</w:t>
      </w:r>
      <w:r>
        <w:rPr>
          <w:b/>
          <w:bCs/>
        </w:rPr>
        <w:t xml:space="preserve"> </w:t>
      </w:r>
    </w:p>
    <w:p w:rsidR="00D66966" w:rsidRDefault="00D66966" w:rsidP="00D66966">
      <w:r w:rsidRPr="00D66966">
        <w:t xml:space="preserve">The </w:t>
      </w:r>
      <w:r w:rsidRPr="00D66966">
        <w:t>core</w:t>
      </w:r>
      <w:r w:rsidRPr="00D66966">
        <w:t xml:space="preserve"> difference between </w:t>
      </w:r>
      <w:r w:rsidR="0077292D">
        <w:t xml:space="preserve">is </w:t>
      </w:r>
      <w:r w:rsidRPr="00D66966">
        <w:t xml:space="preserve">forward proxy is used by the client such as a web browser </w:t>
      </w:r>
      <w:r w:rsidR="0077292D" w:rsidRPr="00D66966">
        <w:t>however</w:t>
      </w:r>
      <w:r w:rsidRPr="00D66966">
        <w:t xml:space="preserve"> reverse proxy is used by the server such as a web server. Forward proxy can </w:t>
      </w:r>
      <w:r w:rsidR="0077292D" w:rsidRPr="00D66966">
        <w:t>exist in</w:t>
      </w:r>
      <w:r w:rsidRPr="00D66966">
        <w:t xml:space="preserve"> in the same internal network as the client, or it can be on the Internet.</w:t>
      </w:r>
    </w:p>
    <w:p w:rsidR="0077292D" w:rsidRDefault="0077292D" w:rsidP="00D66966">
      <w:r w:rsidRPr="0077292D">
        <w:t xml:space="preserve">Forward proxy can be used by the client to </w:t>
      </w:r>
      <w:r w:rsidRPr="0077292D">
        <w:t>avoid</w:t>
      </w:r>
      <w:r w:rsidRPr="0077292D">
        <w:t xml:space="preserve"> firewall </w:t>
      </w:r>
      <w:r w:rsidRPr="0077292D">
        <w:t>limitations</w:t>
      </w:r>
      <w:r w:rsidRPr="0077292D">
        <w:t xml:space="preserve"> in order to visit websites that are </w:t>
      </w:r>
      <w:r w:rsidRPr="0077292D">
        <w:t>jammed</w:t>
      </w:r>
      <w:r w:rsidRPr="0077292D">
        <w:t xml:space="preserve"> by school, government, company etc.</w:t>
      </w:r>
    </w:p>
    <w:p w:rsidR="0077292D" w:rsidRDefault="0077292D" w:rsidP="00D66966">
      <w:r w:rsidRPr="0077292D">
        <w:t xml:space="preserve">Forward proxy can also </w:t>
      </w:r>
      <w:r w:rsidRPr="0077292D">
        <w:t>performance</w:t>
      </w:r>
      <w:r w:rsidRPr="0077292D">
        <w:t xml:space="preserve"> as a cache server in an </w:t>
      </w:r>
      <w:r w:rsidRPr="0077292D">
        <w:t>inner</w:t>
      </w:r>
      <w:r w:rsidRPr="0077292D">
        <w:t xml:space="preserve"> network</w:t>
      </w:r>
      <w:r>
        <w:t>.</w:t>
      </w:r>
    </w:p>
    <w:p w:rsidR="0077292D" w:rsidRPr="00D66966" w:rsidRDefault="0077292D" w:rsidP="00D66966">
      <w:r w:rsidRPr="0077292D">
        <w:t xml:space="preserve">Reverse proxy is mainly used by server </w:t>
      </w:r>
      <w:r w:rsidRPr="0077292D">
        <w:t>managements</w:t>
      </w:r>
      <w:r w:rsidRPr="0077292D">
        <w:t xml:space="preserve"> to </w:t>
      </w:r>
      <w:r w:rsidRPr="0077292D">
        <w:t>accomplish</w:t>
      </w:r>
      <w:r w:rsidRPr="0077292D">
        <w:t xml:space="preserve"> load balancing and high availability. </w:t>
      </w:r>
    </w:p>
    <w:p w:rsidR="00D66966" w:rsidRDefault="00D66966" w:rsidP="00D66966">
      <w:r>
        <w:tab/>
      </w:r>
    </w:p>
    <w:p w:rsidR="00174005" w:rsidRPr="003549A8" w:rsidRDefault="00174005">
      <w:pPr>
        <w:rPr>
          <w:b/>
          <w:bCs/>
          <w:sz w:val="28"/>
          <w:szCs w:val="28"/>
        </w:rPr>
      </w:pPr>
      <w:r w:rsidRPr="003549A8">
        <w:rPr>
          <w:b/>
          <w:bCs/>
          <w:sz w:val="28"/>
          <w:szCs w:val="28"/>
        </w:rPr>
        <w:t>2) Caching</w:t>
      </w:r>
    </w:p>
    <w:p w:rsidR="00052FFD" w:rsidRDefault="00174005">
      <w:r w:rsidRPr="00174005">
        <w:t xml:space="preserve">In computing, a cache is a high-speed data storage layer which stores a </w:t>
      </w:r>
      <w:r w:rsidRPr="00174005">
        <w:t>subdivision</w:t>
      </w:r>
      <w:r w:rsidRPr="00174005">
        <w:t xml:space="preserve"> of data, </w:t>
      </w:r>
      <w:r w:rsidRPr="00174005">
        <w:t>characteristically</w:t>
      </w:r>
      <w:r w:rsidRPr="00174005">
        <w:t xml:space="preserve"> transient in nature, so that future </w:t>
      </w:r>
      <w:r w:rsidRPr="00174005">
        <w:t>requirements</w:t>
      </w:r>
      <w:r w:rsidRPr="00174005">
        <w:t xml:space="preserve"> for that data are </w:t>
      </w:r>
      <w:r w:rsidRPr="00174005">
        <w:t>aided</w:t>
      </w:r>
      <w:r w:rsidRPr="00174005">
        <w:t xml:space="preserve"> up </w:t>
      </w:r>
      <w:r w:rsidRPr="00174005">
        <w:t>quicker</w:t>
      </w:r>
      <w:r w:rsidRPr="00174005">
        <w:t xml:space="preserve"> than is </w:t>
      </w:r>
      <w:r w:rsidRPr="00174005">
        <w:t>likely</w:t>
      </w:r>
      <w:r w:rsidRPr="00174005">
        <w:t xml:space="preserve"> by accessing the data’s </w:t>
      </w:r>
      <w:r w:rsidRPr="00174005">
        <w:t>main</w:t>
      </w:r>
      <w:r w:rsidRPr="00174005">
        <w:t xml:space="preserve"> storage location. Caching </w:t>
      </w:r>
      <w:r w:rsidRPr="00174005">
        <w:t>permits</w:t>
      </w:r>
      <w:r w:rsidRPr="00174005">
        <w:t xml:space="preserve"> you to efficiently </w:t>
      </w:r>
      <w:r w:rsidRPr="00174005">
        <w:t>recycle</w:t>
      </w:r>
      <w:r w:rsidRPr="00174005">
        <w:t xml:space="preserve"> previously </w:t>
      </w:r>
      <w:r w:rsidRPr="00174005">
        <w:t>recovered</w:t>
      </w:r>
      <w:r w:rsidRPr="00174005">
        <w:t xml:space="preserve"> or computed data.</w:t>
      </w:r>
      <w:r w:rsidR="00D66966">
        <w:tab/>
      </w:r>
    </w:p>
    <w:p w:rsidR="00052FFD" w:rsidRPr="009111F5" w:rsidRDefault="00052FFD">
      <w:pPr>
        <w:rPr>
          <w:b/>
          <w:bCs/>
        </w:rPr>
      </w:pPr>
      <w:r w:rsidRPr="009111F5">
        <w:rPr>
          <w:b/>
          <w:bCs/>
        </w:rPr>
        <w:t xml:space="preserve">Different Type of Cache: </w:t>
      </w:r>
    </w:p>
    <w:p w:rsidR="009111F5" w:rsidRDefault="00052FFD" w:rsidP="00052FFD">
      <w:r>
        <w:t>Latency: Reduces latency, cache misses still take the same time and resources</w:t>
      </w:r>
    </w:p>
    <w:p w:rsidR="009111F5" w:rsidRDefault="00052FFD" w:rsidP="00052FFD">
      <w:r>
        <w:t>Capacity: Reduces resource needs, have to allow for cache suddenly being empty</w:t>
      </w:r>
    </w:p>
    <w:p w:rsidR="00D66966" w:rsidRDefault="00052FFD" w:rsidP="00052FFD">
      <w:r>
        <w:t>Availability: Reduces downtime, data can be stale</w:t>
      </w:r>
      <w:r w:rsidR="00D66966">
        <w:tab/>
      </w:r>
    </w:p>
    <w:p w:rsidR="009111F5" w:rsidRPr="009111F5" w:rsidRDefault="009111F5" w:rsidP="009111F5">
      <w:pPr>
        <w:rPr>
          <w:b/>
          <w:bCs/>
        </w:rPr>
      </w:pPr>
      <w:r w:rsidRPr="009111F5">
        <w:rPr>
          <w:b/>
          <w:bCs/>
        </w:rPr>
        <w:t>There are a few different ways to</w:t>
      </w:r>
      <w:r>
        <w:rPr>
          <w:b/>
          <w:bCs/>
        </w:rPr>
        <w:t xml:space="preserve"> update cache</w:t>
      </w:r>
      <w:r w:rsidRPr="009111F5">
        <w:rPr>
          <w:b/>
          <w:bCs/>
        </w:rPr>
        <w:t>:</w:t>
      </w:r>
    </w:p>
    <w:p w:rsidR="009111F5" w:rsidRDefault="009111F5" w:rsidP="009111F5">
      <w:r>
        <w:t xml:space="preserve">If all of the </w:t>
      </w:r>
      <w:r>
        <w:t>variations</w:t>
      </w:r>
      <w:r>
        <w:t xml:space="preserve"> to the data come </w:t>
      </w:r>
      <w:r>
        <w:t>over</w:t>
      </w:r>
      <w:r>
        <w:t xml:space="preserve"> the same application as is caching the data, then the cache can be updated when the data </w:t>
      </w:r>
      <w:r>
        <w:t>fluctuations</w:t>
      </w:r>
      <w:r>
        <w:t>.</w:t>
      </w:r>
    </w:p>
    <w:p w:rsidR="009111F5" w:rsidRDefault="009111F5" w:rsidP="009111F5">
      <w:r>
        <w:lastRenderedPageBreak/>
        <w:t xml:space="preserve">In distributed systems (more than one server needing to have access to the same cached data), information about cache changes can be </w:t>
      </w:r>
      <w:r>
        <w:t>broadcast</w:t>
      </w:r>
      <w:r>
        <w:t xml:space="preserve"> synchronously or asynchronously over the network, and that information can be in the form of cache invalidations or cache updates.</w:t>
      </w:r>
    </w:p>
    <w:p w:rsidR="009111F5" w:rsidRDefault="009111F5" w:rsidP="009111F5">
      <w:r>
        <w:t xml:space="preserve">When data is </w:t>
      </w:r>
      <w:r>
        <w:t>overturned</w:t>
      </w:r>
      <w:r>
        <w:t xml:space="preserve">, or when </w:t>
      </w:r>
      <w:proofErr w:type="gramStart"/>
      <w:r>
        <w:t>it</w:t>
      </w:r>
      <w:proofErr w:type="gramEnd"/>
      <w:r>
        <w:t xml:space="preserve"> times out (if it has an expiry policy), then the next "read" access to that data will cause a read to the database. If the application does the read and then stores the data in the cache, then it is called "cache aside"; if the cache does this automatically as part of the attempt to access the data, then it is called "read through".</w:t>
      </w:r>
    </w:p>
    <w:p w:rsidR="009111F5" w:rsidRDefault="009111F5" w:rsidP="009111F5">
      <w:r>
        <w:t>When a cache can see that data will soon be evicted (or is in the process of being invalidated), it can choose to pro-actively re-read the data from the database, so that there will not be a cache miss when the data is invalidated or evicted. This is called "cache ahead" or "refresh ahead".</w:t>
      </w:r>
    </w:p>
    <w:p w:rsidR="009111F5" w:rsidRDefault="009111F5" w:rsidP="009111F5">
      <w:r>
        <w:t>When a distributed cache incurs latency on access due to network time, it is possible to keep a smaller cache in memory on each requesting server; this is called a "near cache".</w:t>
      </w:r>
    </w:p>
    <w:p w:rsidR="009111F5" w:rsidRPr="003549A8" w:rsidRDefault="00FA45FD" w:rsidP="009111F5">
      <w:pPr>
        <w:rPr>
          <w:b/>
          <w:bCs/>
          <w:sz w:val="28"/>
          <w:szCs w:val="28"/>
        </w:rPr>
      </w:pPr>
      <w:r w:rsidRPr="003549A8">
        <w:rPr>
          <w:b/>
          <w:bCs/>
          <w:sz w:val="28"/>
          <w:szCs w:val="28"/>
        </w:rPr>
        <w:t>3) Different between RPC and REST:</w:t>
      </w:r>
    </w:p>
    <w:p w:rsidR="00FA45FD" w:rsidRDefault="00FA45FD" w:rsidP="00FA45FD">
      <w:r>
        <w:t xml:space="preserve">In all software engineering, there are few terms as buzzwordized or </w:t>
      </w:r>
      <w:r>
        <w:t>over defined</w:t>
      </w:r>
      <w:r>
        <w:t xml:space="preserve"> as REST.  One of the most </w:t>
      </w:r>
      <w:r>
        <w:t>public</w:t>
      </w:r>
      <w:r>
        <w:t xml:space="preserve"> </w:t>
      </w:r>
      <w:r>
        <w:t>fallacies</w:t>
      </w:r>
      <w:r>
        <w:t xml:space="preserve"> is that anything that uses HTTP verbs such as GET, PUT, POST rather than using SOAP bindings to </w:t>
      </w:r>
      <w:r w:rsidR="006B20FB">
        <w:t>representation</w:t>
      </w:r>
      <w:r>
        <w:t xml:space="preserve"> a service endpoint is called "RESTful".  This blurring of the line </w:t>
      </w:r>
      <w:r w:rsidR="006B20FB">
        <w:t>among</w:t>
      </w:r>
      <w:r>
        <w:t xml:space="preserve"> REST and XML-RPC (or JSON-RPC, </w:t>
      </w:r>
      <w:proofErr w:type="spellStart"/>
      <w:r>
        <w:t>etc</w:t>
      </w:r>
      <w:proofErr w:type="spellEnd"/>
      <w:r>
        <w:t>) has some pretty significant consequences in practice.</w:t>
      </w:r>
    </w:p>
    <w:p w:rsidR="00FA45FD" w:rsidRDefault="00FA45FD" w:rsidP="00FA45FD">
      <w:r>
        <w:t xml:space="preserve">Mistaking POX web services for "REST", many web API implementations </w:t>
      </w:r>
      <w:r w:rsidR="006B20FB">
        <w:t>not ever</w:t>
      </w:r>
      <w:r>
        <w:t xml:space="preserve"> fully explore RESTful architecture, thereby missing out on capitalizing on the </w:t>
      </w:r>
      <w:r w:rsidR="006B20FB">
        <w:t>ease</w:t>
      </w:r>
      <w:r>
        <w:t xml:space="preserve"> and </w:t>
      </w:r>
      <w:proofErr w:type="spellStart"/>
      <w:r>
        <w:t>zen</w:t>
      </w:r>
      <w:proofErr w:type="spellEnd"/>
      <w:r>
        <w:t xml:space="preserve"> of truly RESTful APIs.</w:t>
      </w:r>
    </w:p>
    <w:p w:rsidR="00FA45FD" w:rsidRDefault="00FA45FD" w:rsidP="00FA45FD">
      <w:r>
        <w:t>REST vs RPC</w:t>
      </w:r>
    </w:p>
    <w:p w:rsidR="00FA45FD" w:rsidRDefault="00FA45FD" w:rsidP="00FA45FD">
      <w:r>
        <w:t xml:space="preserve">REST is not a framework like WCF, a protocol like HTTP, a framework like JAX-RS, or a communication </w:t>
      </w:r>
      <w:r w:rsidR="006B20FB">
        <w:t>arrangement</w:t>
      </w:r>
      <w:r>
        <w:t xml:space="preserve"> like SOAP.  REST is an architecture, </w:t>
      </w:r>
      <w:proofErr w:type="gramStart"/>
      <w:r>
        <w:t>a</w:t>
      </w:r>
      <w:proofErr w:type="gramEnd"/>
      <w:r>
        <w:t xml:space="preserve"> </w:t>
      </w:r>
      <w:r w:rsidR="006B20FB">
        <w:t>organized</w:t>
      </w:r>
      <w:r>
        <w:t xml:space="preserve"> way of representing a software solution - </w:t>
      </w:r>
      <w:r w:rsidR="006B20FB">
        <w:t>precisely</w:t>
      </w:r>
      <w:r>
        <w:t xml:space="preserve">, </w:t>
      </w:r>
      <w:r w:rsidR="006B20FB">
        <w:t>revealing</w:t>
      </w:r>
      <w:r>
        <w:t xml:space="preserve"> aspects of a solution to a set of remote client-consumers.  The central tenet of REST is that these </w:t>
      </w:r>
      <w:r w:rsidR="006B20FB">
        <w:t>features</w:t>
      </w:r>
      <w:r>
        <w:t xml:space="preserve"> of a solution can be modeled as resources which the client can consume or act upon.  </w:t>
      </w:r>
    </w:p>
    <w:p w:rsidR="00FA45FD" w:rsidRDefault="00FA45FD" w:rsidP="00FA45FD">
      <w:r>
        <w:t xml:space="preserve">This resource-oriented </w:t>
      </w:r>
      <w:r w:rsidR="006B20FB">
        <w:t>thoughtful</w:t>
      </w:r>
      <w:r>
        <w:t xml:space="preserve">, and not the </w:t>
      </w:r>
      <w:r w:rsidR="006B20FB">
        <w:t>operation</w:t>
      </w:r>
      <w:r>
        <w:t xml:space="preserve"> details of how one communicates between client and server, is what REST is actually all about.  This is the key </w:t>
      </w:r>
      <w:r w:rsidR="006B20FB">
        <w:t>modification</w:t>
      </w:r>
      <w:r>
        <w:t xml:space="preserve"> that separates actual RESTful APIs from RPC based on HTTP verbs.</w:t>
      </w:r>
    </w:p>
    <w:p w:rsidR="00B5363F" w:rsidRDefault="00B5363F" w:rsidP="00FA45FD"/>
    <w:p w:rsidR="00B5363F" w:rsidRPr="003549A8" w:rsidRDefault="00B5363F" w:rsidP="00FA45FD">
      <w:pPr>
        <w:rPr>
          <w:b/>
          <w:bCs/>
          <w:sz w:val="28"/>
          <w:szCs w:val="28"/>
        </w:rPr>
      </w:pPr>
      <w:r w:rsidRPr="003549A8">
        <w:rPr>
          <w:b/>
          <w:bCs/>
          <w:sz w:val="28"/>
          <w:szCs w:val="28"/>
        </w:rPr>
        <w:t xml:space="preserve">4) </w:t>
      </w:r>
      <w:r w:rsidRPr="003549A8">
        <w:rPr>
          <w:b/>
          <w:bCs/>
          <w:sz w:val="28"/>
          <w:szCs w:val="28"/>
        </w:rPr>
        <w:t>OWASP</w:t>
      </w:r>
      <w:r w:rsidRPr="003549A8">
        <w:rPr>
          <w:b/>
          <w:bCs/>
          <w:sz w:val="28"/>
          <w:szCs w:val="28"/>
        </w:rPr>
        <w:t xml:space="preserve">: </w:t>
      </w:r>
      <w:r w:rsidR="00193E56" w:rsidRPr="003549A8">
        <w:rPr>
          <w:b/>
          <w:bCs/>
          <w:sz w:val="28"/>
          <w:szCs w:val="28"/>
        </w:rPr>
        <w:t>(Open</w:t>
      </w:r>
      <w:r w:rsidRPr="003549A8">
        <w:rPr>
          <w:b/>
          <w:bCs/>
          <w:sz w:val="28"/>
          <w:szCs w:val="28"/>
        </w:rPr>
        <w:t xml:space="preserve"> Web Application Security </w:t>
      </w:r>
      <w:r w:rsidR="00193E56" w:rsidRPr="003549A8">
        <w:rPr>
          <w:b/>
          <w:bCs/>
          <w:sz w:val="28"/>
          <w:szCs w:val="28"/>
        </w:rPr>
        <w:t>Project)</w:t>
      </w:r>
    </w:p>
    <w:p w:rsidR="00B5363F" w:rsidRDefault="00B5363F" w:rsidP="00B5363F">
      <w:r>
        <w:t>1. Injection</w:t>
      </w:r>
    </w:p>
    <w:p w:rsidR="00B5363F" w:rsidRDefault="00B5363F" w:rsidP="00B5363F">
      <w:r>
        <w:t xml:space="preserve">Injection flaws, such as SQL injection, LDAP injection, and CRLF injection, </w:t>
      </w:r>
      <w:r>
        <w:t>happen</w:t>
      </w:r>
      <w:r>
        <w:t xml:space="preserve"> when </w:t>
      </w:r>
      <w:proofErr w:type="gramStart"/>
      <w:r>
        <w:t>an</w:t>
      </w:r>
      <w:proofErr w:type="gramEnd"/>
      <w:r>
        <w:t xml:space="preserve"> </w:t>
      </w:r>
      <w:r>
        <w:t>mugger</w:t>
      </w:r>
      <w:r>
        <w:t xml:space="preserve"> sends untrusted data to an </w:t>
      </w:r>
      <w:r>
        <w:t>translator</w:t>
      </w:r>
      <w:r>
        <w:t xml:space="preserve"> that is </w:t>
      </w:r>
      <w:r>
        <w:t>performed</w:t>
      </w:r>
      <w:r>
        <w:t xml:space="preserve"> as a command without proper </w:t>
      </w:r>
      <w:r>
        <w:t>endorsement</w:t>
      </w:r>
      <w:r>
        <w:t>.</w:t>
      </w:r>
    </w:p>
    <w:p w:rsidR="00B5363F" w:rsidRDefault="00B5363F" w:rsidP="00B5363F">
      <w:r>
        <w:t>2. Broken Authentication and Session Management</w:t>
      </w:r>
    </w:p>
    <w:p w:rsidR="00B5363F" w:rsidRDefault="00B5363F" w:rsidP="00B5363F">
      <w:r>
        <w:t>Imperfectly</w:t>
      </w:r>
      <w:r>
        <w:t xml:space="preserve"> configured user and session </w:t>
      </w:r>
      <w:r>
        <w:t>verification</w:t>
      </w:r>
      <w:r>
        <w:t xml:space="preserve"> could allow </w:t>
      </w:r>
      <w:r>
        <w:t>muggers</w:t>
      </w:r>
      <w:r>
        <w:t xml:space="preserve"> to </w:t>
      </w:r>
      <w:r>
        <w:t>conciliation</w:t>
      </w:r>
      <w:r>
        <w:t xml:space="preserve"> passwords, keys, or session tokens, or take control of users’ accounts to </w:t>
      </w:r>
      <w:r>
        <w:t>adopt</w:t>
      </w:r>
      <w:r>
        <w:t xml:space="preserve"> their identities.</w:t>
      </w:r>
    </w:p>
    <w:p w:rsidR="00B5363F" w:rsidRDefault="00B5363F" w:rsidP="00B5363F">
      <w:r>
        <w:t xml:space="preserve">3. </w:t>
      </w:r>
      <w:r>
        <w:t>Gentle</w:t>
      </w:r>
      <w:r>
        <w:t xml:space="preserve"> Data Exposure</w:t>
      </w:r>
    </w:p>
    <w:p w:rsidR="00B5363F" w:rsidRDefault="00B5363F" w:rsidP="00B5363F">
      <w:r>
        <w:lastRenderedPageBreak/>
        <w:t xml:space="preserve">Applications and APIs that don’t </w:t>
      </w:r>
      <w:r>
        <w:t>appropriately</w:t>
      </w:r>
      <w:r>
        <w:t xml:space="preserve"> protect </w:t>
      </w:r>
      <w:r w:rsidR="00893D46">
        <w:t>complex</w:t>
      </w:r>
      <w:r>
        <w:t xml:space="preserve"> data such as financial data, usernames and passwords, or health information, could enable attackers to access such information to commit fraud or steal identities.</w:t>
      </w:r>
    </w:p>
    <w:p w:rsidR="00B5363F" w:rsidRDefault="00B5363F" w:rsidP="00B5363F">
      <w:r>
        <w:t xml:space="preserve">4. XML </w:t>
      </w:r>
      <w:r w:rsidR="00893D46">
        <w:t>Outside</w:t>
      </w:r>
      <w:r>
        <w:t xml:space="preserve"> Entity</w:t>
      </w:r>
    </w:p>
    <w:p w:rsidR="00B5363F" w:rsidRDefault="00893D46" w:rsidP="00B5363F">
      <w:r>
        <w:t>Unwell</w:t>
      </w:r>
      <w:r w:rsidR="00B5363F">
        <w:t xml:space="preserve"> configured XML processors </w:t>
      </w:r>
      <w:r>
        <w:t>assess</w:t>
      </w:r>
      <w:r w:rsidR="00B5363F">
        <w:t xml:space="preserve"> external entity references within XML documents. Attackers can use external entities for attacks including remote code execution, and to disclose internal files and SMB file shares.</w:t>
      </w:r>
    </w:p>
    <w:p w:rsidR="00B5363F" w:rsidRDefault="00B5363F" w:rsidP="00B5363F">
      <w:r>
        <w:t xml:space="preserve">5. </w:t>
      </w:r>
      <w:r w:rsidR="00893D46">
        <w:t>Wrecked</w:t>
      </w:r>
      <w:r>
        <w:t xml:space="preserve"> Access Control</w:t>
      </w:r>
    </w:p>
    <w:p w:rsidR="00B5363F" w:rsidRDefault="00893D46" w:rsidP="00B5363F">
      <w:r>
        <w:t>Indecorously</w:t>
      </w:r>
      <w:r w:rsidR="00B5363F">
        <w:t xml:space="preserve"> </w:t>
      </w:r>
      <w:r>
        <w:t>arranged</w:t>
      </w:r>
      <w:r w:rsidR="00B5363F">
        <w:t xml:space="preserve"> or missing </w:t>
      </w:r>
      <w:r>
        <w:t>limitations</w:t>
      </w:r>
      <w:r w:rsidR="00B5363F">
        <w:t xml:space="preserve"> on authenticated users </w:t>
      </w:r>
      <w:r>
        <w:t>permit</w:t>
      </w:r>
      <w:r w:rsidR="00B5363F">
        <w:t xml:space="preserve"> them to </w:t>
      </w:r>
      <w:r>
        <w:t>entrée</w:t>
      </w:r>
      <w:r w:rsidR="00B5363F">
        <w:t xml:space="preserve"> unauthorized functionality or data, such as accessing other users’ accounts, viewing sensitive documents, and modifying data and access rights.</w:t>
      </w:r>
    </w:p>
    <w:p w:rsidR="00B5363F" w:rsidRDefault="00B5363F" w:rsidP="00B5363F">
      <w:r>
        <w:t>6. Security Misconfiguration</w:t>
      </w:r>
    </w:p>
    <w:p w:rsidR="00B5363F" w:rsidRDefault="00B5363F" w:rsidP="00B5363F">
      <w:r>
        <w:t xml:space="preserve">This </w:t>
      </w:r>
      <w:r w:rsidR="00893D46">
        <w:t>danger</w:t>
      </w:r>
      <w:r>
        <w:t xml:space="preserve"> refers to </w:t>
      </w:r>
      <w:r w:rsidR="00893D46">
        <w:t>indecorous</w:t>
      </w:r>
      <w:r>
        <w:t xml:space="preserve"> implementation of controls intended to </w:t>
      </w:r>
      <w:r w:rsidR="00893D46">
        <w:t>retain</w:t>
      </w:r>
      <w:r>
        <w:t xml:space="preserve"> application data safe, such as misconfiguration of security headers, error messages containing sensitive information (information leakage), and not patching or upgrading systems, frameworks, and components.</w:t>
      </w:r>
    </w:p>
    <w:p w:rsidR="00B5363F" w:rsidRDefault="00B5363F" w:rsidP="00B5363F">
      <w:r>
        <w:t>7. Cross-Site Scripting</w:t>
      </w:r>
    </w:p>
    <w:p w:rsidR="00B5363F" w:rsidRDefault="00B5363F" w:rsidP="00B5363F">
      <w:r>
        <w:t xml:space="preserve">Cross-site scripting (XSS) </w:t>
      </w:r>
      <w:r w:rsidR="00893D46">
        <w:t>errors</w:t>
      </w:r>
      <w:r>
        <w:t xml:space="preserve"> give </w:t>
      </w:r>
      <w:r w:rsidR="00893D46">
        <w:t>aggressors</w:t>
      </w:r>
      <w:r>
        <w:t xml:space="preserve"> the </w:t>
      </w:r>
      <w:r w:rsidR="00893D46">
        <w:t>ability</w:t>
      </w:r>
      <w:r>
        <w:t xml:space="preserve"> to inject client-side scripts into the application, for example, to redirect users to malicious websites.</w:t>
      </w:r>
    </w:p>
    <w:p w:rsidR="00B5363F" w:rsidRDefault="00B5363F" w:rsidP="00B5363F">
      <w:r>
        <w:t xml:space="preserve">8. </w:t>
      </w:r>
      <w:r w:rsidR="00893D46">
        <w:t>Unconfident</w:t>
      </w:r>
      <w:r>
        <w:t xml:space="preserve"> deserialization</w:t>
      </w:r>
    </w:p>
    <w:p w:rsidR="00B5363F" w:rsidRDefault="00893D46" w:rsidP="00B5363F">
      <w:r>
        <w:t>Unconfident</w:t>
      </w:r>
      <w:r w:rsidR="00B5363F">
        <w:t xml:space="preserve"> deserialization </w:t>
      </w:r>
      <w:r>
        <w:t>errors</w:t>
      </w:r>
      <w:r w:rsidR="00B5363F">
        <w:t xml:space="preserve"> can enable </w:t>
      </w:r>
      <w:proofErr w:type="gramStart"/>
      <w:r w:rsidR="00B5363F">
        <w:t>an</w:t>
      </w:r>
      <w:proofErr w:type="gramEnd"/>
      <w:r w:rsidR="00B5363F">
        <w:t xml:space="preserve"> </w:t>
      </w:r>
      <w:r>
        <w:t>mugger</w:t>
      </w:r>
      <w:r w:rsidR="00B5363F">
        <w:t xml:space="preserve"> to </w:t>
      </w:r>
      <w:r>
        <w:t>perform</w:t>
      </w:r>
      <w:r w:rsidR="00B5363F">
        <w:t xml:space="preserve"> code in the application remotely, tamper or delete serialized (written to disk) objects, conduct injection attacks, and elevate </w:t>
      </w:r>
      <w:r>
        <w:t>freedoms</w:t>
      </w:r>
      <w:r w:rsidR="00B5363F">
        <w:t>.</w:t>
      </w:r>
    </w:p>
    <w:p w:rsidR="00B5363F" w:rsidRDefault="00B5363F" w:rsidP="00B5363F">
      <w:r>
        <w:t xml:space="preserve">9. Using </w:t>
      </w:r>
      <w:r w:rsidR="00893D46">
        <w:t>Mechanisms</w:t>
      </w:r>
      <w:r>
        <w:t xml:space="preserve"> </w:t>
      </w:r>
      <w:proofErr w:type="gramStart"/>
      <w:r>
        <w:t>With</w:t>
      </w:r>
      <w:proofErr w:type="gramEnd"/>
      <w:r>
        <w:t xml:space="preserve"> Known </w:t>
      </w:r>
      <w:r w:rsidR="00893D46">
        <w:t>Weaknesses</w:t>
      </w:r>
    </w:p>
    <w:p w:rsidR="00B5363F" w:rsidRDefault="00893D46" w:rsidP="00B5363F">
      <w:r>
        <w:t>Creators</w:t>
      </w:r>
      <w:r w:rsidR="00B5363F">
        <w:t xml:space="preserve"> frequently don’t know which open source and third-party </w:t>
      </w:r>
      <w:r>
        <w:t>mechanisms</w:t>
      </w:r>
      <w:r w:rsidR="00B5363F">
        <w:t xml:space="preserve"> are in their applications, making it difficult to </w:t>
      </w:r>
      <w:r>
        <w:t>apprise</w:t>
      </w:r>
      <w:r w:rsidR="00B5363F">
        <w:t xml:space="preserve"> components when new vulnerabilities are discovered. Attackers can exploit an insecure component to take over the server or steal sensitive data.</w:t>
      </w:r>
    </w:p>
    <w:p w:rsidR="00B5363F" w:rsidRDefault="00B5363F" w:rsidP="00B5363F">
      <w:r>
        <w:t xml:space="preserve">10. </w:t>
      </w:r>
      <w:r w:rsidR="00893D46">
        <w:t>Lacking</w:t>
      </w:r>
      <w:r>
        <w:t xml:space="preserve"> Logging and Monitoring</w:t>
      </w:r>
    </w:p>
    <w:p w:rsidR="00B5363F" w:rsidRDefault="00B5363F" w:rsidP="00B5363F">
      <w:r>
        <w:t xml:space="preserve">The time to </w:t>
      </w:r>
      <w:r w:rsidR="00893D46">
        <w:t>notice</w:t>
      </w:r>
      <w:r>
        <w:t xml:space="preserve"> a </w:t>
      </w:r>
      <w:r w:rsidR="00893D46">
        <w:t>crack</w:t>
      </w:r>
      <w:r>
        <w:t xml:space="preserve"> is frequently </w:t>
      </w:r>
      <w:r w:rsidR="00893D46">
        <w:t>unrushed</w:t>
      </w:r>
      <w:r>
        <w:t xml:space="preserve"> in weeks or months. </w:t>
      </w:r>
      <w:r w:rsidR="00893D46">
        <w:t>Inadequate</w:t>
      </w:r>
      <w:r>
        <w:t xml:space="preserve"> logging and ineffective integration with security incident response systems allow </w:t>
      </w:r>
      <w:r w:rsidR="00893D46">
        <w:t>muggers</w:t>
      </w:r>
      <w:r>
        <w:t xml:space="preserve"> to pivot to other systems and maintain persistent threats.</w:t>
      </w:r>
    </w:p>
    <w:p w:rsidR="00B5363F" w:rsidRDefault="00B5363F" w:rsidP="00FA45FD"/>
    <w:p w:rsidR="00B5363F" w:rsidRPr="003549A8" w:rsidRDefault="0013769E" w:rsidP="00FA45FD">
      <w:pPr>
        <w:rPr>
          <w:b/>
          <w:bCs/>
          <w:sz w:val="28"/>
          <w:szCs w:val="28"/>
        </w:rPr>
      </w:pPr>
      <w:r w:rsidRPr="003549A8">
        <w:rPr>
          <w:b/>
          <w:bCs/>
          <w:sz w:val="28"/>
          <w:szCs w:val="28"/>
        </w:rPr>
        <w:t>6</w:t>
      </w:r>
      <w:r w:rsidR="004E13D1" w:rsidRPr="003549A8">
        <w:rPr>
          <w:b/>
          <w:bCs/>
          <w:sz w:val="28"/>
          <w:szCs w:val="28"/>
        </w:rPr>
        <w:t xml:space="preserve">) </w:t>
      </w:r>
      <w:r w:rsidR="004E13D1" w:rsidRPr="003549A8">
        <w:rPr>
          <w:b/>
          <w:bCs/>
          <w:sz w:val="28"/>
          <w:szCs w:val="28"/>
        </w:rPr>
        <w:t>Explain How DNS works.</w:t>
      </w:r>
    </w:p>
    <w:p w:rsidR="004E13D1" w:rsidRDefault="004E13D1" w:rsidP="00FA45FD">
      <w:r w:rsidRPr="004E13D1">
        <w:t xml:space="preserve">First of all, DNS is </w:t>
      </w:r>
      <w:r w:rsidRPr="004E13D1">
        <w:t>a</w:t>
      </w:r>
      <w:r w:rsidRPr="004E13D1">
        <w:t xml:space="preserve"> </w:t>
      </w:r>
      <w:r w:rsidRPr="004E13D1">
        <w:t>shortening</w:t>
      </w:r>
      <w:r w:rsidRPr="004E13D1">
        <w:t xml:space="preserve"> that stands for Domain Name System. DNS is the </w:t>
      </w:r>
      <w:r w:rsidRPr="004E13D1">
        <w:t>procedure</w:t>
      </w:r>
      <w:r w:rsidRPr="004E13D1">
        <w:t xml:space="preserve"> that provides the </w:t>
      </w:r>
      <w:r w:rsidRPr="004E13D1">
        <w:t>agenda</w:t>
      </w:r>
      <w:r w:rsidRPr="004E13D1">
        <w:t xml:space="preserve"> for web browsing. In other words, DNS is </w:t>
      </w:r>
      <w:r w:rsidRPr="004E13D1">
        <w:t>an</w:t>
      </w:r>
      <w:r w:rsidRPr="004E13D1">
        <w:t xml:space="preserve"> </w:t>
      </w:r>
      <w:r w:rsidRPr="004E13D1">
        <w:t>arrangement</w:t>
      </w:r>
      <w:r w:rsidRPr="004E13D1">
        <w:t xml:space="preserve"> of computers that provides the </w:t>
      </w:r>
      <w:r w:rsidRPr="004E13D1">
        <w:t>structure</w:t>
      </w:r>
      <w:r w:rsidRPr="004E13D1">
        <w:t xml:space="preserve"> that allows us to browse the Internet by making the Internet a more human-friendly place.</w:t>
      </w:r>
    </w:p>
    <w:p w:rsidR="004E13D1" w:rsidRDefault="004E13D1" w:rsidP="004E13D1">
      <w:r>
        <w:t xml:space="preserve">The user logs </w:t>
      </w:r>
      <w:r>
        <w:t>on</w:t>
      </w:r>
      <w:r>
        <w:t xml:space="preserve"> their Internet Service Provider (ISP) to use the Internet.</w:t>
      </w:r>
    </w:p>
    <w:p w:rsidR="004E13D1" w:rsidRDefault="004E13D1" w:rsidP="004E13D1">
      <w:r>
        <w:t xml:space="preserve">The user </w:t>
      </w:r>
      <w:r>
        <w:t>unlocks</w:t>
      </w:r>
      <w:r>
        <w:t xml:space="preserve"> up a web browser (Firefox, Chrome, Internet Explorer, Safari, etc.) and types a URL into the address bar.</w:t>
      </w:r>
    </w:p>
    <w:p w:rsidR="004E13D1" w:rsidRDefault="004E13D1" w:rsidP="004E13D1">
      <w:r>
        <w:lastRenderedPageBreak/>
        <w:t>The computer then asks for the ISP’s DNS servers for the specific IP address for www.</w:t>
      </w:r>
      <w:r>
        <w:t>attainu.com</w:t>
      </w:r>
      <w:r>
        <w:t>.</w:t>
      </w:r>
    </w:p>
    <w:p w:rsidR="004E13D1" w:rsidRDefault="004E13D1" w:rsidP="004E13D1">
      <w:r>
        <w:t>Once the DNS server that holds this specific IP address for www.attainu.com</w:t>
      </w:r>
      <w:r>
        <w:t xml:space="preserve"> </w:t>
      </w:r>
      <w:r>
        <w:t>is found, the DNS server responds with the appropriate IP address and the user’s computer then gives this address to the user’s browser.</w:t>
      </w:r>
    </w:p>
    <w:p w:rsidR="004E13D1" w:rsidRDefault="004E13D1" w:rsidP="004E13D1">
      <w:r>
        <w:t>The browser opens a connection to the server using the IP address provided and retrieves the page from the site requested, in this case for www.attainu.com</w:t>
      </w:r>
    </w:p>
    <w:p w:rsidR="004E13D1" w:rsidRDefault="004E13D1" w:rsidP="004E13D1">
      <w:r>
        <w:t>The browser displays the requested page on the computer screen.</w:t>
      </w:r>
    </w:p>
    <w:p w:rsidR="00CE3021" w:rsidRPr="003549A8" w:rsidRDefault="00CE3021" w:rsidP="004E13D1">
      <w:pPr>
        <w:rPr>
          <w:b/>
          <w:bCs/>
          <w:sz w:val="28"/>
          <w:szCs w:val="28"/>
        </w:rPr>
      </w:pPr>
      <w:r w:rsidRPr="003549A8">
        <w:rPr>
          <w:b/>
          <w:bCs/>
          <w:sz w:val="28"/>
          <w:szCs w:val="28"/>
        </w:rPr>
        <w:t xml:space="preserve">8) </w:t>
      </w:r>
      <w:r w:rsidRPr="003549A8">
        <w:rPr>
          <w:b/>
          <w:bCs/>
          <w:sz w:val="28"/>
          <w:szCs w:val="28"/>
        </w:rPr>
        <w:t>Difference between SQL and NoSQL</w:t>
      </w:r>
    </w:p>
    <w:p w:rsidR="00CE3021" w:rsidRPr="00CE3021" w:rsidRDefault="00CE3021" w:rsidP="00CE3021">
      <w:r w:rsidRPr="00CE3021">
        <w:t xml:space="preserve">When it comes to </w:t>
      </w:r>
      <w:r w:rsidRPr="00CE3021">
        <w:t>selecting</w:t>
      </w:r>
      <w:r w:rsidRPr="00CE3021">
        <w:t xml:space="preserve"> a </w:t>
      </w:r>
      <w:r w:rsidR="00193E56" w:rsidRPr="00CE3021">
        <w:t>database,</w:t>
      </w:r>
      <w:r w:rsidRPr="00CE3021">
        <w:t xml:space="preserve"> the </w:t>
      </w:r>
      <w:r w:rsidRPr="00CE3021">
        <w:t>major</w:t>
      </w:r>
      <w:r w:rsidRPr="00CE3021">
        <w:t xml:space="preserve"> decisions </w:t>
      </w:r>
      <w:proofErr w:type="gramStart"/>
      <w:r w:rsidRPr="00CE3021">
        <w:t>is</w:t>
      </w:r>
      <w:proofErr w:type="gramEnd"/>
      <w:r w:rsidRPr="00CE3021">
        <w:t xml:space="preserve"> </w:t>
      </w:r>
      <w:r w:rsidRPr="00CE3021">
        <w:t>option</w:t>
      </w:r>
      <w:r w:rsidRPr="00CE3021">
        <w:t xml:space="preserve"> a relational (SQL) or non-relational (NoSQL) data structure. While </w:t>
      </w:r>
      <w:r w:rsidRPr="00CE3021">
        <w:t>together</w:t>
      </w:r>
      <w:r w:rsidRPr="00CE3021">
        <w:t xml:space="preserve"> the databases are </w:t>
      </w:r>
      <w:r w:rsidRPr="00CE3021">
        <w:t>feasible</w:t>
      </w:r>
      <w:r w:rsidRPr="00CE3021">
        <w:t xml:space="preserve"> options still there are certain key differences </w:t>
      </w:r>
      <w:r w:rsidRPr="00CE3021">
        <w:t>amongst</w:t>
      </w:r>
      <w:r w:rsidRPr="00CE3021">
        <w:t xml:space="preserve"> the two that users must </w:t>
      </w:r>
      <w:r w:rsidRPr="00CE3021">
        <w:t>retain</w:t>
      </w:r>
      <w:r w:rsidRPr="00CE3021">
        <w:t xml:space="preserve"> in mind when making a decision.</w:t>
      </w:r>
    </w:p>
    <w:p w:rsidR="00CE3021" w:rsidRPr="00CE3021" w:rsidRDefault="00CE3021" w:rsidP="00CE3021">
      <w:r w:rsidRPr="00CE3021">
        <w:t>The Main Differences:</w:t>
      </w:r>
    </w:p>
    <w:p w:rsidR="00CE3021" w:rsidRPr="00CE3021" w:rsidRDefault="00CE3021" w:rsidP="00CE3021">
      <w:pPr>
        <w:rPr>
          <w:b/>
          <w:bCs/>
        </w:rPr>
      </w:pPr>
      <w:r w:rsidRPr="00CE3021">
        <w:rPr>
          <w:b/>
          <w:bCs/>
        </w:rPr>
        <w:t>Type –</w:t>
      </w:r>
    </w:p>
    <w:p w:rsidR="00CE3021" w:rsidRPr="00CE3021" w:rsidRDefault="00CE3021" w:rsidP="00CE3021">
      <w:r w:rsidRPr="00CE3021">
        <w:t xml:space="preserve">SQL databases are </w:t>
      </w:r>
      <w:r w:rsidRPr="00CE3021">
        <w:t>mainly</w:t>
      </w:r>
      <w:r w:rsidRPr="00CE3021">
        <w:t xml:space="preserve"> called as Relational Databases (RDBMS); </w:t>
      </w:r>
      <w:r w:rsidRPr="00CE3021">
        <w:t>however,</w:t>
      </w:r>
      <w:r w:rsidRPr="00CE3021">
        <w:t xml:space="preserve"> NoSQL database are </w:t>
      </w:r>
      <w:r w:rsidRPr="00CE3021">
        <w:t>mainly</w:t>
      </w:r>
      <w:r w:rsidRPr="00CE3021">
        <w:t xml:space="preserve"> called as non-relational or </w:t>
      </w:r>
      <w:r w:rsidRPr="00CE3021">
        <w:t>circulated</w:t>
      </w:r>
      <w:r w:rsidRPr="00CE3021">
        <w:t xml:space="preserve"> database.</w:t>
      </w:r>
    </w:p>
    <w:p w:rsidR="00CE3021" w:rsidRPr="00CE3021" w:rsidRDefault="00CE3021" w:rsidP="00CE3021">
      <w:pPr>
        <w:rPr>
          <w:b/>
          <w:bCs/>
        </w:rPr>
      </w:pPr>
      <w:r w:rsidRPr="00CE3021">
        <w:rPr>
          <w:b/>
          <w:bCs/>
        </w:rPr>
        <w:t>Language –</w:t>
      </w:r>
    </w:p>
    <w:p w:rsidR="00CE3021" w:rsidRPr="00CE3021" w:rsidRDefault="00CE3021" w:rsidP="00CE3021">
      <w:r w:rsidRPr="00CE3021">
        <w:t xml:space="preserve">SQL databases </w:t>
      </w:r>
      <w:r w:rsidRPr="00CE3021">
        <w:t>describes</w:t>
      </w:r>
      <w:r w:rsidRPr="00CE3021">
        <w:t xml:space="preserve"> and </w:t>
      </w:r>
      <w:r w:rsidRPr="00CE3021">
        <w:t>operates</w:t>
      </w:r>
      <w:r w:rsidRPr="00CE3021">
        <w:t xml:space="preserve"> data </w:t>
      </w:r>
      <w:r w:rsidRPr="00CE3021">
        <w:t>built</w:t>
      </w:r>
      <w:r w:rsidRPr="00CE3021">
        <w:t xml:space="preserve"> structured query language (SQL). Seeing from a side this language is </w:t>
      </w:r>
      <w:r w:rsidRPr="00CE3021">
        <w:t>tremendously</w:t>
      </w:r>
      <w:r w:rsidRPr="00CE3021">
        <w:t xml:space="preserve"> powerful. SQL is one of the </w:t>
      </w:r>
      <w:r w:rsidRPr="00CE3021">
        <w:t>maximum</w:t>
      </w:r>
      <w:r w:rsidRPr="00CE3021">
        <w:t xml:space="preserve"> </w:t>
      </w:r>
      <w:r w:rsidRPr="00CE3021">
        <w:t>adaptable</w:t>
      </w:r>
      <w:r w:rsidRPr="00CE3021">
        <w:t xml:space="preserve"> and widely-used options </w:t>
      </w:r>
      <w:r w:rsidRPr="00CE3021">
        <w:t>existing</w:t>
      </w:r>
      <w:r w:rsidRPr="00CE3021">
        <w:t xml:space="preserve"> which makes it a safe choice especially for great complex queries. But from other side it can be restrictive. SQL requires you to use predefined schemas to determine the structure of your data before you work </w:t>
      </w:r>
      <w:r w:rsidRPr="00CE3021">
        <w:t>through</w:t>
      </w:r>
      <w:r w:rsidRPr="00CE3021">
        <w:t xml:space="preserve"> it. </w:t>
      </w:r>
    </w:p>
    <w:p w:rsidR="00CE3021" w:rsidRPr="00CE3021" w:rsidRDefault="00CE3021" w:rsidP="00CE3021">
      <w:r w:rsidRPr="00CE3021">
        <w:t xml:space="preserve">A NoSQL database has dynamic schema for unstructured data. Data is stored in many ways which means it can be document-oriented, column-oriented, graph-based or organized as a </w:t>
      </w:r>
      <w:r w:rsidRPr="00CE3021">
        <w:t>Key Value</w:t>
      </w:r>
      <w:r w:rsidRPr="00CE3021">
        <w:t xml:space="preserve"> store. This flexibility means that documents can be created without having defined structure first</w:t>
      </w:r>
    </w:p>
    <w:p w:rsidR="00CE3021" w:rsidRPr="00CE3021" w:rsidRDefault="00CE3021" w:rsidP="00CE3021">
      <w:pPr>
        <w:rPr>
          <w:b/>
          <w:bCs/>
        </w:rPr>
      </w:pPr>
      <w:r w:rsidRPr="00CE3021">
        <w:rPr>
          <w:b/>
          <w:bCs/>
        </w:rPr>
        <w:t>The Scalability –</w:t>
      </w:r>
    </w:p>
    <w:p w:rsidR="00CE3021" w:rsidRDefault="00CE3021" w:rsidP="00CE3021">
      <w:r w:rsidRPr="00CE3021">
        <w:t xml:space="preserve">In almost all </w:t>
      </w:r>
      <w:r w:rsidRPr="00CE3021">
        <w:t>circumstances</w:t>
      </w:r>
      <w:r w:rsidRPr="00CE3021">
        <w:t xml:space="preserve"> SQL databases are </w:t>
      </w:r>
      <w:r w:rsidRPr="00CE3021">
        <w:t>precipitously</w:t>
      </w:r>
      <w:r w:rsidRPr="00CE3021">
        <w:t xml:space="preserve"> scalable. This means that you can </w:t>
      </w:r>
      <w:r w:rsidRPr="00CE3021">
        <w:t>surge</w:t>
      </w:r>
      <w:r w:rsidRPr="00CE3021">
        <w:t xml:space="preserve"> the load on a single server by increasing things like RAM, CPU or SSD. But on the other </w:t>
      </w:r>
      <w:r w:rsidRPr="00CE3021">
        <w:t>hand,</w:t>
      </w:r>
      <w:r w:rsidRPr="00CE3021">
        <w:t xml:space="preserve"> NoSQL databases are horizontally scalable. This means that you handle more traffic by sharding, or adding more servers in your NoSQL database. It is similar to adding more floors to the same building versus adding more buildings to the neighborhood. </w:t>
      </w:r>
      <w:r w:rsidRPr="00CE3021">
        <w:t>Thus,</w:t>
      </w:r>
      <w:r w:rsidRPr="00CE3021">
        <w:t xml:space="preserve"> NoSQL can ultimately become larger and more powerful, making these databases the preferred choice for large or ever-changing data sets.</w:t>
      </w:r>
    </w:p>
    <w:p w:rsidR="00CE3021" w:rsidRPr="00CE3021" w:rsidRDefault="00CE3021" w:rsidP="00CE3021">
      <w:pPr>
        <w:rPr>
          <w:b/>
          <w:bCs/>
        </w:rPr>
      </w:pPr>
      <w:r w:rsidRPr="00CE3021">
        <w:rPr>
          <w:b/>
          <w:bCs/>
        </w:rPr>
        <w:t xml:space="preserve">The </w:t>
      </w:r>
      <w:r w:rsidRPr="00CE3021">
        <w:rPr>
          <w:b/>
          <w:bCs/>
        </w:rPr>
        <w:t>Assembly</w:t>
      </w:r>
      <w:r w:rsidRPr="00CE3021">
        <w:rPr>
          <w:b/>
          <w:bCs/>
        </w:rPr>
        <w:t xml:space="preserve"> –</w:t>
      </w:r>
    </w:p>
    <w:p w:rsidR="00CE3021" w:rsidRDefault="00CE3021" w:rsidP="00CE3021">
      <w:r>
        <w:t xml:space="preserve">SQL databases are table-based on the other hand NoSQL databases are either key-value pairs, document-based, graph databases or wide-column </w:t>
      </w:r>
      <w:r>
        <w:t>supplies</w:t>
      </w:r>
      <w:r>
        <w:t xml:space="preserve">. This makes relational SQL databases a better </w:t>
      </w:r>
      <w:r>
        <w:t>choice</w:t>
      </w:r>
      <w:r>
        <w:t xml:space="preserve"> for applications that </w:t>
      </w:r>
      <w:r>
        <w:t>need</w:t>
      </w:r>
      <w:r>
        <w:t xml:space="preserve"> multi-row transactions such as </w:t>
      </w:r>
      <w:proofErr w:type="gramStart"/>
      <w:r>
        <w:t>an</w:t>
      </w:r>
      <w:proofErr w:type="gramEnd"/>
      <w:r>
        <w:t xml:space="preserve"> </w:t>
      </w:r>
      <w:r>
        <w:t>secretarial</w:t>
      </w:r>
      <w:r>
        <w:t xml:space="preserve"> system or for legacy systems that were built for a relational structure.</w:t>
      </w:r>
    </w:p>
    <w:p w:rsidR="00CE3021" w:rsidRDefault="00CE3021" w:rsidP="00CE3021">
      <w:pPr>
        <w:rPr>
          <w:b/>
          <w:bCs/>
        </w:rPr>
      </w:pPr>
      <w:r w:rsidRPr="00CE3021">
        <w:rPr>
          <w:b/>
          <w:bCs/>
        </w:rPr>
        <w:t>Property followed –</w:t>
      </w:r>
      <w:bookmarkStart w:id="0" w:name="_GoBack"/>
      <w:bookmarkEnd w:id="0"/>
    </w:p>
    <w:p w:rsidR="00CE3021" w:rsidRDefault="00CE3021" w:rsidP="00CE3021">
      <w:r>
        <w:lastRenderedPageBreak/>
        <w:t xml:space="preserve">SQL databases </w:t>
      </w:r>
      <w:r>
        <w:t>shadow</w:t>
      </w:r>
      <w:r>
        <w:t xml:space="preserve"> ACID properties (Atomicity, Consistency, Isolation and Durability) whereas the NoSQL database follows the Brewers CAP theorem (Consistency, Availability and Partition tolerance).</w:t>
      </w:r>
    </w:p>
    <w:p w:rsidR="00CE3021" w:rsidRDefault="00CE3021" w:rsidP="00CE3021"/>
    <w:p w:rsidR="00CE3021" w:rsidRPr="003549A8" w:rsidRDefault="00CE3021" w:rsidP="00CE3021">
      <w:pPr>
        <w:rPr>
          <w:b/>
          <w:bCs/>
          <w:sz w:val="28"/>
          <w:szCs w:val="28"/>
        </w:rPr>
      </w:pPr>
      <w:r w:rsidRPr="003549A8">
        <w:rPr>
          <w:b/>
          <w:bCs/>
          <w:sz w:val="28"/>
          <w:szCs w:val="28"/>
        </w:rPr>
        <w:t xml:space="preserve">9) </w:t>
      </w:r>
      <w:r w:rsidR="00024E9D" w:rsidRPr="003549A8">
        <w:rPr>
          <w:b/>
          <w:bCs/>
          <w:sz w:val="28"/>
          <w:szCs w:val="28"/>
        </w:rPr>
        <w:t>Producer Consumer Problem:</w:t>
      </w:r>
    </w:p>
    <w:p w:rsidR="00024E9D" w:rsidRPr="00024E9D" w:rsidRDefault="00024E9D" w:rsidP="00024E9D">
      <w:r w:rsidRPr="00024E9D">
        <w:t xml:space="preserve">The producer–consumer </w:t>
      </w:r>
      <w:r w:rsidRPr="00024E9D">
        <w:t>problematic</w:t>
      </w:r>
      <w:r w:rsidRPr="00024E9D">
        <w:t xml:space="preserve"> (also known as the bounded-buffer problem) is an example of a multi-process </w:t>
      </w:r>
      <w:r w:rsidRPr="00024E9D">
        <w:t>organization</w:t>
      </w:r>
      <w:r w:rsidRPr="00024E9D">
        <w:t xml:space="preserve"> problem.</w:t>
      </w:r>
    </w:p>
    <w:p w:rsidR="00024E9D" w:rsidRPr="00024E9D" w:rsidRDefault="00024E9D" w:rsidP="00024E9D">
      <w:r w:rsidRPr="00024E9D">
        <w:t xml:space="preserve">The problem </w:t>
      </w:r>
      <w:r w:rsidRPr="00024E9D">
        <w:t>defines</w:t>
      </w:r>
      <w:r w:rsidRPr="00024E9D">
        <w:t xml:space="preserve"> two </w:t>
      </w:r>
      <w:r w:rsidRPr="00024E9D">
        <w:t>procedures</w:t>
      </w:r>
      <w:r w:rsidRPr="00024E9D">
        <w:t>, the producer and the consumer, who share a common, fixed-size buffer used as a queue.</w:t>
      </w:r>
    </w:p>
    <w:p w:rsidR="00024E9D" w:rsidRPr="00024E9D" w:rsidRDefault="00024E9D" w:rsidP="00024E9D">
      <w:r w:rsidRPr="00024E9D">
        <w:t xml:space="preserve">The producer's job is to </w:t>
      </w:r>
      <w:r w:rsidRPr="00024E9D">
        <w:t>produce</w:t>
      </w:r>
      <w:r w:rsidRPr="00024E9D">
        <w:t xml:space="preserve"> a piece of data, put it into the buffer and start </w:t>
      </w:r>
      <w:r w:rsidRPr="00024E9D">
        <w:t>over</w:t>
      </w:r>
      <w:r w:rsidRPr="00024E9D">
        <w:t>. At the same time, the consumer is consuming the data (i.e., removing it from the buffer) one piece at a time.</w:t>
      </w:r>
    </w:p>
    <w:p w:rsidR="00024E9D" w:rsidRPr="00024E9D" w:rsidRDefault="00024E9D" w:rsidP="00024E9D">
      <w:r w:rsidRPr="00024E9D">
        <w:t xml:space="preserve">The </w:t>
      </w:r>
      <w:r w:rsidRPr="00024E9D">
        <w:t>tricky</w:t>
      </w:r>
      <w:r w:rsidRPr="00024E9D">
        <w:t xml:space="preserve"> is to make sure that the </w:t>
      </w:r>
      <w:r w:rsidRPr="00024E9D">
        <w:t>maker</w:t>
      </w:r>
      <w:r w:rsidRPr="00024E9D">
        <w:t xml:space="preserve"> won't try to add data into the </w:t>
      </w:r>
      <w:r w:rsidRPr="00024E9D">
        <w:t>cushion</w:t>
      </w:r>
      <w:r w:rsidRPr="00024E9D">
        <w:t xml:space="preserve"> if it's full and that the </w:t>
      </w:r>
      <w:r w:rsidRPr="00024E9D">
        <w:t>customer</w:t>
      </w:r>
      <w:r w:rsidRPr="00024E9D">
        <w:t xml:space="preserve"> won't try to </w:t>
      </w:r>
      <w:r w:rsidRPr="00024E9D">
        <w:t>eliminate</w:t>
      </w:r>
      <w:r w:rsidRPr="00024E9D">
        <w:t xml:space="preserve"> data from an empty buffer.</w:t>
      </w:r>
    </w:p>
    <w:p w:rsidR="00024E9D" w:rsidRPr="00024E9D" w:rsidRDefault="00024E9D" w:rsidP="00024E9D">
      <w:r w:rsidRPr="00024E9D">
        <w:t xml:space="preserve">The solution for the </w:t>
      </w:r>
      <w:r w:rsidRPr="00024E9D">
        <w:t>creator</w:t>
      </w:r>
      <w:r w:rsidRPr="00024E9D">
        <w:t xml:space="preserve"> is to </w:t>
      </w:r>
      <w:r w:rsidRPr="00024E9D">
        <w:t>moreover</w:t>
      </w:r>
      <w:r w:rsidRPr="00024E9D">
        <w:t xml:space="preserve"> go to sleep or </w:t>
      </w:r>
      <w:r w:rsidRPr="00024E9D">
        <w:t>abandon</w:t>
      </w:r>
      <w:r w:rsidRPr="00024E9D">
        <w:t xml:space="preserve"> data if the buffer is full. The next time the consumer </w:t>
      </w:r>
      <w:r w:rsidRPr="00024E9D">
        <w:t>eradicates</w:t>
      </w:r>
      <w:r w:rsidRPr="00024E9D">
        <w:t xml:space="preserve"> an item from the buffer, it notifies the producer, who starts to fill the buffer again.</w:t>
      </w:r>
    </w:p>
    <w:p w:rsidR="00024E9D" w:rsidRPr="00024E9D" w:rsidRDefault="00024E9D" w:rsidP="00024E9D">
      <w:r w:rsidRPr="00024E9D">
        <w:t xml:space="preserve">In the same way, the </w:t>
      </w:r>
      <w:r w:rsidRPr="00024E9D">
        <w:t>shopper</w:t>
      </w:r>
      <w:r w:rsidRPr="00024E9D">
        <w:t xml:space="preserve"> can go to sleep if it finds the </w:t>
      </w:r>
      <w:r w:rsidRPr="00024E9D">
        <w:t>cushion</w:t>
      </w:r>
      <w:r w:rsidRPr="00024E9D">
        <w:t xml:space="preserve"> to be empty.</w:t>
      </w:r>
    </w:p>
    <w:p w:rsidR="00024E9D" w:rsidRPr="00024E9D" w:rsidRDefault="00024E9D" w:rsidP="00024E9D">
      <w:r w:rsidRPr="00024E9D">
        <w:t xml:space="preserve">The next time the producer puts data into the </w:t>
      </w:r>
      <w:r w:rsidRPr="00024E9D">
        <w:t>barrier</w:t>
      </w:r>
      <w:r w:rsidRPr="00024E9D">
        <w:t>, it wakes up the sleeping consumer.</w:t>
      </w:r>
    </w:p>
    <w:p w:rsidR="00024E9D" w:rsidRPr="00024E9D" w:rsidRDefault="00024E9D" w:rsidP="00024E9D">
      <w:r w:rsidRPr="00024E9D">
        <w:t>The solution can be reached by means of inter-process communication, typically using semaphores.</w:t>
      </w:r>
    </w:p>
    <w:p w:rsidR="00024E9D" w:rsidRDefault="00193E56" w:rsidP="00024E9D">
      <w:r w:rsidRPr="00024E9D">
        <w:t>A</w:t>
      </w:r>
      <w:r w:rsidR="00024E9D" w:rsidRPr="00024E9D">
        <w:t xml:space="preserve"> </w:t>
      </w:r>
      <w:r w:rsidR="00024E9D" w:rsidRPr="00024E9D">
        <w:t>derisory</w:t>
      </w:r>
      <w:r w:rsidR="00024E9D" w:rsidRPr="00024E9D">
        <w:t xml:space="preserve"> solution could result in a deadlock where both processes are waiting to be awakened. The problem can also be generalized to have multiple </w:t>
      </w:r>
      <w:r w:rsidR="00024E9D" w:rsidRPr="00024E9D">
        <w:t>manufacturers</w:t>
      </w:r>
      <w:r w:rsidR="00024E9D" w:rsidRPr="00024E9D">
        <w:t xml:space="preserve"> and consumers.</w:t>
      </w:r>
    </w:p>
    <w:p w:rsidR="00024E9D" w:rsidRPr="003549A8" w:rsidRDefault="00024E9D" w:rsidP="00024E9D">
      <w:pPr>
        <w:rPr>
          <w:b/>
          <w:bCs/>
          <w:sz w:val="28"/>
          <w:szCs w:val="28"/>
        </w:rPr>
      </w:pPr>
      <w:r w:rsidRPr="003549A8">
        <w:rPr>
          <w:b/>
          <w:bCs/>
          <w:sz w:val="28"/>
          <w:szCs w:val="28"/>
        </w:rPr>
        <w:t xml:space="preserve">10) </w:t>
      </w:r>
      <w:r w:rsidRPr="003549A8">
        <w:rPr>
          <w:b/>
          <w:bCs/>
          <w:sz w:val="28"/>
          <w:szCs w:val="28"/>
        </w:rPr>
        <w:t>Differentiate between normalization and denormalization.</w:t>
      </w:r>
    </w:p>
    <w:p w:rsidR="0013769E" w:rsidRDefault="00024E9D" w:rsidP="004E13D1">
      <w:pPr>
        <w:rPr>
          <w:b/>
          <w:bCs/>
        </w:rPr>
      </w:pPr>
      <w:r w:rsidRPr="00024E9D">
        <w:rPr>
          <w:b/>
          <w:bCs/>
        </w:rPr>
        <w:t>Execution:</w:t>
      </w:r>
    </w:p>
    <w:p w:rsidR="00024E9D" w:rsidRPr="00024E9D" w:rsidRDefault="00024E9D" w:rsidP="004E13D1">
      <w:pPr>
        <w:rPr>
          <w:b/>
          <w:bCs/>
        </w:rPr>
      </w:pPr>
      <w:r w:rsidRPr="00024E9D">
        <w:rPr>
          <w:b/>
          <w:bCs/>
        </w:rPr>
        <w:t>normalization</w:t>
      </w:r>
    </w:p>
    <w:p w:rsidR="00024E9D" w:rsidRDefault="00024E9D" w:rsidP="004E13D1">
      <w:r w:rsidRPr="00024E9D">
        <w:t xml:space="preserve">Normalization is </w:t>
      </w:r>
      <w:r w:rsidRPr="00024E9D">
        <w:t>cast-off</w:t>
      </w:r>
      <w:r w:rsidRPr="00024E9D">
        <w:t xml:space="preserve"> to </w:t>
      </w:r>
      <w:r w:rsidRPr="00024E9D">
        <w:t>eliminate</w:t>
      </w:r>
      <w:r w:rsidRPr="00024E9D">
        <w:t xml:space="preserve"> </w:t>
      </w:r>
      <w:r w:rsidRPr="00024E9D">
        <w:t>dismissed</w:t>
      </w:r>
      <w:r w:rsidRPr="00024E9D">
        <w:t xml:space="preserve"> data from the database and to store non-redundant and </w:t>
      </w:r>
      <w:r w:rsidRPr="00024E9D">
        <w:t>steady</w:t>
      </w:r>
      <w:r w:rsidRPr="00024E9D">
        <w:t xml:space="preserve"> data into it.</w:t>
      </w:r>
    </w:p>
    <w:p w:rsidR="00024E9D" w:rsidRDefault="00024E9D" w:rsidP="004E13D1">
      <w:r w:rsidRPr="00024E9D">
        <w:rPr>
          <w:b/>
          <w:bCs/>
        </w:rPr>
        <w:t>denormalization.</w:t>
      </w:r>
    </w:p>
    <w:p w:rsidR="0013769E" w:rsidRDefault="00024E9D" w:rsidP="004E13D1">
      <w:r w:rsidRPr="00024E9D">
        <w:t>numerous</w:t>
      </w:r>
      <w:r w:rsidRPr="00024E9D">
        <w:t xml:space="preserve"> table data into one so that it can be queried </w:t>
      </w:r>
      <w:r w:rsidRPr="00024E9D">
        <w:t>rapidly</w:t>
      </w:r>
      <w:r w:rsidRPr="00024E9D">
        <w:t>.</w:t>
      </w:r>
    </w:p>
    <w:p w:rsidR="00024E9D" w:rsidRDefault="00024E9D" w:rsidP="004E13D1">
      <w:pPr>
        <w:rPr>
          <w:b/>
          <w:bCs/>
        </w:rPr>
      </w:pPr>
      <w:r w:rsidRPr="00024E9D">
        <w:rPr>
          <w:b/>
          <w:bCs/>
        </w:rPr>
        <w:t>Focus</w:t>
      </w:r>
    </w:p>
    <w:p w:rsidR="00024E9D" w:rsidRDefault="00024E9D" w:rsidP="004E13D1">
      <w:r w:rsidRPr="00024E9D">
        <w:rPr>
          <w:b/>
          <w:bCs/>
        </w:rPr>
        <w:tab/>
      </w:r>
      <w:r w:rsidRPr="00024E9D">
        <w:t xml:space="preserve">Normalization mainly </w:t>
      </w:r>
      <w:r w:rsidRPr="00024E9D">
        <w:t>attentions</w:t>
      </w:r>
      <w:r w:rsidRPr="00024E9D">
        <w:t xml:space="preserve"> on </w:t>
      </w:r>
      <w:r w:rsidRPr="00024E9D">
        <w:t>reimbursement</w:t>
      </w:r>
      <w:r w:rsidRPr="00024E9D">
        <w:t xml:space="preserve"> the database from </w:t>
      </w:r>
      <w:r w:rsidRPr="00024E9D">
        <w:t>idle</w:t>
      </w:r>
      <w:r w:rsidRPr="00024E9D">
        <w:t xml:space="preserve"> data and to reduce the data </w:t>
      </w:r>
      <w:r w:rsidRPr="00024E9D">
        <w:t>idleness</w:t>
      </w:r>
      <w:r w:rsidRPr="00024E9D">
        <w:t xml:space="preserve"> and </w:t>
      </w:r>
      <w:r w:rsidRPr="00024E9D">
        <w:t>irregularity</w:t>
      </w:r>
      <w:r w:rsidRPr="00024E9D">
        <w:t>.</w:t>
      </w:r>
    </w:p>
    <w:p w:rsidR="00024E9D" w:rsidRDefault="00024E9D" w:rsidP="004E13D1">
      <w:r w:rsidRPr="00024E9D">
        <w:t xml:space="preserve">Denormalization on the other hand </w:t>
      </w:r>
      <w:r w:rsidRPr="00024E9D">
        <w:t>attention</w:t>
      </w:r>
      <w:r w:rsidRPr="00024E9D">
        <w:t xml:space="preserve"> on to </w:t>
      </w:r>
      <w:r w:rsidRPr="00024E9D">
        <w:t>accomplish</w:t>
      </w:r>
      <w:r w:rsidRPr="00024E9D">
        <w:t xml:space="preserve"> the faster </w:t>
      </w:r>
      <w:r w:rsidRPr="00024E9D">
        <w:t>performance</w:t>
      </w:r>
      <w:r w:rsidRPr="00024E9D">
        <w:t xml:space="preserve"> of the queries through introducing redundancy.</w:t>
      </w:r>
    </w:p>
    <w:p w:rsidR="00024E9D" w:rsidRDefault="00024E9D" w:rsidP="004E13D1">
      <w:pPr>
        <w:rPr>
          <w:b/>
          <w:bCs/>
        </w:rPr>
      </w:pPr>
      <w:r w:rsidRPr="00024E9D">
        <w:rPr>
          <w:b/>
          <w:bCs/>
        </w:rPr>
        <w:t>Number of Tables</w:t>
      </w:r>
    </w:p>
    <w:p w:rsidR="005F5F9C" w:rsidRDefault="005F5F9C" w:rsidP="004E13D1">
      <w:r w:rsidRPr="005F5F9C">
        <w:t>Throughout</w:t>
      </w:r>
      <w:r w:rsidRPr="005F5F9C">
        <w:t xml:space="preserve"> Normalization as data is </w:t>
      </w:r>
      <w:r w:rsidRPr="005F5F9C">
        <w:t>summary</w:t>
      </w:r>
      <w:r w:rsidRPr="005F5F9C">
        <w:t xml:space="preserve"> so a number of tables are deleted from the database hence tables are </w:t>
      </w:r>
      <w:r w:rsidRPr="005F5F9C">
        <w:t>smaller</w:t>
      </w:r>
      <w:r w:rsidRPr="005F5F9C">
        <w:t xml:space="preserve"> in number.</w:t>
      </w:r>
    </w:p>
    <w:p w:rsidR="005F5F9C" w:rsidRPr="005F5F9C" w:rsidRDefault="005F5F9C" w:rsidP="004E13D1">
      <w:r w:rsidRPr="005F5F9C">
        <w:lastRenderedPageBreak/>
        <w:t xml:space="preserve">On another hand during Denormalization data is </w:t>
      </w:r>
      <w:r w:rsidRPr="005F5F9C">
        <w:t>combined</w:t>
      </w:r>
      <w:r w:rsidRPr="005F5F9C">
        <w:t xml:space="preserve"> into the same </w:t>
      </w:r>
      <w:r w:rsidRPr="005F5F9C">
        <w:t>record</w:t>
      </w:r>
      <w:r w:rsidRPr="005F5F9C">
        <w:t xml:space="preserve"> and hence a </w:t>
      </w:r>
      <w:r w:rsidRPr="005F5F9C">
        <w:t>figure</w:t>
      </w:r>
      <w:r w:rsidRPr="005F5F9C">
        <w:t xml:space="preserve"> of </w:t>
      </w:r>
      <w:r w:rsidRPr="005F5F9C">
        <w:t>counters</w:t>
      </w:r>
      <w:r w:rsidRPr="005F5F9C">
        <w:t xml:space="preserve"> to store that data increases in number.</w:t>
      </w:r>
    </w:p>
    <w:p w:rsidR="00024E9D" w:rsidRDefault="005F5F9C" w:rsidP="004E13D1">
      <w:pPr>
        <w:rPr>
          <w:b/>
          <w:bCs/>
        </w:rPr>
      </w:pPr>
      <w:r w:rsidRPr="005F5F9C">
        <w:rPr>
          <w:b/>
          <w:bCs/>
        </w:rPr>
        <w:t>Data integrity</w:t>
      </w:r>
      <w:r>
        <w:rPr>
          <w:b/>
          <w:bCs/>
        </w:rPr>
        <w:t>:</w:t>
      </w:r>
    </w:p>
    <w:p w:rsidR="005F5F9C" w:rsidRDefault="005F5F9C" w:rsidP="004E13D1">
      <w:r w:rsidRPr="005F5F9C">
        <w:t xml:space="preserve">Normalization </w:t>
      </w:r>
      <w:r w:rsidRPr="005F5F9C">
        <w:t>keeps</w:t>
      </w:r>
      <w:r w:rsidRPr="005F5F9C">
        <w:t xml:space="preserve"> data </w:t>
      </w:r>
      <w:r w:rsidRPr="005F5F9C">
        <w:t>honesty</w:t>
      </w:r>
      <w:r w:rsidRPr="005F5F9C">
        <w:t xml:space="preserve"> i.e. any addition or </w:t>
      </w:r>
      <w:r w:rsidRPr="005F5F9C">
        <w:t>erasure</w:t>
      </w:r>
      <w:r w:rsidRPr="005F5F9C">
        <w:t xml:space="preserve"> of data from the </w:t>
      </w:r>
      <w:r w:rsidRPr="005F5F9C">
        <w:t>board</w:t>
      </w:r>
      <w:r w:rsidRPr="005F5F9C">
        <w:t xml:space="preserve"> will not create any mismatch in the </w:t>
      </w:r>
      <w:r w:rsidRPr="005F5F9C">
        <w:t>rapport</w:t>
      </w:r>
      <w:r w:rsidRPr="005F5F9C">
        <w:t xml:space="preserve"> of the tables.</w:t>
      </w:r>
    </w:p>
    <w:p w:rsidR="005F5F9C" w:rsidRPr="005F5F9C" w:rsidRDefault="005F5F9C" w:rsidP="004E13D1">
      <w:r w:rsidRPr="005F5F9C">
        <w:t xml:space="preserve">Denormalization does not </w:t>
      </w:r>
      <w:r w:rsidRPr="005F5F9C">
        <w:t>uphold</w:t>
      </w:r>
      <w:r w:rsidRPr="005F5F9C">
        <w:t xml:space="preserve"> any data integrity.</w:t>
      </w:r>
    </w:p>
    <w:sectPr w:rsidR="005F5F9C" w:rsidRPr="005F5F9C" w:rsidSect="00D66966">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2508BD"/>
    <w:multiLevelType w:val="multilevel"/>
    <w:tmpl w:val="D6A86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966"/>
    <w:rsid w:val="00024E9D"/>
    <w:rsid w:val="00052FFD"/>
    <w:rsid w:val="00063A2C"/>
    <w:rsid w:val="0013769E"/>
    <w:rsid w:val="00174005"/>
    <w:rsid w:val="00193E56"/>
    <w:rsid w:val="003549A8"/>
    <w:rsid w:val="004E13D1"/>
    <w:rsid w:val="005F5F9C"/>
    <w:rsid w:val="006B20FB"/>
    <w:rsid w:val="00757AEA"/>
    <w:rsid w:val="0077292D"/>
    <w:rsid w:val="00893D46"/>
    <w:rsid w:val="009111F5"/>
    <w:rsid w:val="00B5363F"/>
    <w:rsid w:val="00CE3021"/>
    <w:rsid w:val="00D66966"/>
    <w:rsid w:val="00EE42B6"/>
    <w:rsid w:val="00FA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D579"/>
  <w15:chartTrackingRefBased/>
  <w15:docId w15:val="{B4E54E60-0376-4A86-9DAE-E4ABAF2F7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69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3239187">
      <w:bodyDiv w:val="1"/>
      <w:marLeft w:val="0"/>
      <w:marRight w:val="0"/>
      <w:marTop w:val="0"/>
      <w:marBottom w:val="0"/>
      <w:divBdr>
        <w:top w:val="none" w:sz="0" w:space="0" w:color="auto"/>
        <w:left w:val="none" w:sz="0" w:space="0" w:color="auto"/>
        <w:bottom w:val="none" w:sz="0" w:space="0" w:color="auto"/>
        <w:right w:val="none" w:sz="0" w:space="0" w:color="auto"/>
      </w:divBdr>
    </w:div>
    <w:div w:id="160376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2020</Words>
  <Characters>11514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dc:creator>
  <cp:keywords/>
  <dc:description/>
  <cp:lastModifiedBy>imran</cp:lastModifiedBy>
  <cp:revision>10</cp:revision>
  <dcterms:created xsi:type="dcterms:W3CDTF">2020-09-16T07:37:00Z</dcterms:created>
  <dcterms:modified xsi:type="dcterms:W3CDTF">2020-09-16T09:01:00Z</dcterms:modified>
</cp:coreProperties>
</file>