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B375C"/>
          <w:sz w:val="44"/>
        </w:rPr>
        <w:t>Sadman Sobhan</w:t>
      </w:r>
    </w:p>
    <w:p>
      <w:pPr>
        <w:spacing w:after="0"/>
        <w:jc w:val="center"/>
      </w:pPr>
      <w:r>
        <w:rPr>
          <w:b/>
          <w:color w:val="1B375C"/>
          <w:sz w:val="20"/>
        </w:rPr>
        <w:t>Senior Backend Engineer | Java, Spring Boot, Distributed Systems, PostgreSQL, Microservices</w:t>
      </w:r>
    </w:p>
    <w:p>
      <w:pPr>
        <w:spacing w:after="0"/>
        <w:jc w:val="center"/>
      </w:pPr>
      <w:r>
        <w:rPr>
          <w:b w:val="0"/>
          <w:color w:val="525860"/>
          <w:sz w:val="18"/>
        </w:rPr>
        <w:t>Dhaka, Bangladesh | Contact via LinkedIn</w:t>
      </w:r>
    </w:p>
    <w:p>
      <w:pPr>
        <w:spacing w:after="20"/>
        <w:jc w:val="center"/>
        <w:pBdr>
          <w:bottom w:val="single" w:sz="8" w:space="5" w:color="1B375C"/>
        </w:pBdr>
      </w:pPr>
      <w:r>
        <w:rPr>
          <w:b w:val="0"/>
          <w:color w:val="525860"/>
          <w:sz w:val="18"/>
        </w:rPr>
        <w:t>LinkedIn: www.linkedin.com/in/sadmansobhan | Website: www.sadmansobhan.com | GitHub: github.com/imran110219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PROFESSIONAL SUMMARY</w:t>
      </w:r>
    </w:p>
    <w:p>
      <w:pPr>
        <w:spacing w:after="40"/>
        <w:keepLines/>
      </w:pPr>
      <w:r>
        <w:t>Senior Backend Engineer with 9+ years of experience designing secure, scalable backend platforms across government, healthcare, education, and enterprise domains. Specialized in Java, Spring Boot, PostgreSQL, distributed systems, REST APIs, backend architecture, and performance optimization.</w:t>
      </w:r>
    </w:p>
    <w:p>
      <w:pPr>
        <w:spacing w:after="40"/>
        <w:keepLines/>
      </w:pPr>
      <w:r>
        <w:t>Experienced leading backend engineering work, designing security- and data-integrity-sensitive systems, and delivering software supporting thousands of users. Brings hands-on ownership from requirements and architecture through deployment and long-term maintenance.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CAREER HIGHLIGHTS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9+ years of backend engineering experience across government, healthcare, education, and enterprise domains.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Led backend delivery activities, including task allocation, planning, implementation guidance, and code reviews, within a 30-person development team.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Contributed to backend design and delivery across an election platform comprising nearly 25 running services.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Helped deliver an election-management platform reported to support 50,000 users and approximately 100,000 daily requests during election periods.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Reduced exam-management system response time by 30% through Redis caching and backend performance improvements.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Co-authored two peer-reviewed research publications.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CORE SKILLS</w:t>
      </w:r>
    </w:p>
    <w:p>
      <w:pPr>
        <w:spacing w:after="26" w:line="240" w:lineRule="auto"/>
        <w:keepLines/>
      </w:pPr>
      <w:r>
        <w:rPr>
          <w:b w:val="0"/>
          <w:color w:val="525860"/>
          <w:sz w:val="18"/>
        </w:rPr>
        <w:t>Category  |  Skills</w:t>
      </w:r>
    </w:p>
    <w:p>
      <w:pPr>
        <w:spacing w:after="26" w:line="240" w:lineRule="auto"/>
        <w:keepLines/>
      </w:pPr>
      <w:r>
        <w:rPr>
          <w:b w:val="0"/>
          <w:color w:val="525860"/>
          <w:sz w:val="18"/>
        </w:rPr>
        <w:t>Languages  |  Java, SQL, C#</w:t>
      </w:r>
    </w:p>
    <w:p>
      <w:pPr>
        <w:spacing w:after="26" w:line="240" w:lineRule="auto"/>
        <w:keepLines/>
      </w:pPr>
      <w:r>
        <w:rPr>
          <w:b w:val="0"/>
          <w:color w:val="525860"/>
          <w:sz w:val="18"/>
        </w:rPr>
        <w:t>Backend  |  Spring Boot, Hibernate, REST APIs, RabbitMQ, PDF generation</w:t>
      </w:r>
    </w:p>
    <w:p>
      <w:pPr>
        <w:spacing w:after="26" w:line="240" w:lineRule="auto"/>
        <w:keepLines/>
      </w:pPr>
      <w:r>
        <w:rPr>
          <w:b w:val="0"/>
          <w:color w:val="525860"/>
          <w:sz w:val="18"/>
        </w:rPr>
        <w:t>Architecture  |  Microservices, distributed systems, backend architecture, API design, database modeling</w:t>
      </w:r>
    </w:p>
    <w:p>
      <w:pPr>
        <w:spacing w:after="26" w:line="240" w:lineRule="auto"/>
        <w:keepLines/>
      </w:pPr>
      <w:r>
        <w:rPr>
          <w:b w:val="0"/>
          <w:color w:val="525860"/>
          <w:sz w:val="18"/>
        </w:rPr>
        <w:t>Data &amp; Performance  |  PostgreSQL, SQL Server, Redis, query optimization, relational database design</w:t>
      </w:r>
    </w:p>
    <w:p>
      <w:pPr>
        <w:spacing w:after="26" w:line="240" w:lineRule="auto"/>
        <w:keepLines/>
      </w:pPr>
      <w:r>
        <w:rPr>
          <w:b w:val="0"/>
          <w:color w:val="525860"/>
          <w:sz w:val="18"/>
        </w:rPr>
        <w:t>Security  |  Keycloak, JWT token introspection, role-based authorization, data privacy, data integrity</w:t>
      </w:r>
    </w:p>
    <w:p>
      <w:pPr>
        <w:spacing w:after="26" w:line="240" w:lineRule="auto"/>
        <w:keepLines/>
      </w:pPr>
      <w:r>
        <w:rPr>
          <w:b w:val="0"/>
          <w:color w:val="525860"/>
          <w:sz w:val="18"/>
        </w:rPr>
        <w:t>Infrastructure  |  Docker, Kubernetes, Nginx configuration, deployment troubleshooting</w:t>
      </w:r>
    </w:p>
    <w:p>
      <w:pPr>
        <w:spacing w:after="26" w:line="240" w:lineRule="auto"/>
        <w:keepLines/>
      </w:pPr>
      <w:r>
        <w:rPr>
          <w:b w:val="0"/>
          <w:color w:val="525860"/>
          <w:sz w:val="18"/>
        </w:rPr>
        <w:t>Leadership &amp; Delivery  |  CI/CD, GitHub Actions, Jenkins, Locust load testing, technical leadership, mentoring, grooming, planning, code reviews, stakeholder collaboration, Agile development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EXPERIENCE</w:t>
      </w:r>
    </w:p>
    <w:p>
      <w:pPr>
        <w:pStyle w:val="DesignedSubsection"/>
        <w:spacing w:before="90" w:after="10"/>
        <w:keepNext/>
      </w:pPr>
      <w:r>
        <w:t>Penta Global Ltd. - Senior Software Engineer</w:t>
      </w:r>
    </w:p>
    <w:p>
      <w:pPr>
        <w:spacing w:after="40"/>
        <w:keepNext/>
        <w:keepLines/>
      </w:pPr>
      <w:r>
        <w:t>Dhaka, Bangladesh | August 2023 - Present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Lead backend engineering activities for an Election Management System, including task allocation, grooming, planning, implementation guidance, and code reviews within a 30-person development team.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Lead backend delivery for candidate review, nomination lifecycle, verification, status-transition, and payment-linked submission workflows handling sensitive identity, disclosure, and election data.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Design service interactions, REST API contracts, and reporting workflows across a microservices architecture of nearly 25 services; own a reporting service that consolidates data to generate official nomination, candidate, schedule, and result PDF reports.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Contribute to delivery of an internal system reported to support 50,000 users and approximately 100,000 daily requests during election periods, compared with approximately 10,000 requests per day before elections.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Contributed to approximately 30 deployments by writing Dockerfiles, configuring Nginx, and diagnosing deployment failures in the organization's self-managed Kubernetes data center; supported 15 production deployments during the three months preceding elections.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Implemented application-level routing of center and polling-personnel search reads to PostgreSQL read replicas, improving search responsiveness and reducing load on the primary transactional database.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Configured SonarQube quality gates and Trivy dependency-vulnerability scanning in CI/CD, identifying and remediating critical and high-severity dependency vulnerabilities before release.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Digitized result-center, voter, candidate, and percentage-calculation workflows for approximately 300 returning officers; strengthened validation and role-based controls to prevent unwanted data changes.</w:t>
      </w:r>
    </w:p>
    <w:p>
      <w:pPr>
        <w:pStyle w:val="DesignedSubsection"/>
        <w:spacing w:before="90" w:after="10"/>
        <w:keepNext/>
      </w:pPr>
      <w:r>
        <w:t>Dynamic Solution Innovators Ltd. - Software Engineer</w:t>
      </w:r>
    </w:p>
    <w:p>
      <w:pPr>
        <w:spacing w:after="40"/>
        <w:keepNext/>
        <w:keepLines/>
      </w:pPr>
      <w:r>
        <w:t>Dhaka, Bangladesh | January 2022 - July 2023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Led development of an exam management system using Java, PostgreSQL, Spring Boot, Flutter, and Crystal Reports.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Key technologies: Java, Spring Boot, PostgreSQL, Redis, Flutter, Crystal Reports, Jenkins.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Analyzed requirements and designed the database schema, creating an efficient and scalable foundation for the system.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Built a real-time administrator dashboard associated with a reported 40% increase in system usage.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Reduced system response time by 30% by implementing Redis caching and improving backend performance.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Used Jenkins for CI/CD and Locust for load testing.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Deployed a production system used by more than 2,500 administrators, 1,000 exam invigilators, and 1,000 examinees.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Supported online registration and payment management for nearly 30,000 students, streamlining a high-volume operational workflow.</w:t>
      </w:r>
    </w:p>
    <w:p>
      <w:pPr>
        <w:pStyle w:val="DesignedSubsection"/>
        <w:spacing w:before="90" w:after="10"/>
        <w:keepNext/>
      </w:pPr>
      <w:r>
        <w:t>Dohatec New Media - Java Software Engineer</w:t>
      </w:r>
    </w:p>
    <w:p>
      <w:pPr>
        <w:spacing w:after="40"/>
        <w:keepNext/>
        <w:keepLines/>
      </w:pPr>
      <w:r>
        <w:t>Dhaka, Bangladesh | October 2016 - December 2021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Worked on the National Electronic Government Procurement System, fixing bugs, implementing features, and analyzing client requirements while preserving data privacy and integrity.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Key technologies: Java, relational data modeling, large-file uploads, enterprise workflows.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Contributed to electronic government procurement capabilities involving large file uploads, relational data modeling, and enterprise-grade workflow support.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Applied iterative, agile, and incremental software engineering practices in collaboration with stakeholders, customers, and product teams.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Contributed to product improvements and stakeholder-aligned delivery for a national e-procurement platform.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Supported long-term software partnerships with government, non-government, and enterprise organizations.</w:t>
      </w:r>
    </w:p>
    <w:p>
      <w:pPr>
        <w:pStyle w:val="DesignedSubsection"/>
        <w:spacing w:before="90" w:after="10"/>
        <w:keepNext/>
      </w:pPr>
      <w:r>
        <w:t>Jaliks Soft IT Limited - .NET Developer</w:t>
      </w:r>
    </w:p>
    <w:p>
      <w:pPr>
        <w:spacing w:after="40"/>
        <w:keepNext/>
        <w:keepLines/>
      </w:pPr>
      <w:r>
        <w:t>Khulna, Bangladesh | February 2016 - June 2016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Implemented new features and resolved bugs in a large-scale education application using ASP.NET and C#.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Key technologies: ASP.NET, C#, SQL Server.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Developed and maintained SQL Server databases, including stored procedures, triggers, and views.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Collaborated with product managers, designers, developers, and other stakeholders to support successful project delivery.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Conducted code reviews and provided feedback to improve quality and maintainability.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PERSONAL PROJECTS</w:t>
      </w:r>
    </w:p>
    <w:p>
      <w:pPr>
        <w:pStyle w:val="DesignedSubsection"/>
        <w:spacing w:before="90" w:after="10"/>
        <w:keepNext/>
      </w:pPr>
      <w:r>
        <w:t>Open-Care | Java, Spring Boot, PostgreSQL, Next.js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Lead contributor to an open-source healthcare-information platform with searchable doctor, hospital, ambulance, blood-donation, and medical-resource capabilities.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Built and documented a Spring Boot REST API with PostgreSQL, Redis, Keycloak-based authorization, MinIO file storage, Liquibase migrations, Dockerized deployment, and Swagger/OpenAPI documentation.</w:t>
      </w:r>
    </w:p>
    <w:p>
      <w:pPr>
        <w:pStyle w:val="DesignedSubsection"/>
        <w:spacing w:before="90" w:after="10"/>
        <w:keepNext/>
      </w:pPr>
      <w:r>
        <w:t>FactLens | Next.js, Strapi, PostgreSQL, Cloudflare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Built and deployed the full-stack FactLens editorial platform, including the Next.js frontend, Strapi backend and content APIs, PostgreSQL database, and Cloudflare file storage.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EDUCATION</w:t>
      </w:r>
    </w:p>
    <w:p>
      <w:pPr>
        <w:spacing w:after="40"/>
        <w:keepLines/>
      </w:pPr>
      <w:r>
        <w:t>Khulna University | Bachelor of Science (B.Sc.) in Computer Science and Engineering | 2011–2016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PUBLICATIONS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Temporal Relation Extraction using Apriori Algorithm — ICIEV, 2016.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An Effective Attendance Monitoring System with Fraud Prevention Technique for Educational Institutions — International Journal of Engineering and Technology, 2018.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LANGUAGES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Bangla — Native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English — Professional Working Proficiency</w:t>
      </w:r>
    </w:p>
    <w:sectPr w:rsidR="00FC693F" w:rsidRPr="0006063C" w:rsidSect="00034616">
      <w:pgSz w:w="11905" w:h="16838"/>
      <w:pgMar w:top="835" w:right="922" w:bottom="835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7" w:lineRule="auto"/>
    </w:pPr>
    <w:rPr>
      <w:rFonts w:ascii="Arial" w:hAnsi="Arial" w:eastAsia="Arial"/>
      <w:color w:val="2327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signedSection">
    <w:name w:val="Designed Section"/>
    <w:rPr>
      <w:rFonts w:ascii="Arial" w:hAnsi="Arial" w:eastAsia="Arial"/>
      <w:b/>
      <w:color w:val="1B375C"/>
      <w:sz w:val="22"/>
    </w:rPr>
  </w:style>
  <w:style w:type="paragraph" w:customStyle="1" w:styleId="DesignedSubsection">
    <w:name w:val="Designed Subsection"/>
    <w:rPr>
      <w:rFonts w:ascii="Arial" w:hAnsi="Arial" w:eastAsia="Arial"/>
      <w:b/>
      <w:color w:val="2327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