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A0C4C" w14:textId="77777777" w:rsidR="007C3F20" w:rsidRPr="007C3F20" w:rsidRDefault="007C3F20" w:rsidP="007C3F2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14:ligatures w14:val="none"/>
        </w:rPr>
      </w:pPr>
      <w:r w:rsidRPr="007C3F20">
        <w:rPr>
          <w:rFonts w:ascii="Segoe UI" w:eastAsia="Times New Roman" w:hAnsi="Segoe UI" w:cs="Segoe UI"/>
          <w:kern w:val="0"/>
          <w:sz w:val="21"/>
          <w:szCs w:val="21"/>
          <w14:ligatures w14:val="none"/>
        </w:rPr>
        <w:t>In strategic planning, organizations typically operate at multiple levels to ensure alignment and coherence across different aspects of their operations. Here's a breakdown of the typical levels:</w:t>
      </w:r>
    </w:p>
    <w:p w14:paraId="4C269D58" w14:textId="77777777" w:rsidR="007C3F20" w:rsidRPr="007C3F20" w:rsidRDefault="007C3F20" w:rsidP="007C3F2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7C3F20">
        <w:rPr>
          <w:rFonts w:ascii="Segoe UI" w:eastAsia="Times New Roman" w:hAnsi="Segoe UI" w:cs="Segoe UI"/>
          <w:b/>
          <w:bCs/>
          <w:kern w:val="0"/>
          <w:sz w:val="21"/>
          <w:szCs w:val="21"/>
          <w:bdr w:val="single" w:sz="2" w:space="0" w:color="E3E3E3" w:frame="1"/>
          <w14:ligatures w14:val="none"/>
        </w:rPr>
        <w:t>Corporate Level</w:t>
      </w:r>
      <w:r w:rsidRPr="007C3F20">
        <w:rPr>
          <w:rFonts w:ascii="Segoe UI" w:eastAsia="Times New Roman" w:hAnsi="Segoe UI" w:cs="Segoe UI"/>
          <w:kern w:val="0"/>
          <w:sz w:val="21"/>
          <w:szCs w:val="21"/>
          <w14:ligatures w14:val="none"/>
        </w:rPr>
        <w:t>: This is the highest level of strategic planning and involves decisions made by the top management or board of directors. Corporate-level strategy focuses on the overall direction and scope of the entire organization. It involves decisions regarding which industries to operate in, allocation of resources among different business units, mergers and acquisitions, and overall corporate governance.</w:t>
      </w:r>
    </w:p>
    <w:p w14:paraId="006F1BBA" w14:textId="191095A3" w:rsidR="007C3F20" w:rsidRPr="007C3F20" w:rsidRDefault="007C3F20" w:rsidP="007C3F2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7C3F20">
        <w:rPr>
          <w:rFonts w:ascii="Segoe UI" w:eastAsia="Times New Roman" w:hAnsi="Segoe UI" w:cs="Segoe UI"/>
          <w:b/>
          <w:bCs/>
          <w:kern w:val="0"/>
          <w:sz w:val="21"/>
          <w:szCs w:val="21"/>
          <w:bdr w:val="single" w:sz="2" w:space="0" w:color="E3E3E3" w:frame="1"/>
          <w14:ligatures w14:val="none"/>
        </w:rPr>
        <w:t>Division Level</w:t>
      </w:r>
      <w:r w:rsidRPr="007C3F20">
        <w:rPr>
          <w:rFonts w:ascii="Segoe UI" w:eastAsia="Times New Roman" w:hAnsi="Segoe UI" w:cs="Segoe UI"/>
          <w:kern w:val="0"/>
          <w:sz w:val="21"/>
          <w:szCs w:val="21"/>
          <w14:ligatures w14:val="none"/>
        </w:rPr>
        <w:t>: Large organizations often have multiple divisions or strategic business units (SBUs)</w:t>
      </w:r>
      <w:r w:rsidR="00127ED7">
        <w:rPr>
          <w:rFonts w:ascii="Segoe UI" w:eastAsia="Times New Roman" w:hAnsi="Segoe UI" w:cs="Segoe UI"/>
          <w:kern w:val="0"/>
          <w:sz w:val="21"/>
          <w:szCs w:val="21"/>
          <w14:ligatures w14:val="none"/>
        </w:rPr>
        <w:t xml:space="preserve">-&gt;SBUs ke apne hi vision, goals hote and they are </w:t>
      </w:r>
      <w:proofErr w:type="gramStart"/>
      <w:r w:rsidR="00127ED7">
        <w:rPr>
          <w:rFonts w:ascii="Segoe UI" w:eastAsia="Times New Roman" w:hAnsi="Segoe UI" w:cs="Segoe UI"/>
          <w:kern w:val="0"/>
          <w:sz w:val="21"/>
          <w:szCs w:val="21"/>
          <w14:ligatures w14:val="none"/>
        </w:rPr>
        <w:t>function,uni</w:t>
      </w:r>
      <w:proofErr w:type="gramEnd"/>
      <w:r w:rsidR="00127ED7">
        <w:rPr>
          <w:rFonts w:ascii="Segoe UI" w:eastAsia="Times New Roman" w:hAnsi="Segoe UI" w:cs="Segoe UI"/>
          <w:kern w:val="0"/>
          <w:sz w:val="21"/>
          <w:szCs w:val="21"/>
          <w14:ligatures w14:val="none"/>
        </w:rPr>
        <w:t xml:space="preserve"> or department of a company,e.g TATA company in India has SBU’s like TATA Motors, TATA Tanish( jewellery sales purchase) etc.</w:t>
      </w:r>
      <w:r w:rsidRPr="007C3F20">
        <w:rPr>
          <w:rFonts w:ascii="Segoe UI" w:eastAsia="Times New Roman" w:hAnsi="Segoe UI" w:cs="Segoe UI"/>
          <w:kern w:val="0"/>
          <w:sz w:val="21"/>
          <w:szCs w:val="21"/>
          <w14:ligatures w14:val="none"/>
        </w:rPr>
        <w:t>, each responsible for a distinct line of business or product offering. Division-level strategy involves developing plans and initiatives specific to each division to achieve its objectives within the broader corporate strategy framework. These strategies may involve market expansion, portfolio optimization, and operational efficiency within the division's scope.</w:t>
      </w:r>
    </w:p>
    <w:p w14:paraId="4187717B" w14:textId="77777777" w:rsidR="007C3F20" w:rsidRPr="007C3F20" w:rsidRDefault="007C3F20" w:rsidP="007C3F2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7C3F20">
        <w:rPr>
          <w:rFonts w:ascii="Segoe UI" w:eastAsia="Times New Roman" w:hAnsi="Segoe UI" w:cs="Segoe UI"/>
          <w:b/>
          <w:bCs/>
          <w:kern w:val="0"/>
          <w:sz w:val="21"/>
          <w:szCs w:val="21"/>
          <w:bdr w:val="single" w:sz="2" w:space="0" w:color="E3E3E3" w:frame="1"/>
          <w14:ligatures w14:val="none"/>
        </w:rPr>
        <w:t>Business Unit Level</w:t>
      </w:r>
      <w:r w:rsidRPr="007C3F20">
        <w:rPr>
          <w:rFonts w:ascii="Segoe UI" w:eastAsia="Times New Roman" w:hAnsi="Segoe UI" w:cs="Segoe UI"/>
          <w:kern w:val="0"/>
          <w:sz w:val="21"/>
          <w:szCs w:val="21"/>
          <w14:ligatures w14:val="none"/>
        </w:rPr>
        <w:t>: Within each division, there are typically several business units, each focusing on a particular market segment or product line. Business unit-level strategy involves defining the competitive positioning, target markets, pricing strategies, and resource allocation for each business unit. The goal is to maximize performance and market share within the defined segment while contributing to the overall objectives of the division and the corporation.</w:t>
      </w:r>
    </w:p>
    <w:p w14:paraId="04195D65" w14:textId="77777777" w:rsidR="007C3F20" w:rsidRPr="007C3F20" w:rsidRDefault="007C3F20" w:rsidP="007C3F2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7C3F20">
        <w:rPr>
          <w:rFonts w:ascii="Segoe UI" w:eastAsia="Times New Roman" w:hAnsi="Segoe UI" w:cs="Segoe UI"/>
          <w:b/>
          <w:bCs/>
          <w:kern w:val="0"/>
          <w:sz w:val="21"/>
          <w:szCs w:val="21"/>
          <w:bdr w:val="single" w:sz="2" w:space="0" w:color="E3E3E3" w:frame="1"/>
          <w14:ligatures w14:val="none"/>
        </w:rPr>
        <w:t>Product Level</w:t>
      </w:r>
      <w:r w:rsidRPr="007C3F20">
        <w:rPr>
          <w:rFonts w:ascii="Segoe UI" w:eastAsia="Times New Roman" w:hAnsi="Segoe UI" w:cs="Segoe UI"/>
          <w:kern w:val="0"/>
          <w:sz w:val="21"/>
          <w:szCs w:val="21"/>
          <w14:ligatures w14:val="none"/>
        </w:rPr>
        <w:t>: At the most granular level, organizations develop strategies for individual products or product lines. Product-level strategy involves decisions related to product development, branding, pricing, distribution channels, and lifecycle management. These strategies are aimed at maximizing the success and profitability of each product within the context of the broader business unit and corporate strategies.</w:t>
      </w:r>
    </w:p>
    <w:p w14:paraId="5C20A53C" w14:textId="77777777" w:rsidR="007C3F20" w:rsidRPr="007C3F20" w:rsidRDefault="007C3F20" w:rsidP="007C3F20">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14:ligatures w14:val="none"/>
        </w:rPr>
      </w:pPr>
      <w:r w:rsidRPr="007C3F20">
        <w:rPr>
          <w:rFonts w:ascii="Segoe UI" w:eastAsia="Times New Roman" w:hAnsi="Segoe UI" w:cs="Segoe UI"/>
          <w:kern w:val="0"/>
          <w:sz w:val="21"/>
          <w:szCs w:val="21"/>
          <w14:ligatures w14:val="none"/>
        </w:rPr>
        <w:t>Each level of strategic planning is interconnected, with decisions made at one level influencing and being influenced by decisions made at other levels. Effective coordination and alignment between these levels are essential for organizations to achieve their overall objectives and maintain competitiveness in their respective markets.</w:t>
      </w:r>
    </w:p>
    <w:p w14:paraId="6B6FDBD1" w14:textId="3898C592" w:rsidR="007C3F20" w:rsidRPr="007C3F20" w:rsidRDefault="007C3F20" w:rsidP="007C3F20">
      <w:pPr>
        <w:shd w:val="clear" w:color="auto" w:fill="FFFFFF"/>
        <w:spacing w:after="0" w:line="240" w:lineRule="auto"/>
        <w:rPr>
          <w:rFonts w:ascii="Segoe UI" w:eastAsia="Times New Roman" w:hAnsi="Segoe UI" w:cs="Segoe UI"/>
          <w:kern w:val="0"/>
          <w:sz w:val="21"/>
          <w:szCs w:val="21"/>
          <w14:ligatures w14:val="none"/>
        </w:rPr>
      </w:pPr>
      <w:r w:rsidRPr="007C3F20">
        <w:rPr>
          <w:rFonts w:ascii="Segoe UI" w:eastAsia="Times New Roman" w:hAnsi="Segoe UI" w:cs="Segoe UI"/>
          <w:noProof/>
          <w:kern w:val="0"/>
          <w:sz w:val="21"/>
          <w:szCs w:val="21"/>
          <w14:ligatures w14:val="none"/>
        </w:rPr>
        <w:drawing>
          <wp:inline distT="0" distB="0" distL="0" distR="0" wp14:anchorId="7F8BE055" wp14:editId="48FB9C75">
            <wp:extent cx="228600" cy="228600"/>
            <wp:effectExtent l="0" t="0" r="0" b="0"/>
            <wp:docPr id="275866775"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D50C5C8" w14:textId="77777777" w:rsidR="007C3F20" w:rsidRPr="007C3F20" w:rsidRDefault="007C3F20" w:rsidP="007C3F20">
      <w:pPr>
        <w:shd w:val="clear" w:color="auto" w:fill="FFFFFF"/>
        <w:spacing w:after="0" w:line="240" w:lineRule="auto"/>
        <w:rPr>
          <w:rFonts w:ascii="Segoe UI" w:eastAsia="Times New Roman" w:hAnsi="Segoe UI" w:cs="Segoe UI"/>
          <w:b/>
          <w:bCs/>
          <w:kern w:val="0"/>
          <w:sz w:val="21"/>
          <w:szCs w:val="21"/>
          <w14:ligatures w14:val="none"/>
        </w:rPr>
      </w:pPr>
      <w:r w:rsidRPr="007C3F20">
        <w:rPr>
          <w:rFonts w:ascii="Segoe UI" w:eastAsia="Times New Roman" w:hAnsi="Segoe UI" w:cs="Segoe UI"/>
          <w:b/>
          <w:bCs/>
          <w:kern w:val="0"/>
          <w:sz w:val="21"/>
          <w:szCs w:val="21"/>
          <w14:ligatures w14:val="none"/>
        </w:rPr>
        <w:t>You</w:t>
      </w:r>
    </w:p>
    <w:p w14:paraId="5EC05003" w14:textId="77777777" w:rsidR="007C3F20" w:rsidRPr="007C3F20" w:rsidRDefault="007C3F20" w:rsidP="007C3F20">
      <w:pPr>
        <w:shd w:val="clear" w:color="auto" w:fill="FFFFFF"/>
        <w:spacing w:after="100" w:line="240" w:lineRule="auto"/>
        <w:rPr>
          <w:rFonts w:ascii="Segoe UI" w:eastAsia="Times New Roman" w:hAnsi="Segoe UI" w:cs="Segoe UI"/>
          <w:kern w:val="0"/>
          <w:sz w:val="21"/>
          <w:szCs w:val="21"/>
          <w14:ligatures w14:val="none"/>
        </w:rPr>
      </w:pPr>
      <w:r w:rsidRPr="007C3F20">
        <w:rPr>
          <w:rFonts w:ascii="Segoe UI" w:eastAsia="Times New Roman" w:hAnsi="Segoe UI" w:cs="Segoe UI"/>
          <w:kern w:val="0"/>
          <w:sz w:val="21"/>
          <w:szCs w:val="21"/>
          <w14:ligatures w14:val="none"/>
        </w:rPr>
        <w:t>give examples</w:t>
      </w:r>
    </w:p>
    <w:p w14:paraId="12CA7270" w14:textId="77777777" w:rsidR="007C3F20" w:rsidRPr="007C3F20" w:rsidRDefault="007C3F20" w:rsidP="007C3F20">
      <w:pPr>
        <w:shd w:val="clear" w:color="auto" w:fill="19C37D"/>
        <w:spacing w:after="0" w:line="240" w:lineRule="auto"/>
        <w:rPr>
          <w:rFonts w:ascii="Segoe UI" w:eastAsia="Times New Roman" w:hAnsi="Segoe UI" w:cs="Segoe UI"/>
          <w:kern w:val="0"/>
          <w:sz w:val="21"/>
          <w:szCs w:val="21"/>
          <w14:ligatures w14:val="none"/>
        </w:rPr>
      </w:pPr>
      <w:r w:rsidRPr="007C3F20">
        <w:rPr>
          <w:rFonts w:ascii="Segoe UI" w:eastAsia="Times New Roman" w:hAnsi="Segoe UI" w:cs="Segoe UI"/>
          <w:kern w:val="0"/>
          <w:sz w:val="21"/>
          <w:szCs w:val="21"/>
          <w14:ligatures w14:val="none"/>
        </w:rPr>
        <w:t>ChatGPT</w:t>
      </w:r>
    </w:p>
    <w:p w14:paraId="7B94E303" w14:textId="77777777" w:rsidR="007C3F20" w:rsidRPr="007C3F20" w:rsidRDefault="007C3F20" w:rsidP="007C3F20">
      <w:pPr>
        <w:shd w:val="clear" w:color="auto" w:fill="FFFFFF"/>
        <w:spacing w:after="0" w:line="240" w:lineRule="auto"/>
        <w:rPr>
          <w:rFonts w:ascii="Segoe UI" w:eastAsia="Times New Roman" w:hAnsi="Segoe UI" w:cs="Segoe UI"/>
          <w:b/>
          <w:bCs/>
          <w:kern w:val="0"/>
          <w:sz w:val="21"/>
          <w:szCs w:val="21"/>
          <w14:ligatures w14:val="none"/>
        </w:rPr>
      </w:pPr>
      <w:r w:rsidRPr="007C3F20">
        <w:rPr>
          <w:rFonts w:ascii="Segoe UI" w:eastAsia="Times New Roman" w:hAnsi="Segoe UI" w:cs="Segoe UI"/>
          <w:b/>
          <w:bCs/>
          <w:kern w:val="0"/>
          <w:sz w:val="21"/>
          <w:szCs w:val="21"/>
          <w14:ligatures w14:val="none"/>
        </w:rPr>
        <w:t>ChatGPT</w:t>
      </w:r>
    </w:p>
    <w:p w14:paraId="19D5F05D" w14:textId="77777777" w:rsidR="007C3F20" w:rsidRPr="007C3F20" w:rsidRDefault="007C3F20" w:rsidP="007C3F2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14:ligatures w14:val="none"/>
        </w:rPr>
      </w:pPr>
      <w:r w:rsidRPr="007C3F20">
        <w:rPr>
          <w:rFonts w:ascii="Segoe UI" w:eastAsia="Times New Roman" w:hAnsi="Segoe UI" w:cs="Segoe UI"/>
          <w:kern w:val="0"/>
          <w:sz w:val="21"/>
          <w:szCs w:val="21"/>
          <w14:ligatures w14:val="none"/>
        </w:rPr>
        <w:t>Certainly! Let's illustrate each level of strategic planning with examples:</w:t>
      </w:r>
    </w:p>
    <w:p w14:paraId="3F72E671" w14:textId="77777777" w:rsidR="007C3F20" w:rsidRPr="007C3F20" w:rsidRDefault="007C3F20" w:rsidP="007C3F20">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7C3F20">
        <w:rPr>
          <w:rFonts w:ascii="Segoe UI" w:eastAsia="Times New Roman" w:hAnsi="Segoe UI" w:cs="Segoe UI"/>
          <w:b/>
          <w:bCs/>
          <w:kern w:val="0"/>
          <w:sz w:val="21"/>
          <w:szCs w:val="21"/>
          <w:bdr w:val="single" w:sz="2" w:space="0" w:color="E3E3E3" w:frame="1"/>
          <w14:ligatures w14:val="none"/>
        </w:rPr>
        <w:t>Corporate Level</w:t>
      </w:r>
      <w:r w:rsidRPr="007C3F20">
        <w:rPr>
          <w:rFonts w:ascii="Segoe UI" w:eastAsia="Times New Roman" w:hAnsi="Segoe UI" w:cs="Segoe UI"/>
          <w:kern w:val="0"/>
          <w:sz w:val="21"/>
          <w:szCs w:val="21"/>
          <w14:ligatures w14:val="none"/>
        </w:rPr>
        <w:t xml:space="preserve">: Imagine a large multinational corporation like Procter &amp; Gamble (P&amp;G). At the corporate level, top management might decide to expand into emerging markets such as China and India to capitalize on growing consumer demand. They might also decide to divest non-core businesses to streamline operations and focus on core competencies. Additionally, </w:t>
      </w:r>
      <w:r w:rsidRPr="007C3F20">
        <w:rPr>
          <w:rFonts w:ascii="Segoe UI" w:eastAsia="Times New Roman" w:hAnsi="Segoe UI" w:cs="Segoe UI"/>
          <w:kern w:val="0"/>
          <w:sz w:val="21"/>
          <w:szCs w:val="21"/>
          <w14:ligatures w14:val="none"/>
        </w:rPr>
        <w:lastRenderedPageBreak/>
        <w:t>they could set overarching goals such as achieving a certain revenue target or increasing market share across all business units.</w:t>
      </w:r>
    </w:p>
    <w:p w14:paraId="35FF61E8" w14:textId="77777777" w:rsidR="007C3F20" w:rsidRPr="007C3F20" w:rsidRDefault="007C3F20" w:rsidP="007C3F20">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7C3F20">
        <w:rPr>
          <w:rFonts w:ascii="Segoe UI" w:eastAsia="Times New Roman" w:hAnsi="Segoe UI" w:cs="Segoe UI"/>
          <w:b/>
          <w:bCs/>
          <w:kern w:val="0"/>
          <w:sz w:val="21"/>
          <w:szCs w:val="21"/>
          <w:bdr w:val="single" w:sz="2" w:space="0" w:color="E3E3E3" w:frame="1"/>
          <w14:ligatures w14:val="none"/>
        </w:rPr>
        <w:t>Division Level</w:t>
      </w:r>
      <w:r w:rsidRPr="007C3F20">
        <w:rPr>
          <w:rFonts w:ascii="Segoe UI" w:eastAsia="Times New Roman" w:hAnsi="Segoe UI" w:cs="Segoe UI"/>
          <w:kern w:val="0"/>
          <w:sz w:val="21"/>
          <w:szCs w:val="21"/>
          <w14:ligatures w14:val="none"/>
        </w:rPr>
        <w:t>: Within P&amp;G, there could be divisions dedicated to different product categories, such as Beauty, Grooming, Health Care, Fabric &amp; Home Care, and Baby, Feminine &amp; Family Care. Each division would have its own strategic plan tailored to its specific market dynamics. For example, the Beauty division might focus on launching innovative skincare products targeting younger consumers, while the Fabric &amp; Home Care division might prioritize expanding into environmentally friendly cleaning products.</w:t>
      </w:r>
    </w:p>
    <w:p w14:paraId="215BC77E" w14:textId="77777777" w:rsidR="007C3F20" w:rsidRPr="007C3F20" w:rsidRDefault="007C3F20" w:rsidP="007C3F20">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7C3F20">
        <w:rPr>
          <w:rFonts w:ascii="Segoe UI" w:eastAsia="Times New Roman" w:hAnsi="Segoe UI" w:cs="Segoe UI"/>
          <w:b/>
          <w:bCs/>
          <w:kern w:val="0"/>
          <w:sz w:val="21"/>
          <w:szCs w:val="21"/>
          <w:bdr w:val="single" w:sz="2" w:space="0" w:color="E3E3E3" w:frame="1"/>
          <w14:ligatures w14:val="none"/>
        </w:rPr>
        <w:t>Business Unit Level</w:t>
      </w:r>
      <w:r w:rsidRPr="007C3F20">
        <w:rPr>
          <w:rFonts w:ascii="Segoe UI" w:eastAsia="Times New Roman" w:hAnsi="Segoe UI" w:cs="Segoe UI"/>
          <w:kern w:val="0"/>
          <w:sz w:val="21"/>
          <w:szCs w:val="21"/>
          <w14:ligatures w14:val="none"/>
        </w:rPr>
        <w:t>: Within the Beauty division, there could be multiple business units responsible for different brands or product lines. For instance, one business unit might oversee the strategic direction of the Olay brand, focusing on product development, marketing campaigns, and distribution channels to maintain its position as a leading skincare brand for mature consumers. Another business unit might manage the strategic direction of SK-II, a premium skincare brand targeting younger, affluent consumers.</w:t>
      </w:r>
    </w:p>
    <w:p w14:paraId="5900E7D1" w14:textId="77777777" w:rsidR="007C3F20" w:rsidRPr="007C3F20" w:rsidRDefault="007C3F20" w:rsidP="007C3F20">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100" w:line="240" w:lineRule="auto"/>
        <w:rPr>
          <w:rFonts w:ascii="Segoe UI" w:eastAsia="Times New Roman" w:hAnsi="Segoe UI" w:cs="Segoe UI"/>
          <w:kern w:val="0"/>
          <w:sz w:val="21"/>
          <w:szCs w:val="21"/>
          <w14:ligatures w14:val="none"/>
        </w:rPr>
      </w:pPr>
      <w:r w:rsidRPr="007C3F20">
        <w:rPr>
          <w:rFonts w:ascii="Segoe UI" w:eastAsia="Times New Roman" w:hAnsi="Segoe UI" w:cs="Segoe UI"/>
          <w:b/>
          <w:bCs/>
          <w:kern w:val="0"/>
          <w:sz w:val="21"/>
          <w:szCs w:val="21"/>
          <w:bdr w:val="single" w:sz="2" w:space="0" w:color="E3E3E3" w:frame="1"/>
          <w14:ligatures w14:val="none"/>
        </w:rPr>
        <w:t>Product Level</w:t>
      </w:r>
      <w:r w:rsidRPr="007C3F20">
        <w:rPr>
          <w:rFonts w:ascii="Segoe UI" w:eastAsia="Times New Roman" w:hAnsi="Segoe UI" w:cs="Segoe UI"/>
          <w:kern w:val="0"/>
          <w:sz w:val="21"/>
          <w:szCs w:val="21"/>
          <w14:ligatures w14:val="none"/>
        </w:rPr>
        <w:t>: Taking the example of the Olay brand within P&amp;G's Beauty division, product-level strategies could include launching a new anti-aging serum targeted at women over 50, developing partnerships with dermatologists to endorse the brand, optimizing packaging to enhance shelf appeal, and investing in digital marketing campaigns to reach target consumers online.</w:t>
      </w:r>
    </w:p>
    <w:p w14:paraId="7EC48B6B" w14:textId="77777777" w:rsidR="00172D76" w:rsidRDefault="00172D76"/>
    <w:sectPr w:rsidR="00172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C656AA"/>
    <w:multiLevelType w:val="multilevel"/>
    <w:tmpl w:val="E6CA6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5EC30A3"/>
    <w:multiLevelType w:val="multilevel"/>
    <w:tmpl w:val="23E0C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5099613">
    <w:abstractNumId w:val="0"/>
  </w:num>
  <w:num w:numId="2" w16cid:durableId="3706882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9A8"/>
    <w:rsid w:val="00127ED7"/>
    <w:rsid w:val="00172D76"/>
    <w:rsid w:val="002419A8"/>
    <w:rsid w:val="00753F1A"/>
    <w:rsid w:val="007C3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9B853"/>
  <w15:chartTrackingRefBased/>
  <w15:docId w15:val="{A5FC3FC6-BE44-41EF-BBB8-C89E4BB3E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3F2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C3F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742356">
      <w:bodyDiv w:val="1"/>
      <w:marLeft w:val="0"/>
      <w:marRight w:val="0"/>
      <w:marTop w:val="0"/>
      <w:marBottom w:val="0"/>
      <w:divBdr>
        <w:top w:val="none" w:sz="0" w:space="0" w:color="auto"/>
        <w:left w:val="none" w:sz="0" w:space="0" w:color="auto"/>
        <w:bottom w:val="none" w:sz="0" w:space="0" w:color="auto"/>
        <w:right w:val="none" w:sz="0" w:space="0" w:color="auto"/>
      </w:divBdr>
      <w:divsChild>
        <w:div w:id="1556311316">
          <w:marLeft w:val="0"/>
          <w:marRight w:val="0"/>
          <w:marTop w:val="0"/>
          <w:marBottom w:val="0"/>
          <w:divBdr>
            <w:top w:val="single" w:sz="2" w:space="0" w:color="E3E3E3"/>
            <w:left w:val="single" w:sz="2" w:space="0" w:color="E3E3E3"/>
            <w:bottom w:val="single" w:sz="2" w:space="0" w:color="E3E3E3"/>
            <w:right w:val="single" w:sz="2" w:space="0" w:color="E3E3E3"/>
          </w:divBdr>
          <w:divsChild>
            <w:div w:id="2123188702">
              <w:marLeft w:val="0"/>
              <w:marRight w:val="0"/>
              <w:marTop w:val="100"/>
              <w:marBottom w:val="100"/>
              <w:divBdr>
                <w:top w:val="single" w:sz="2" w:space="0" w:color="E3E3E3"/>
                <w:left w:val="single" w:sz="2" w:space="0" w:color="E3E3E3"/>
                <w:bottom w:val="single" w:sz="2" w:space="0" w:color="E3E3E3"/>
                <w:right w:val="single" w:sz="2" w:space="0" w:color="E3E3E3"/>
              </w:divBdr>
              <w:divsChild>
                <w:div w:id="342707686">
                  <w:marLeft w:val="0"/>
                  <w:marRight w:val="0"/>
                  <w:marTop w:val="0"/>
                  <w:marBottom w:val="0"/>
                  <w:divBdr>
                    <w:top w:val="single" w:sz="2" w:space="0" w:color="E3E3E3"/>
                    <w:left w:val="single" w:sz="2" w:space="0" w:color="E3E3E3"/>
                    <w:bottom w:val="single" w:sz="2" w:space="0" w:color="E3E3E3"/>
                    <w:right w:val="single" w:sz="2" w:space="0" w:color="E3E3E3"/>
                  </w:divBdr>
                  <w:divsChild>
                    <w:div w:id="901059676">
                      <w:marLeft w:val="0"/>
                      <w:marRight w:val="0"/>
                      <w:marTop w:val="0"/>
                      <w:marBottom w:val="0"/>
                      <w:divBdr>
                        <w:top w:val="single" w:sz="2" w:space="0" w:color="E3E3E3"/>
                        <w:left w:val="single" w:sz="2" w:space="0" w:color="E3E3E3"/>
                        <w:bottom w:val="single" w:sz="2" w:space="0" w:color="E3E3E3"/>
                        <w:right w:val="single" w:sz="2" w:space="0" w:color="E3E3E3"/>
                      </w:divBdr>
                      <w:divsChild>
                        <w:div w:id="483204756">
                          <w:marLeft w:val="0"/>
                          <w:marRight w:val="0"/>
                          <w:marTop w:val="0"/>
                          <w:marBottom w:val="0"/>
                          <w:divBdr>
                            <w:top w:val="single" w:sz="2" w:space="0" w:color="E3E3E3"/>
                            <w:left w:val="single" w:sz="2" w:space="0" w:color="E3E3E3"/>
                            <w:bottom w:val="single" w:sz="2" w:space="0" w:color="E3E3E3"/>
                            <w:right w:val="single" w:sz="2" w:space="0" w:color="E3E3E3"/>
                          </w:divBdr>
                          <w:divsChild>
                            <w:div w:id="1378385015">
                              <w:marLeft w:val="0"/>
                              <w:marRight w:val="0"/>
                              <w:marTop w:val="0"/>
                              <w:marBottom w:val="0"/>
                              <w:divBdr>
                                <w:top w:val="single" w:sz="2" w:space="0" w:color="E3E3E3"/>
                                <w:left w:val="single" w:sz="2" w:space="0" w:color="E3E3E3"/>
                                <w:bottom w:val="single" w:sz="2" w:space="0" w:color="E3E3E3"/>
                                <w:right w:val="single" w:sz="2" w:space="0" w:color="E3E3E3"/>
                              </w:divBdr>
                              <w:divsChild>
                                <w:div w:id="1163156909">
                                  <w:marLeft w:val="0"/>
                                  <w:marRight w:val="0"/>
                                  <w:marTop w:val="0"/>
                                  <w:marBottom w:val="0"/>
                                  <w:divBdr>
                                    <w:top w:val="single" w:sz="2" w:space="0" w:color="E3E3E3"/>
                                    <w:left w:val="single" w:sz="2" w:space="0" w:color="E3E3E3"/>
                                    <w:bottom w:val="single" w:sz="2" w:space="0" w:color="E3E3E3"/>
                                    <w:right w:val="single" w:sz="2" w:space="0" w:color="E3E3E3"/>
                                  </w:divBdr>
                                  <w:divsChild>
                                    <w:div w:id="13059633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04632358">
          <w:marLeft w:val="0"/>
          <w:marRight w:val="0"/>
          <w:marTop w:val="0"/>
          <w:marBottom w:val="0"/>
          <w:divBdr>
            <w:top w:val="single" w:sz="2" w:space="0" w:color="E3E3E3"/>
            <w:left w:val="single" w:sz="2" w:space="0" w:color="E3E3E3"/>
            <w:bottom w:val="single" w:sz="2" w:space="0" w:color="E3E3E3"/>
            <w:right w:val="single" w:sz="2" w:space="0" w:color="E3E3E3"/>
          </w:divBdr>
          <w:divsChild>
            <w:div w:id="906694005">
              <w:marLeft w:val="0"/>
              <w:marRight w:val="0"/>
              <w:marTop w:val="100"/>
              <w:marBottom w:val="100"/>
              <w:divBdr>
                <w:top w:val="single" w:sz="2" w:space="0" w:color="E3E3E3"/>
                <w:left w:val="single" w:sz="2" w:space="0" w:color="E3E3E3"/>
                <w:bottom w:val="single" w:sz="2" w:space="0" w:color="E3E3E3"/>
                <w:right w:val="single" w:sz="2" w:space="0" w:color="E3E3E3"/>
              </w:divBdr>
              <w:divsChild>
                <w:div w:id="941373642">
                  <w:marLeft w:val="0"/>
                  <w:marRight w:val="0"/>
                  <w:marTop w:val="0"/>
                  <w:marBottom w:val="0"/>
                  <w:divBdr>
                    <w:top w:val="single" w:sz="2" w:space="0" w:color="E3E3E3"/>
                    <w:left w:val="single" w:sz="2" w:space="0" w:color="E3E3E3"/>
                    <w:bottom w:val="single" w:sz="2" w:space="0" w:color="E3E3E3"/>
                    <w:right w:val="single" w:sz="2" w:space="0" w:color="E3E3E3"/>
                  </w:divBdr>
                  <w:divsChild>
                    <w:div w:id="780565522">
                      <w:marLeft w:val="0"/>
                      <w:marRight w:val="0"/>
                      <w:marTop w:val="0"/>
                      <w:marBottom w:val="0"/>
                      <w:divBdr>
                        <w:top w:val="single" w:sz="2" w:space="0" w:color="E3E3E3"/>
                        <w:left w:val="single" w:sz="2" w:space="0" w:color="E3E3E3"/>
                        <w:bottom w:val="single" w:sz="2" w:space="0" w:color="E3E3E3"/>
                        <w:right w:val="single" w:sz="2" w:space="0" w:color="E3E3E3"/>
                      </w:divBdr>
                      <w:divsChild>
                        <w:div w:id="1086923009">
                          <w:marLeft w:val="0"/>
                          <w:marRight w:val="0"/>
                          <w:marTop w:val="0"/>
                          <w:marBottom w:val="0"/>
                          <w:divBdr>
                            <w:top w:val="single" w:sz="2" w:space="0" w:color="E3E3E3"/>
                            <w:left w:val="single" w:sz="2" w:space="0" w:color="E3E3E3"/>
                            <w:bottom w:val="single" w:sz="2" w:space="0" w:color="E3E3E3"/>
                            <w:right w:val="single" w:sz="2" w:space="0" w:color="E3E3E3"/>
                          </w:divBdr>
                          <w:divsChild>
                            <w:div w:id="1454053136">
                              <w:marLeft w:val="0"/>
                              <w:marRight w:val="0"/>
                              <w:marTop w:val="0"/>
                              <w:marBottom w:val="0"/>
                              <w:divBdr>
                                <w:top w:val="single" w:sz="2" w:space="0" w:color="E3E3E3"/>
                                <w:left w:val="single" w:sz="2" w:space="0" w:color="E3E3E3"/>
                                <w:bottom w:val="single" w:sz="2" w:space="0" w:color="E3E3E3"/>
                                <w:right w:val="single" w:sz="2" w:space="0" w:color="E3E3E3"/>
                              </w:divBdr>
                              <w:divsChild>
                                <w:div w:id="1031611050">
                                  <w:marLeft w:val="0"/>
                                  <w:marRight w:val="0"/>
                                  <w:marTop w:val="0"/>
                                  <w:marBottom w:val="0"/>
                                  <w:divBdr>
                                    <w:top w:val="single" w:sz="2" w:space="0" w:color="E3E3E3"/>
                                    <w:left w:val="single" w:sz="2" w:space="0" w:color="E3E3E3"/>
                                    <w:bottom w:val="single" w:sz="2" w:space="0" w:color="E3E3E3"/>
                                    <w:right w:val="single" w:sz="2" w:space="0" w:color="E3E3E3"/>
                                  </w:divBdr>
                                  <w:divsChild>
                                    <w:div w:id="12163515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07529568">
                      <w:marLeft w:val="0"/>
                      <w:marRight w:val="0"/>
                      <w:marTop w:val="0"/>
                      <w:marBottom w:val="0"/>
                      <w:divBdr>
                        <w:top w:val="single" w:sz="2" w:space="0" w:color="E3E3E3"/>
                        <w:left w:val="single" w:sz="2" w:space="0" w:color="E3E3E3"/>
                        <w:bottom w:val="single" w:sz="2" w:space="0" w:color="E3E3E3"/>
                        <w:right w:val="single" w:sz="2" w:space="0" w:color="E3E3E3"/>
                      </w:divBdr>
                      <w:divsChild>
                        <w:div w:id="2038266340">
                          <w:marLeft w:val="0"/>
                          <w:marRight w:val="0"/>
                          <w:marTop w:val="0"/>
                          <w:marBottom w:val="0"/>
                          <w:divBdr>
                            <w:top w:val="single" w:sz="2" w:space="0" w:color="E3E3E3"/>
                            <w:left w:val="single" w:sz="2" w:space="0" w:color="E3E3E3"/>
                            <w:bottom w:val="single" w:sz="2" w:space="0" w:color="E3E3E3"/>
                            <w:right w:val="single" w:sz="2" w:space="0" w:color="E3E3E3"/>
                          </w:divBdr>
                        </w:div>
                        <w:div w:id="689259330">
                          <w:marLeft w:val="0"/>
                          <w:marRight w:val="0"/>
                          <w:marTop w:val="0"/>
                          <w:marBottom w:val="0"/>
                          <w:divBdr>
                            <w:top w:val="single" w:sz="2" w:space="0" w:color="E3E3E3"/>
                            <w:left w:val="single" w:sz="2" w:space="0" w:color="E3E3E3"/>
                            <w:bottom w:val="single" w:sz="2" w:space="0" w:color="E3E3E3"/>
                            <w:right w:val="single" w:sz="2" w:space="0" w:color="E3E3E3"/>
                          </w:divBdr>
                          <w:divsChild>
                            <w:div w:id="967007773">
                              <w:marLeft w:val="0"/>
                              <w:marRight w:val="0"/>
                              <w:marTop w:val="0"/>
                              <w:marBottom w:val="0"/>
                              <w:divBdr>
                                <w:top w:val="single" w:sz="2" w:space="0" w:color="E3E3E3"/>
                                <w:left w:val="single" w:sz="2" w:space="0" w:color="E3E3E3"/>
                                <w:bottom w:val="single" w:sz="2" w:space="0" w:color="E3E3E3"/>
                                <w:right w:val="single" w:sz="2" w:space="0" w:color="E3E3E3"/>
                              </w:divBdr>
                              <w:divsChild>
                                <w:div w:id="173227094">
                                  <w:marLeft w:val="0"/>
                                  <w:marRight w:val="0"/>
                                  <w:marTop w:val="0"/>
                                  <w:marBottom w:val="0"/>
                                  <w:divBdr>
                                    <w:top w:val="single" w:sz="2" w:space="0" w:color="E3E3E3"/>
                                    <w:left w:val="single" w:sz="2" w:space="0" w:color="E3E3E3"/>
                                    <w:bottom w:val="single" w:sz="2" w:space="0" w:color="E3E3E3"/>
                                    <w:right w:val="single" w:sz="2" w:space="0" w:color="E3E3E3"/>
                                  </w:divBdr>
                                  <w:divsChild>
                                    <w:div w:id="14201299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01237924">
          <w:marLeft w:val="0"/>
          <w:marRight w:val="0"/>
          <w:marTop w:val="0"/>
          <w:marBottom w:val="0"/>
          <w:divBdr>
            <w:top w:val="single" w:sz="2" w:space="0" w:color="E3E3E3"/>
            <w:left w:val="single" w:sz="2" w:space="0" w:color="E3E3E3"/>
            <w:bottom w:val="single" w:sz="2" w:space="0" w:color="E3E3E3"/>
            <w:right w:val="single" w:sz="2" w:space="0" w:color="E3E3E3"/>
          </w:divBdr>
          <w:divsChild>
            <w:div w:id="1649363842">
              <w:marLeft w:val="0"/>
              <w:marRight w:val="0"/>
              <w:marTop w:val="100"/>
              <w:marBottom w:val="100"/>
              <w:divBdr>
                <w:top w:val="single" w:sz="2" w:space="0" w:color="E3E3E3"/>
                <w:left w:val="single" w:sz="2" w:space="0" w:color="E3E3E3"/>
                <w:bottom w:val="single" w:sz="2" w:space="0" w:color="E3E3E3"/>
                <w:right w:val="single" w:sz="2" w:space="0" w:color="E3E3E3"/>
              </w:divBdr>
              <w:divsChild>
                <w:div w:id="255673638">
                  <w:marLeft w:val="0"/>
                  <w:marRight w:val="0"/>
                  <w:marTop w:val="0"/>
                  <w:marBottom w:val="0"/>
                  <w:divBdr>
                    <w:top w:val="single" w:sz="2" w:space="0" w:color="E3E3E3"/>
                    <w:left w:val="single" w:sz="2" w:space="0" w:color="E3E3E3"/>
                    <w:bottom w:val="single" w:sz="2" w:space="0" w:color="E3E3E3"/>
                    <w:right w:val="single" w:sz="2" w:space="0" w:color="E3E3E3"/>
                  </w:divBdr>
                  <w:divsChild>
                    <w:div w:id="310981440">
                      <w:marLeft w:val="0"/>
                      <w:marRight w:val="0"/>
                      <w:marTop w:val="0"/>
                      <w:marBottom w:val="0"/>
                      <w:divBdr>
                        <w:top w:val="single" w:sz="2" w:space="0" w:color="E3E3E3"/>
                        <w:left w:val="single" w:sz="2" w:space="0" w:color="E3E3E3"/>
                        <w:bottom w:val="single" w:sz="2" w:space="0" w:color="E3E3E3"/>
                        <w:right w:val="single" w:sz="2" w:space="0" w:color="E3E3E3"/>
                      </w:divBdr>
                      <w:divsChild>
                        <w:div w:id="1167483154">
                          <w:marLeft w:val="0"/>
                          <w:marRight w:val="0"/>
                          <w:marTop w:val="0"/>
                          <w:marBottom w:val="0"/>
                          <w:divBdr>
                            <w:top w:val="single" w:sz="2" w:space="0" w:color="E3E3E3"/>
                            <w:left w:val="single" w:sz="2" w:space="0" w:color="E3E3E3"/>
                            <w:bottom w:val="single" w:sz="2" w:space="0" w:color="E3E3E3"/>
                            <w:right w:val="single" w:sz="2" w:space="0" w:color="E3E3E3"/>
                          </w:divBdr>
                          <w:divsChild>
                            <w:div w:id="580405932">
                              <w:marLeft w:val="0"/>
                              <w:marRight w:val="0"/>
                              <w:marTop w:val="0"/>
                              <w:marBottom w:val="0"/>
                              <w:divBdr>
                                <w:top w:val="single" w:sz="2" w:space="0" w:color="E3E3E3"/>
                                <w:left w:val="single" w:sz="2" w:space="0" w:color="E3E3E3"/>
                                <w:bottom w:val="single" w:sz="2" w:space="0" w:color="E3E3E3"/>
                                <w:right w:val="single" w:sz="2" w:space="0" w:color="E3E3E3"/>
                              </w:divBdr>
                              <w:divsChild>
                                <w:div w:id="178738603">
                                  <w:marLeft w:val="0"/>
                                  <w:marRight w:val="0"/>
                                  <w:marTop w:val="0"/>
                                  <w:marBottom w:val="0"/>
                                  <w:divBdr>
                                    <w:top w:val="single" w:sz="2" w:space="0" w:color="E3E3E3"/>
                                    <w:left w:val="single" w:sz="2" w:space="0" w:color="E3E3E3"/>
                                    <w:bottom w:val="single" w:sz="2" w:space="0" w:color="E3E3E3"/>
                                    <w:right w:val="single" w:sz="2" w:space="0" w:color="E3E3E3"/>
                                  </w:divBdr>
                                  <w:divsChild>
                                    <w:div w:id="9482440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83461377">
                      <w:marLeft w:val="0"/>
                      <w:marRight w:val="0"/>
                      <w:marTop w:val="0"/>
                      <w:marBottom w:val="0"/>
                      <w:divBdr>
                        <w:top w:val="single" w:sz="2" w:space="0" w:color="E3E3E3"/>
                        <w:left w:val="single" w:sz="2" w:space="0" w:color="E3E3E3"/>
                        <w:bottom w:val="single" w:sz="2" w:space="0" w:color="E3E3E3"/>
                        <w:right w:val="single" w:sz="2" w:space="0" w:color="E3E3E3"/>
                      </w:divBdr>
                      <w:divsChild>
                        <w:div w:id="815923817">
                          <w:marLeft w:val="0"/>
                          <w:marRight w:val="0"/>
                          <w:marTop w:val="0"/>
                          <w:marBottom w:val="0"/>
                          <w:divBdr>
                            <w:top w:val="single" w:sz="2" w:space="0" w:color="E3E3E3"/>
                            <w:left w:val="single" w:sz="2" w:space="0" w:color="E3E3E3"/>
                            <w:bottom w:val="single" w:sz="2" w:space="0" w:color="E3E3E3"/>
                            <w:right w:val="single" w:sz="2" w:space="0" w:color="E3E3E3"/>
                          </w:divBdr>
                        </w:div>
                        <w:div w:id="684937495">
                          <w:marLeft w:val="0"/>
                          <w:marRight w:val="0"/>
                          <w:marTop w:val="0"/>
                          <w:marBottom w:val="0"/>
                          <w:divBdr>
                            <w:top w:val="single" w:sz="2" w:space="0" w:color="E3E3E3"/>
                            <w:left w:val="single" w:sz="2" w:space="0" w:color="E3E3E3"/>
                            <w:bottom w:val="single" w:sz="2" w:space="0" w:color="E3E3E3"/>
                            <w:right w:val="single" w:sz="2" w:space="0" w:color="E3E3E3"/>
                          </w:divBdr>
                          <w:divsChild>
                            <w:div w:id="1292320613">
                              <w:marLeft w:val="0"/>
                              <w:marRight w:val="0"/>
                              <w:marTop w:val="0"/>
                              <w:marBottom w:val="0"/>
                              <w:divBdr>
                                <w:top w:val="single" w:sz="2" w:space="0" w:color="E3E3E3"/>
                                <w:left w:val="single" w:sz="2" w:space="0" w:color="E3E3E3"/>
                                <w:bottom w:val="single" w:sz="2" w:space="0" w:color="E3E3E3"/>
                                <w:right w:val="single" w:sz="2" w:space="0" w:color="E3E3E3"/>
                              </w:divBdr>
                              <w:divsChild>
                                <w:div w:id="1833912464">
                                  <w:marLeft w:val="0"/>
                                  <w:marRight w:val="0"/>
                                  <w:marTop w:val="0"/>
                                  <w:marBottom w:val="0"/>
                                  <w:divBdr>
                                    <w:top w:val="single" w:sz="2" w:space="0" w:color="E3E3E3"/>
                                    <w:left w:val="single" w:sz="2" w:space="0" w:color="E3E3E3"/>
                                    <w:bottom w:val="single" w:sz="2" w:space="0" w:color="E3E3E3"/>
                                    <w:right w:val="single" w:sz="2" w:space="0" w:color="E3E3E3"/>
                                  </w:divBdr>
                                  <w:divsChild>
                                    <w:div w:id="10195492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670</Words>
  <Characters>3824</Characters>
  <Application>Microsoft Office Word</Application>
  <DocSecurity>0</DocSecurity>
  <Lines>31</Lines>
  <Paragraphs>8</Paragraphs>
  <ScaleCrop>false</ScaleCrop>
  <Company/>
  <LinksUpToDate>false</LinksUpToDate>
  <CharactersWithSpaces>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Ahmad</dc:creator>
  <cp:keywords/>
  <dc:description/>
  <cp:lastModifiedBy>Imran Ahmad</cp:lastModifiedBy>
  <cp:revision>3</cp:revision>
  <dcterms:created xsi:type="dcterms:W3CDTF">2024-02-26T08:06:00Z</dcterms:created>
  <dcterms:modified xsi:type="dcterms:W3CDTF">2024-02-26T10:35:00Z</dcterms:modified>
</cp:coreProperties>
</file>