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1FFB" w14:textId="77777777" w:rsidR="0070154A" w:rsidRPr="0070154A" w:rsidRDefault="0070154A" w:rsidP="007015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70154A">
        <w:rPr>
          <w:rFonts w:ascii="Segoe UI" w:eastAsia="Times New Roman" w:hAnsi="Segoe UI" w:cs="Segoe UI"/>
          <w:kern w:val="0"/>
          <w:sz w:val="21"/>
          <w:szCs w:val="21"/>
          <w14:ligatures w14:val="none"/>
        </w:rPr>
        <w:t>Consumer behavior is influenced by a variety of personal factors, which encompass aspects of an individual's characteristics, circumstances, and psychological makeup. Here are some key personal factors that influence consumer behavior:</w:t>
      </w:r>
    </w:p>
    <w:p w14:paraId="23C7C5F0" w14:textId="77777777" w:rsidR="0070154A" w:rsidRPr="0070154A" w:rsidRDefault="0070154A" w:rsidP="0070154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b/>
          <w:bCs/>
          <w:kern w:val="0"/>
          <w:sz w:val="21"/>
          <w:szCs w:val="21"/>
          <w:bdr w:val="single" w:sz="2" w:space="0" w:color="E3E3E3" w:frame="1"/>
          <w14:ligatures w14:val="none"/>
        </w:rPr>
        <w:t>Age and Stage in Life Cycle</w:t>
      </w:r>
      <w:r w:rsidRPr="0070154A">
        <w:rPr>
          <w:rFonts w:ascii="Segoe UI" w:eastAsia="Times New Roman" w:hAnsi="Segoe UI" w:cs="Segoe UI"/>
          <w:kern w:val="0"/>
          <w:sz w:val="21"/>
          <w:szCs w:val="21"/>
          <w14:ligatures w14:val="none"/>
        </w:rPr>
        <w:t>:</w:t>
      </w:r>
    </w:p>
    <w:p w14:paraId="42015570" w14:textId="77777777" w:rsidR="0070154A" w:rsidRPr="0070154A" w:rsidRDefault="0070154A" w:rsidP="0070154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kern w:val="0"/>
          <w:sz w:val="21"/>
          <w:szCs w:val="21"/>
          <w14:ligatures w14:val="none"/>
        </w:rPr>
        <w:t>Consumer preferences and purchasing behaviors often vary depending on a person's age and life stage. For example, young adults may prioritize trendy and affordable products, while older adults may prioritize quality and durability. Life events such as marriage, parenthood, or retirement can also influence buying decisions.</w:t>
      </w:r>
    </w:p>
    <w:p w14:paraId="48378DF1" w14:textId="77777777" w:rsidR="0070154A" w:rsidRPr="0070154A" w:rsidRDefault="0070154A" w:rsidP="0070154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b/>
          <w:bCs/>
          <w:kern w:val="0"/>
          <w:sz w:val="21"/>
          <w:szCs w:val="21"/>
          <w:bdr w:val="single" w:sz="2" w:space="0" w:color="E3E3E3" w:frame="1"/>
          <w14:ligatures w14:val="none"/>
        </w:rPr>
        <w:t>Occupation and Economic Circumstances</w:t>
      </w:r>
      <w:r w:rsidRPr="0070154A">
        <w:rPr>
          <w:rFonts w:ascii="Segoe UI" w:eastAsia="Times New Roman" w:hAnsi="Segoe UI" w:cs="Segoe UI"/>
          <w:kern w:val="0"/>
          <w:sz w:val="21"/>
          <w:szCs w:val="21"/>
          <w14:ligatures w14:val="none"/>
        </w:rPr>
        <w:t>:</w:t>
      </w:r>
    </w:p>
    <w:p w14:paraId="164D31BE" w14:textId="77777777" w:rsidR="0070154A" w:rsidRPr="0070154A" w:rsidRDefault="0070154A" w:rsidP="0070154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kern w:val="0"/>
          <w:sz w:val="21"/>
          <w:szCs w:val="21"/>
          <w14:ligatures w14:val="none"/>
        </w:rPr>
        <w:t>A person's occupation and economic status play a significant role in shaping their purchasing power and spending habits. Individuals with higher incomes may have greater discretionary spending and may be more inclined to purchase luxury goods or experiences. Conversely, those with lower incomes may prioritize value-oriented products or necessities.</w:t>
      </w:r>
    </w:p>
    <w:p w14:paraId="2A79FBAC" w14:textId="77777777" w:rsidR="0070154A" w:rsidRPr="0070154A" w:rsidRDefault="0070154A" w:rsidP="0070154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b/>
          <w:bCs/>
          <w:kern w:val="0"/>
          <w:sz w:val="21"/>
          <w:szCs w:val="21"/>
          <w:bdr w:val="single" w:sz="2" w:space="0" w:color="E3E3E3" w:frame="1"/>
          <w14:ligatures w14:val="none"/>
        </w:rPr>
        <w:t>Personality and Self-Concept</w:t>
      </w:r>
      <w:r w:rsidRPr="0070154A">
        <w:rPr>
          <w:rFonts w:ascii="Segoe UI" w:eastAsia="Times New Roman" w:hAnsi="Segoe UI" w:cs="Segoe UI"/>
          <w:kern w:val="0"/>
          <w:sz w:val="21"/>
          <w:szCs w:val="21"/>
          <w14:ligatures w14:val="none"/>
        </w:rPr>
        <w:t>:</w:t>
      </w:r>
    </w:p>
    <w:p w14:paraId="24B8D16C" w14:textId="77777777" w:rsidR="0070154A" w:rsidRPr="0070154A" w:rsidRDefault="0070154A" w:rsidP="0070154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kern w:val="0"/>
          <w:sz w:val="21"/>
          <w:szCs w:val="21"/>
          <w14:ligatures w14:val="none"/>
        </w:rPr>
        <w:t>Personality traits, such as introversion/extroversion, openness, conscientiousness, and emotional stability, can impact consumer behavior. For example, individuals with extroverted personalities may be more likely to seek social experiences and enjoy products that facilitate social interaction. Self-concept, or how individuals perceive themselves, also influences product choices and brand preferences.</w:t>
      </w:r>
    </w:p>
    <w:p w14:paraId="6146F134" w14:textId="77777777" w:rsidR="0070154A" w:rsidRPr="0070154A" w:rsidRDefault="0070154A" w:rsidP="0070154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b/>
          <w:bCs/>
          <w:kern w:val="0"/>
          <w:sz w:val="21"/>
          <w:szCs w:val="21"/>
          <w:bdr w:val="single" w:sz="2" w:space="0" w:color="E3E3E3" w:frame="1"/>
          <w14:ligatures w14:val="none"/>
        </w:rPr>
        <w:t>Lifestyle and Values</w:t>
      </w:r>
      <w:r w:rsidRPr="0070154A">
        <w:rPr>
          <w:rFonts w:ascii="Segoe UI" w:eastAsia="Times New Roman" w:hAnsi="Segoe UI" w:cs="Segoe UI"/>
          <w:kern w:val="0"/>
          <w:sz w:val="21"/>
          <w:szCs w:val="21"/>
          <w14:ligatures w14:val="none"/>
        </w:rPr>
        <w:t>:</w:t>
      </w:r>
    </w:p>
    <w:p w14:paraId="79A030FA" w14:textId="77777777" w:rsidR="0070154A" w:rsidRPr="0070154A" w:rsidRDefault="0070154A" w:rsidP="0070154A">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kern w:val="0"/>
          <w:sz w:val="21"/>
          <w:szCs w:val="21"/>
          <w14:ligatures w14:val="none"/>
        </w:rPr>
        <w:t>Lifestyle refers to the way individuals live their lives and the activities, interests, and opinions that shape their behaviors. Lifestyle factors, such as hobbies, interests, and leisure activities, can influence product preferences and consumption patterns. Values, including cultural, social, and personal values, also play a role in consumer decision-making. For example, environmentally conscious consumers may prioritize eco-friendly products, while health-conscious individuals may seek out organic or natural options.</w:t>
      </w:r>
    </w:p>
    <w:p w14:paraId="1183E5E7" w14:textId="77777777" w:rsidR="0070154A" w:rsidRPr="0070154A" w:rsidRDefault="0070154A" w:rsidP="0070154A">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70154A">
        <w:rPr>
          <w:rFonts w:ascii="Segoe UI" w:eastAsia="Times New Roman" w:hAnsi="Segoe UI" w:cs="Segoe UI"/>
          <w:kern w:val="0"/>
          <w:sz w:val="21"/>
          <w:szCs w:val="21"/>
          <w14:ligatures w14:val="none"/>
        </w:rPr>
        <w:t>Understanding these personal factors is essential for marketers to develop effective marketing strategies that resonate with their target audience. By considering consumers' age, occupation, personality, lifestyle, and values, marketers can tailor their products, messaging, and promotional efforts to meet the specific needs, preferences, and motivations of their customers. This personalized approach can lead to increased customer satisfaction, loyalty, and brand engagement.</w:t>
      </w:r>
    </w:p>
    <w:p w14:paraId="0C1784CB" w14:textId="5DBA2A90" w:rsidR="0070154A" w:rsidRPr="0070154A" w:rsidRDefault="0070154A" w:rsidP="0070154A">
      <w:pP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noProof/>
          <w:kern w:val="0"/>
          <w:sz w:val="21"/>
          <w:szCs w:val="21"/>
          <w14:ligatures w14:val="none"/>
        </w:rPr>
        <w:drawing>
          <wp:inline distT="0" distB="0" distL="0" distR="0" wp14:anchorId="5E5B6EA2" wp14:editId="2F484CA5">
            <wp:extent cx="228600" cy="228600"/>
            <wp:effectExtent l="0" t="0" r="0" b="0"/>
            <wp:docPr id="157847559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4E2A39" w14:textId="77777777" w:rsidR="0070154A" w:rsidRPr="0070154A" w:rsidRDefault="0070154A" w:rsidP="0070154A">
      <w:pPr>
        <w:shd w:val="clear" w:color="auto" w:fill="FFFFFF"/>
        <w:spacing w:after="0" w:line="240" w:lineRule="auto"/>
        <w:rPr>
          <w:rFonts w:ascii="Segoe UI" w:eastAsia="Times New Roman" w:hAnsi="Segoe UI" w:cs="Segoe UI"/>
          <w:b/>
          <w:bCs/>
          <w:kern w:val="0"/>
          <w:sz w:val="21"/>
          <w:szCs w:val="21"/>
          <w14:ligatures w14:val="none"/>
        </w:rPr>
      </w:pPr>
      <w:r w:rsidRPr="0070154A">
        <w:rPr>
          <w:rFonts w:ascii="Segoe UI" w:eastAsia="Times New Roman" w:hAnsi="Segoe UI" w:cs="Segoe UI"/>
          <w:b/>
          <w:bCs/>
          <w:kern w:val="0"/>
          <w:sz w:val="21"/>
          <w:szCs w:val="21"/>
          <w14:ligatures w14:val="none"/>
        </w:rPr>
        <w:t>You</w:t>
      </w:r>
    </w:p>
    <w:p w14:paraId="3AB6BBAD" w14:textId="77777777" w:rsidR="0070154A" w:rsidRPr="0070154A" w:rsidRDefault="0070154A" w:rsidP="0070154A">
      <w:pPr>
        <w:shd w:val="clear" w:color="auto" w:fill="FFFFFF"/>
        <w:spacing w:after="100" w:line="240" w:lineRule="auto"/>
        <w:rPr>
          <w:rFonts w:ascii="Segoe UI" w:eastAsia="Times New Roman" w:hAnsi="Segoe UI" w:cs="Segoe UI"/>
          <w:kern w:val="0"/>
          <w:sz w:val="21"/>
          <w:szCs w:val="21"/>
          <w14:ligatures w14:val="none"/>
        </w:rPr>
      </w:pPr>
      <w:r w:rsidRPr="0070154A">
        <w:rPr>
          <w:rFonts w:ascii="Segoe UI" w:eastAsia="Times New Roman" w:hAnsi="Segoe UI" w:cs="Segoe UI"/>
          <w:kern w:val="0"/>
          <w:sz w:val="21"/>
          <w:szCs w:val="21"/>
          <w14:ligatures w14:val="none"/>
        </w:rPr>
        <w:t>give real world examples</w:t>
      </w:r>
    </w:p>
    <w:p w14:paraId="0F4AB624" w14:textId="77777777" w:rsidR="0070154A" w:rsidRPr="0070154A" w:rsidRDefault="0070154A" w:rsidP="0070154A">
      <w:pPr>
        <w:shd w:val="clear" w:color="auto" w:fill="19C37D"/>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kern w:val="0"/>
          <w:sz w:val="21"/>
          <w:szCs w:val="21"/>
          <w14:ligatures w14:val="none"/>
        </w:rPr>
        <w:t>ChatGPT</w:t>
      </w:r>
    </w:p>
    <w:p w14:paraId="403A31D5" w14:textId="77777777" w:rsidR="0070154A" w:rsidRPr="0070154A" w:rsidRDefault="0070154A" w:rsidP="0070154A">
      <w:pPr>
        <w:shd w:val="clear" w:color="auto" w:fill="FFFFFF"/>
        <w:spacing w:after="0" w:line="240" w:lineRule="auto"/>
        <w:rPr>
          <w:rFonts w:ascii="Segoe UI" w:eastAsia="Times New Roman" w:hAnsi="Segoe UI" w:cs="Segoe UI"/>
          <w:b/>
          <w:bCs/>
          <w:kern w:val="0"/>
          <w:sz w:val="21"/>
          <w:szCs w:val="21"/>
          <w14:ligatures w14:val="none"/>
        </w:rPr>
      </w:pPr>
      <w:r w:rsidRPr="0070154A">
        <w:rPr>
          <w:rFonts w:ascii="Segoe UI" w:eastAsia="Times New Roman" w:hAnsi="Segoe UI" w:cs="Segoe UI"/>
          <w:b/>
          <w:bCs/>
          <w:kern w:val="0"/>
          <w:sz w:val="21"/>
          <w:szCs w:val="21"/>
          <w14:ligatures w14:val="none"/>
        </w:rPr>
        <w:t>ChatGPT</w:t>
      </w:r>
    </w:p>
    <w:p w14:paraId="13969F69" w14:textId="77777777" w:rsidR="0070154A" w:rsidRPr="0070154A" w:rsidRDefault="0070154A" w:rsidP="0070154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70154A">
        <w:rPr>
          <w:rFonts w:ascii="Segoe UI" w:eastAsia="Times New Roman" w:hAnsi="Segoe UI" w:cs="Segoe UI"/>
          <w:kern w:val="0"/>
          <w:sz w:val="21"/>
          <w:szCs w:val="21"/>
          <w14:ligatures w14:val="none"/>
        </w:rPr>
        <w:t>Certainly! Let's provide real-world examples of how personal factors influence consumer behavior:</w:t>
      </w:r>
    </w:p>
    <w:p w14:paraId="146E2942" w14:textId="77777777" w:rsidR="0070154A" w:rsidRPr="0070154A" w:rsidRDefault="0070154A" w:rsidP="0070154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b/>
          <w:bCs/>
          <w:kern w:val="0"/>
          <w:sz w:val="21"/>
          <w:szCs w:val="21"/>
          <w:bdr w:val="single" w:sz="2" w:space="0" w:color="E3E3E3" w:frame="1"/>
          <w14:ligatures w14:val="none"/>
        </w:rPr>
        <w:t>Age and Stage in Life Cycle</w:t>
      </w:r>
      <w:r w:rsidRPr="0070154A">
        <w:rPr>
          <w:rFonts w:ascii="Segoe UI" w:eastAsia="Times New Roman" w:hAnsi="Segoe UI" w:cs="Segoe UI"/>
          <w:kern w:val="0"/>
          <w:sz w:val="21"/>
          <w:szCs w:val="21"/>
          <w14:ligatures w14:val="none"/>
        </w:rPr>
        <w:t>:</w:t>
      </w:r>
    </w:p>
    <w:p w14:paraId="61317F99" w14:textId="77777777" w:rsidR="0070154A" w:rsidRPr="0070154A" w:rsidRDefault="0070154A" w:rsidP="0070154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i/>
          <w:iCs/>
          <w:kern w:val="0"/>
          <w:sz w:val="21"/>
          <w:szCs w:val="21"/>
          <w:bdr w:val="single" w:sz="2" w:space="0" w:color="E3E3E3" w:frame="1"/>
          <w14:ligatures w14:val="none"/>
        </w:rPr>
        <w:lastRenderedPageBreak/>
        <w:t>Example</w:t>
      </w:r>
      <w:r w:rsidRPr="0070154A">
        <w:rPr>
          <w:rFonts w:ascii="Segoe UI" w:eastAsia="Times New Roman" w:hAnsi="Segoe UI" w:cs="Segoe UI"/>
          <w:kern w:val="0"/>
          <w:sz w:val="21"/>
          <w:szCs w:val="21"/>
          <w14:ligatures w14:val="none"/>
        </w:rPr>
        <w:t>: A young professional in their mid-20s may prioritize convenience and affordability when choosing where to eat, opting for fast-food restaurants or food delivery services. In contrast, a middle-aged parent may prioritize health and nutrition when grocery shopping for their family, selecting organic produce and whole foods.</w:t>
      </w:r>
    </w:p>
    <w:p w14:paraId="42F8FA62" w14:textId="77777777" w:rsidR="0070154A" w:rsidRPr="0070154A" w:rsidRDefault="0070154A" w:rsidP="0070154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b/>
          <w:bCs/>
          <w:kern w:val="0"/>
          <w:sz w:val="21"/>
          <w:szCs w:val="21"/>
          <w:bdr w:val="single" w:sz="2" w:space="0" w:color="E3E3E3" w:frame="1"/>
          <w14:ligatures w14:val="none"/>
        </w:rPr>
        <w:t>Occupation and Economic Circumstances</w:t>
      </w:r>
      <w:r w:rsidRPr="0070154A">
        <w:rPr>
          <w:rFonts w:ascii="Segoe UI" w:eastAsia="Times New Roman" w:hAnsi="Segoe UI" w:cs="Segoe UI"/>
          <w:kern w:val="0"/>
          <w:sz w:val="21"/>
          <w:szCs w:val="21"/>
          <w14:ligatures w14:val="none"/>
        </w:rPr>
        <w:t>:</w:t>
      </w:r>
    </w:p>
    <w:p w14:paraId="64AA475C" w14:textId="77777777" w:rsidR="0070154A" w:rsidRPr="0070154A" w:rsidRDefault="0070154A" w:rsidP="0070154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i/>
          <w:iCs/>
          <w:kern w:val="0"/>
          <w:sz w:val="21"/>
          <w:szCs w:val="21"/>
          <w:bdr w:val="single" w:sz="2" w:space="0" w:color="E3E3E3" w:frame="1"/>
          <w14:ligatures w14:val="none"/>
        </w:rPr>
        <w:t>Example</w:t>
      </w:r>
      <w:r w:rsidRPr="0070154A">
        <w:rPr>
          <w:rFonts w:ascii="Segoe UI" w:eastAsia="Times New Roman" w:hAnsi="Segoe UI" w:cs="Segoe UI"/>
          <w:kern w:val="0"/>
          <w:sz w:val="21"/>
          <w:szCs w:val="21"/>
          <w14:ligatures w14:val="none"/>
        </w:rPr>
        <w:t>: A high-income executive may choose to purchase a luxury car to reflect their status and success, whereas a college student on a tight budget may opt for a used vehicle or rely on public transportation to save money.</w:t>
      </w:r>
    </w:p>
    <w:p w14:paraId="73807261" w14:textId="77777777" w:rsidR="0070154A" w:rsidRPr="0070154A" w:rsidRDefault="0070154A" w:rsidP="0070154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b/>
          <w:bCs/>
          <w:kern w:val="0"/>
          <w:sz w:val="21"/>
          <w:szCs w:val="21"/>
          <w:bdr w:val="single" w:sz="2" w:space="0" w:color="E3E3E3" w:frame="1"/>
          <w14:ligatures w14:val="none"/>
        </w:rPr>
        <w:t>Personality and Self-Concept</w:t>
      </w:r>
      <w:r w:rsidRPr="0070154A">
        <w:rPr>
          <w:rFonts w:ascii="Segoe UI" w:eastAsia="Times New Roman" w:hAnsi="Segoe UI" w:cs="Segoe UI"/>
          <w:kern w:val="0"/>
          <w:sz w:val="21"/>
          <w:szCs w:val="21"/>
          <w14:ligatures w14:val="none"/>
        </w:rPr>
        <w:t>:</w:t>
      </w:r>
    </w:p>
    <w:p w14:paraId="21B0EAE7" w14:textId="77777777" w:rsidR="0070154A" w:rsidRPr="0070154A" w:rsidRDefault="0070154A" w:rsidP="0070154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i/>
          <w:iCs/>
          <w:kern w:val="0"/>
          <w:sz w:val="21"/>
          <w:szCs w:val="21"/>
          <w:bdr w:val="single" w:sz="2" w:space="0" w:color="E3E3E3" w:frame="1"/>
          <w14:ligatures w14:val="none"/>
        </w:rPr>
        <w:t>Example</w:t>
      </w:r>
      <w:r w:rsidRPr="0070154A">
        <w:rPr>
          <w:rFonts w:ascii="Segoe UI" w:eastAsia="Times New Roman" w:hAnsi="Segoe UI" w:cs="Segoe UI"/>
          <w:kern w:val="0"/>
          <w:sz w:val="21"/>
          <w:szCs w:val="21"/>
          <w14:ligatures w14:val="none"/>
        </w:rPr>
        <w:t>: An adventurous and thrill-seeking individual may be drawn to extreme sports equipment and experiences, such as skydiving or bungee jumping, aligning with their outgoing and risk-taking personality. In contrast, a more introverted and introspective person may prefer quiet hobbies like reading or painting, reflecting their contemplative nature.</w:t>
      </w:r>
    </w:p>
    <w:p w14:paraId="1B30568B" w14:textId="77777777" w:rsidR="0070154A" w:rsidRPr="0070154A" w:rsidRDefault="0070154A" w:rsidP="0070154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0154A">
        <w:rPr>
          <w:rFonts w:ascii="Segoe UI" w:eastAsia="Times New Roman" w:hAnsi="Segoe UI" w:cs="Segoe UI"/>
          <w:b/>
          <w:bCs/>
          <w:kern w:val="0"/>
          <w:sz w:val="21"/>
          <w:szCs w:val="21"/>
          <w:bdr w:val="single" w:sz="2" w:space="0" w:color="E3E3E3" w:frame="1"/>
          <w14:ligatures w14:val="none"/>
        </w:rPr>
        <w:t>Lifestyle and Values</w:t>
      </w:r>
      <w:r w:rsidRPr="0070154A">
        <w:rPr>
          <w:rFonts w:ascii="Segoe UI" w:eastAsia="Times New Roman" w:hAnsi="Segoe UI" w:cs="Segoe UI"/>
          <w:kern w:val="0"/>
          <w:sz w:val="21"/>
          <w:szCs w:val="21"/>
          <w14:ligatures w14:val="none"/>
        </w:rPr>
        <w:t>:</w:t>
      </w:r>
    </w:p>
    <w:p w14:paraId="2874D5EF" w14:textId="77777777" w:rsidR="0070154A" w:rsidRPr="0070154A" w:rsidRDefault="0070154A" w:rsidP="0070154A">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70154A">
        <w:rPr>
          <w:rFonts w:ascii="Segoe UI" w:eastAsia="Times New Roman" w:hAnsi="Segoe UI" w:cs="Segoe UI"/>
          <w:i/>
          <w:iCs/>
          <w:kern w:val="0"/>
          <w:sz w:val="21"/>
          <w:szCs w:val="21"/>
          <w:bdr w:val="single" w:sz="2" w:space="0" w:color="E3E3E3" w:frame="1"/>
          <w14:ligatures w14:val="none"/>
        </w:rPr>
        <w:t>Example</w:t>
      </w:r>
      <w:r w:rsidRPr="0070154A">
        <w:rPr>
          <w:rFonts w:ascii="Segoe UI" w:eastAsia="Times New Roman" w:hAnsi="Segoe UI" w:cs="Segoe UI"/>
          <w:kern w:val="0"/>
          <w:sz w:val="21"/>
          <w:szCs w:val="21"/>
          <w14:ligatures w14:val="none"/>
        </w:rPr>
        <w:t>: A health-conscious consumer who values sustainability and environmental responsibility may choose to purchase plant-based food products and reusable eco-friendly household items. They may also support brands that align with their values by purchasing from companies with sustainable business practices and ethical sourcing.</w:t>
      </w:r>
    </w:p>
    <w:p w14:paraId="42366E7D"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43F2"/>
    <w:multiLevelType w:val="multilevel"/>
    <w:tmpl w:val="BEA2C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204C8"/>
    <w:multiLevelType w:val="multilevel"/>
    <w:tmpl w:val="2D520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944211">
    <w:abstractNumId w:val="1"/>
  </w:num>
  <w:num w:numId="2" w16cid:durableId="183128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E6"/>
    <w:rsid w:val="00172D76"/>
    <w:rsid w:val="003963E6"/>
    <w:rsid w:val="0070154A"/>
    <w:rsid w:val="0075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45C26-C276-4A9D-AC55-DFECD666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5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154A"/>
    <w:rPr>
      <w:b/>
      <w:bCs/>
    </w:rPr>
  </w:style>
  <w:style w:type="character" w:styleId="Emphasis">
    <w:name w:val="Emphasis"/>
    <w:basedOn w:val="DefaultParagraphFont"/>
    <w:uiPriority w:val="20"/>
    <w:qFormat/>
    <w:rsid w:val="007015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815441">
      <w:bodyDiv w:val="1"/>
      <w:marLeft w:val="0"/>
      <w:marRight w:val="0"/>
      <w:marTop w:val="0"/>
      <w:marBottom w:val="0"/>
      <w:divBdr>
        <w:top w:val="none" w:sz="0" w:space="0" w:color="auto"/>
        <w:left w:val="none" w:sz="0" w:space="0" w:color="auto"/>
        <w:bottom w:val="none" w:sz="0" w:space="0" w:color="auto"/>
        <w:right w:val="none" w:sz="0" w:space="0" w:color="auto"/>
      </w:divBdr>
      <w:divsChild>
        <w:div w:id="681585637">
          <w:marLeft w:val="0"/>
          <w:marRight w:val="0"/>
          <w:marTop w:val="0"/>
          <w:marBottom w:val="0"/>
          <w:divBdr>
            <w:top w:val="single" w:sz="2" w:space="0" w:color="E3E3E3"/>
            <w:left w:val="single" w:sz="2" w:space="0" w:color="E3E3E3"/>
            <w:bottom w:val="single" w:sz="2" w:space="0" w:color="E3E3E3"/>
            <w:right w:val="single" w:sz="2" w:space="0" w:color="E3E3E3"/>
          </w:divBdr>
          <w:divsChild>
            <w:div w:id="19340465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201228">
                  <w:marLeft w:val="0"/>
                  <w:marRight w:val="0"/>
                  <w:marTop w:val="0"/>
                  <w:marBottom w:val="0"/>
                  <w:divBdr>
                    <w:top w:val="single" w:sz="2" w:space="0" w:color="E3E3E3"/>
                    <w:left w:val="single" w:sz="2" w:space="0" w:color="E3E3E3"/>
                    <w:bottom w:val="single" w:sz="2" w:space="0" w:color="E3E3E3"/>
                    <w:right w:val="single" w:sz="2" w:space="0" w:color="E3E3E3"/>
                  </w:divBdr>
                  <w:divsChild>
                    <w:div w:id="359358881">
                      <w:marLeft w:val="0"/>
                      <w:marRight w:val="0"/>
                      <w:marTop w:val="0"/>
                      <w:marBottom w:val="0"/>
                      <w:divBdr>
                        <w:top w:val="single" w:sz="2" w:space="0" w:color="E3E3E3"/>
                        <w:left w:val="single" w:sz="2" w:space="0" w:color="E3E3E3"/>
                        <w:bottom w:val="single" w:sz="2" w:space="0" w:color="E3E3E3"/>
                        <w:right w:val="single" w:sz="2" w:space="0" w:color="E3E3E3"/>
                      </w:divBdr>
                      <w:divsChild>
                        <w:div w:id="1028094558">
                          <w:marLeft w:val="0"/>
                          <w:marRight w:val="0"/>
                          <w:marTop w:val="0"/>
                          <w:marBottom w:val="0"/>
                          <w:divBdr>
                            <w:top w:val="single" w:sz="2" w:space="0" w:color="E3E3E3"/>
                            <w:left w:val="single" w:sz="2" w:space="0" w:color="E3E3E3"/>
                            <w:bottom w:val="single" w:sz="2" w:space="0" w:color="E3E3E3"/>
                            <w:right w:val="single" w:sz="2" w:space="0" w:color="E3E3E3"/>
                          </w:divBdr>
                          <w:divsChild>
                            <w:div w:id="1849756114">
                              <w:marLeft w:val="0"/>
                              <w:marRight w:val="0"/>
                              <w:marTop w:val="0"/>
                              <w:marBottom w:val="0"/>
                              <w:divBdr>
                                <w:top w:val="single" w:sz="2" w:space="0" w:color="E3E3E3"/>
                                <w:left w:val="single" w:sz="2" w:space="0" w:color="E3E3E3"/>
                                <w:bottom w:val="single" w:sz="2" w:space="0" w:color="E3E3E3"/>
                                <w:right w:val="single" w:sz="2" w:space="0" w:color="E3E3E3"/>
                              </w:divBdr>
                              <w:divsChild>
                                <w:div w:id="1640652643">
                                  <w:marLeft w:val="0"/>
                                  <w:marRight w:val="0"/>
                                  <w:marTop w:val="0"/>
                                  <w:marBottom w:val="0"/>
                                  <w:divBdr>
                                    <w:top w:val="single" w:sz="2" w:space="0" w:color="E3E3E3"/>
                                    <w:left w:val="single" w:sz="2" w:space="0" w:color="E3E3E3"/>
                                    <w:bottom w:val="single" w:sz="2" w:space="0" w:color="E3E3E3"/>
                                    <w:right w:val="single" w:sz="2" w:space="0" w:color="E3E3E3"/>
                                  </w:divBdr>
                                  <w:divsChild>
                                    <w:div w:id="30192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6718863">
          <w:marLeft w:val="0"/>
          <w:marRight w:val="0"/>
          <w:marTop w:val="0"/>
          <w:marBottom w:val="0"/>
          <w:divBdr>
            <w:top w:val="single" w:sz="2" w:space="0" w:color="E3E3E3"/>
            <w:left w:val="single" w:sz="2" w:space="0" w:color="E3E3E3"/>
            <w:bottom w:val="single" w:sz="2" w:space="0" w:color="E3E3E3"/>
            <w:right w:val="single" w:sz="2" w:space="0" w:color="E3E3E3"/>
          </w:divBdr>
          <w:divsChild>
            <w:div w:id="1317370024">
              <w:marLeft w:val="0"/>
              <w:marRight w:val="0"/>
              <w:marTop w:val="100"/>
              <w:marBottom w:val="100"/>
              <w:divBdr>
                <w:top w:val="single" w:sz="2" w:space="0" w:color="E3E3E3"/>
                <w:left w:val="single" w:sz="2" w:space="0" w:color="E3E3E3"/>
                <w:bottom w:val="single" w:sz="2" w:space="0" w:color="E3E3E3"/>
                <w:right w:val="single" w:sz="2" w:space="0" w:color="E3E3E3"/>
              </w:divBdr>
              <w:divsChild>
                <w:div w:id="825366848">
                  <w:marLeft w:val="0"/>
                  <w:marRight w:val="0"/>
                  <w:marTop w:val="0"/>
                  <w:marBottom w:val="0"/>
                  <w:divBdr>
                    <w:top w:val="single" w:sz="2" w:space="0" w:color="E3E3E3"/>
                    <w:left w:val="single" w:sz="2" w:space="0" w:color="E3E3E3"/>
                    <w:bottom w:val="single" w:sz="2" w:space="0" w:color="E3E3E3"/>
                    <w:right w:val="single" w:sz="2" w:space="0" w:color="E3E3E3"/>
                  </w:divBdr>
                  <w:divsChild>
                    <w:div w:id="1011104993">
                      <w:marLeft w:val="0"/>
                      <w:marRight w:val="0"/>
                      <w:marTop w:val="0"/>
                      <w:marBottom w:val="0"/>
                      <w:divBdr>
                        <w:top w:val="single" w:sz="2" w:space="0" w:color="E3E3E3"/>
                        <w:left w:val="single" w:sz="2" w:space="0" w:color="E3E3E3"/>
                        <w:bottom w:val="single" w:sz="2" w:space="0" w:color="E3E3E3"/>
                        <w:right w:val="single" w:sz="2" w:space="0" w:color="E3E3E3"/>
                      </w:divBdr>
                      <w:divsChild>
                        <w:div w:id="1355691363">
                          <w:marLeft w:val="0"/>
                          <w:marRight w:val="0"/>
                          <w:marTop w:val="0"/>
                          <w:marBottom w:val="0"/>
                          <w:divBdr>
                            <w:top w:val="single" w:sz="2" w:space="0" w:color="E3E3E3"/>
                            <w:left w:val="single" w:sz="2" w:space="0" w:color="E3E3E3"/>
                            <w:bottom w:val="single" w:sz="2" w:space="0" w:color="E3E3E3"/>
                            <w:right w:val="single" w:sz="2" w:space="0" w:color="E3E3E3"/>
                          </w:divBdr>
                          <w:divsChild>
                            <w:div w:id="1613393276">
                              <w:marLeft w:val="0"/>
                              <w:marRight w:val="0"/>
                              <w:marTop w:val="0"/>
                              <w:marBottom w:val="0"/>
                              <w:divBdr>
                                <w:top w:val="single" w:sz="2" w:space="0" w:color="E3E3E3"/>
                                <w:left w:val="single" w:sz="2" w:space="0" w:color="E3E3E3"/>
                                <w:bottom w:val="single" w:sz="2" w:space="0" w:color="E3E3E3"/>
                                <w:right w:val="single" w:sz="2" w:space="0" w:color="E3E3E3"/>
                              </w:divBdr>
                              <w:divsChild>
                                <w:div w:id="409740740">
                                  <w:marLeft w:val="0"/>
                                  <w:marRight w:val="0"/>
                                  <w:marTop w:val="0"/>
                                  <w:marBottom w:val="0"/>
                                  <w:divBdr>
                                    <w:top w:val="single" w:sz="2" w:space="0" w:color="E3E3E3"/>
                                    <w:left w:val="single" w:sz="2" w:space="0" w:color="E3E3E3"/>
                                    <w:bottom w:val="single" w:sz="2" w:space="0" w:color="E3E3E3"/>
                                    <w:right w:val="single" w:sz="2" w:space="0" w:color="E3E3E3"/>
                                  </w:divBdr>
                                  <w:divsChild>
                                    <w:div w:id="281959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046497">
                      <w:marLeft w:val="0"/>
                      <w:marRight w:val="0"/>
                      <w:marTop w:val="0"/>
                      <w:marBottom w:val="0"/>
                      <w:divBdr>
                        <w:top w:val="single" w:sz="2" w:space="0" w:color="E3E3E3"/>
                        <w:left w:val="single" w:sz="2" w:space="0" w:color="E3E3E3"/>
                        <w:bottom w:val="single" w:sz="2" w:space="0" w:color="E3E3E3"/>
                        <w:right w:val="single" w:sz="2" w:space="0" w:color="E3E3E3"/>
                      </w:divBdr>
                      <w:divsChild>
                        <w:div w:id="552470607">
                          <w:marLeft w:val="0"/>
                          <w:marRight w:val="0"/>
                          <w:marTop w:val="0"/>
                          <w:marBottom w:val="0"/>
                          <w:divBdr>
                            <w:top w:val="single" w:sz="2" w:space="0" w:color="E3E3E3"/>
                            <w:left w:val="single" w:sz="2" w:space="0" w:color="E3E3E3"/>
                            <w:bottom w:val="single" w:sz="2" w:space="0" w:color="E3E3E3"/>
                            <w:right w:val="single" w:sz="2" w:space="0" w:color="E3E3E3"/>
                          </w:divBdr>
                        </w:div>
                        <w:div w:id="312612487">
                          <w:marLeft w:val="0"/>
                          <w:marRight w:val="0"/>
                          <w:marTop w:val="0"/>
                          <w:marBottom w:val="0"/>
                          <w:divBdr>
                            <w:top w:val="single" w:sz="2" w:space="0" w:color="E3E3E3"/>
                            <w:left w:val="single" w:sz="2" w:space="0" w:color="E3E3E3"/>
                            <w:bottom w:val="single" w:sz="2" w:space="0" w:color="E3E3E3"/>
                            <w:right w:val="single" w:sz="2" w:space="0" w:color="E3E3E3"/>
                          </w:divBdr>
                          <w:divsChild>
                            <w:div w:id="1636450889">
                              <w:marLeft w:val="0"/>
                              <w:marRight w:val="0"/>
                              <w:marTop w:val="0"/>
                              <w:marBottom w:val="0"/>
                              <w:divBdr>
                                <w:top w:val="single" w:sz="2" w:space="0" w:color="E3E3E3"/>
                                <w:left w:val="single" w:sz="2" w:space="0" w:color="E3E3E3"/>
                                <w:bottom w:val="single" w:sz="2" w:space="0" w:color="E3E3E3"/>
                                <w:right w:val="single" w:sz="2" w:space="0" w:color="E3E3E3"/>
                              </w:divBdr>
                              <w:divsChild>
                                <w:div w:id="998189919">
                                  <w:marLeft w:val="0"/>
                                  <w:marRight w:val="0"/>
                                  <w:marTop w:val="0"/>
                                  <w:marBottom w:val="0"/>
                                  <w:divBdr>
                                    <w:top w:val="single" w:sz="2" w:space="0" w:color="E3E3E3"/>
                                    <w:left w:val="single" w:sz="2" w:space="0" w:color="E3E3E3"/>
                                    <w:bottom w:val="single" w:sz="2" w:space="0" w:color="E3E3E3"/>
                                    <w:right w:val="single" w:sz="2" w:space="0" w:color="E3E3E3"/>
                                  </w:divBdr>
                                  <w:divsChild>
                                    <w:div w:id="91169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8106949">
          <w:marLeft w:val="0"/>
          <w:marRight w:val="0"/>
          <w:marTop w:val="0"/>
          <w:marBottom w:val="0"/>
          <w:divBdr>
            <w:top w:val="single" w:sz="2" w:space="0" w:color="E3E3E3"/>
            <w:left w:val="single" w:sz="2" w:space="0" w:color="E3E3E3"/>
            <w:bottom w:val="single" w:sz="2" w:space="0" w:color="E3E3E3"/>
            <w:right w:val="single" w:sz="2" w:space="0" w:color="E3E3E3"/>
          </w:divBdr>
          <w:divsChild>
            <w:div w:id="1542279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163630">
                  <w:marLeft w:val="0"/>
                  <w:marRight w:val="0"/>
                  <w:marTop w:val="0"/>
                  <w:marBottom w:val="0"/>
                  <w:divBdr>
                    <w:top w:val="single" w:sz="2" w:space="0" w:color="E3E3E3"/>
                    <w:left w:val="single" w:sz="2" w:space="0" w:color="E3E3E3"/>
                    <w:bottom w:val="single" w:sz="2" w:space="0" w:color="E3E3E3"/>
                    <w:right w:val="single" w:sz="2" w:space="0" w:color="E3E3E3"/>
                  </w:divBdr>
                  <w:divsChild>
                    <w:div w:id="261299498">
                      <w:marLeft w:val="0"/>
                      <w:marRight w:val="0"/>
                      <w:marTop w:val="0"/>
                      <w:marBottom w:val="0"/>
                      <w:divBdr>
                        <w:top w:val="single" w:sz="2" w:space="0" w:color="E3E3E3"/>
                        <w:left w:val="single" w:sz="2" w:space="0" w:color="E3E3E3"/>
                        <w:bottom w:val="single" w:sz="2" w:space="0" w:color="E3E3E3"/>
                        <w:right w:val="single" w:sz="2" w:space="0" w:color="E3E3E3"/>
                      </w:divBdr>
                      <w:divsChild>
                        <w:div w:id="726956157">
                          <w:marLeft w:val="0"/>
                          <w:marRight w:val="0"/>
                          <w:marTop w:val="0"/>
                          <w:marBottom w:val="0"/>
                          <w:divBdr>
                            <w:top w:val="single" w:sz="2" w:space="0" w:color="E3E3E3"/>
                            <w:left w:val="single" w:sz="2" w:space="0" w:color="E3E3E3"/>
                            <w:bottom w:val="single" w:sz="2" w:space="0" w:color="E3E3E3"/>
                            <w:right w:val="single" w:sz="2" w:space="0" w:color="E3E3E3"/>
                          </w:divBdr>
                          <w:divsChild>
                            <w:div w:id="687103220">
                              <w:marLeft w:val="0"/>
                              <w:marRight w:val="0"/>
                              <w:marTop w:val="0"/>
                              <w:marBottom w:val="0"/>
                              <w:divBdr>
                                <w:top w:val="single" w:sz="2" w:space="0" w:color="E3E3E3"/>
                                <w:left w:val="single" w:sz="2" w:space="0" w:color="E3E3E3"/>
                                <w:bottom w:val="single" w:sz="2" w:space="0" w:color="E3E3E3"/>
                                <w:right w:val="single" w:sz="2" w:space="0" w:color="E3E3E3"/>
                              </w:divBdr>
                              <w:divsChild>
                                <w:div w:id="1092319385">
                                  <w:marLeft w:val="0"/>
                                  <w:marRight w:val="0"/>
                                  <w:marTop w:val="0"/>
                                  <w:marBottom w:val="0"/>
                                  <w:divBdr>
                                    <w:top w:val="single" w:sz="2" w:space="0" w:color="E3E3E3"/>
                                    <w:left w:val="single" w:sz="2" w:space="0" w:color="E3E3E3"/>
                                    <w:bottom w:val="single" w:sz="2" w:space="0" w:color="E3E3E3"/>
                                    <w:right w:val="single" w:sz="2" w:space="0" w:color="E3E3E3"/>
                                  </w:divBdr>
                                  <w:divsChild>
                                    <w:div w:id="1537544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9064914">
                      <w:marLeft w:val="0"/>
                      <w:marRight w:val="0"/>
                      <w:marTop w:val="0"/>
                      <w:marBottom w:val="0"/>
                      <w:divBdr>
                        <w:top w:val="single" w:sz="2" w:space="0" w:color="E3E3E3"/>
                        <w:left w:val="single" w:sz="2" w:space="0" w:color="E3E3E3"/>
                        <w:bottom w:val="single" w:sz="2" w:space="0" w:color="E3E3E3"/>
                        <w:right w:val="single" w:sz="2" w:space="0" w:color="E3E3E3"/>
                      </w:divBdr>
                      <w:divsChild>
                        <w:div w:id="1467547922">
                          <w:marLeft w:val="0"/>
                          <w:marRight w:val="0"/>
                          <w:marTop w:val="0"/>
                          <w:marBottom w:val="0"/>
                          <w:divBdr>
                            <w:top w:val="single" w:sz="2" w:space="0" w:color="E3E3E3"/>
                            <w:left w:val="single" w:sz="2" w:space="0" w:color="E3E3E3"/>
                            <w:bottom w:val="single" w:sz="2" w:space="0" w:color="E3E3E3"/>
                            <w:right w:val="single" w:sz="2" w:space="0" w:color="E3E3E3"/>
                          </w:divBdr>
                        </w:div>
                        <w:div w:id="586035882">
                          <w:marLeft w:val="0"/>
                          <w:marRight w:val="0"/>
                          <w:marTop w:val="0"/>
                          <w:marBottom w:val="0"/>
                          <w:divBdr>
                            <w:top w:val="single" w:sz="2" w:space="0" w:color="E3E3E3"/>
                            <w:left w:val="single" w:sz="2" w:space="0" w:color="E3E3E3"/>
                            <w:bottom w:val="single" w:sz="2" w:space="0" w:color="E3E3E3"/>
                            <w:right w:val="single" w:sz="2" w:space="0" w:color="E3E3E3"/>
                          </w:divBdr>
                          <w:divsChild>
                            <w:div w:id="156459820">
                              <w:marLeft w:val="0"/>
                              <w:marRight w:val="0"/>
                              <w:marTop w:val="0"/>
                              <w:marBottom w:val="0"/>
                              <w:divBdr>
                                <w:top w:val="single" w:sz="2" w:space="0" w:color="E3E3E3"/>
                                <w:left w:val="single" w:sz="2" w:space="0" w:color="E3E3E3"/>
                                <w:bottom w:val="single" w:sz="2" w:space="0" w:color="E3E3E3"/>
                                <w:right w:val="single" w:sz="2" w:space="0" w:color="E3E3E3"/>
                              </w:divBdr>
                              <w:divsChild>
                                <w:div w:id="1368025903">
                                  <w:marLeft w:val="0"/>
                                  <w:marRight w:val="0"/>
                                  <w:marTop w:val="0"/>
                                  <w:marBottom w:val="0"/>
                                  <w:divBdr>
                                    <w:top w:val="single" w:sz="2" w:space="0" w:color="E3E3E3"/>
                                    <w:left w:val="single" w:sz="2" w:space="0" w:color="E3E3E3"/>
                                    <w:bottom w:val="single" w:sz="2" w:space="0" w:color="E3E3E3"/>
                                    <w:right w:val="single" w:sz="2" w:space="0" w:color="E3E3E3"/>
                                  </w:divBdr>
                                  <w:divsChild>
                                    <w:div w:id="94072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2024-03-31T17:44:00Z</dcterms:created>
  <dcterms:modified xsi:type="dcterms:W3CDTF">2024-03-31T17:44:00Z</dcterms:modified>
</cp:coreProperties>
</file>