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AA933" w14:textId="77777777" w:rsidR="00E82219" w:rsidRPr="00E82219" w:rsidRDefault="00E82219" w:rsidP="00E8221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E82219">
        <w:rPr>
          <w:rFonts w:ascii="Segoe UI" w:eastAsia="Times New Roman" w:hAnsi="Segoe UI" w:cs="Segoe UI"/>
          <w:color w:val="0D0D0D"/>
          <w:kern w:val="0"/>
          <w:sz w:val="24"/>
          <w:szCs w:val="24"/>
          <w14:ligatures w14:val="none"/>
        </w:rPr>
        <w:br/>
        <w:t>Absolutely, understanding the roles and statuses individuals occupy in different settings is crucial for comprehending their buying behaviors. Let's break down these concepts:</w:t>
      </w:r>
    </w:p>
    <w:p w14:paraId="29E9D967" w14:textId="77777777" w:rsidR="00E82219" w:rsidRPr="00E82219" w:rsidRDefault="00E82219" w:rsidP="00E8221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82219">
        <w:rPr>
          <w:rFonts w:ascii="Segoe UI" w:eastAsia="Times New Roman" w:hAnsi="Segoe UI" w:cs="Segoe UI"/>
          <w:b/>
          <w:bCs/>
          <w:color w:val="0D0D0D"/>
          <w:kern w:val="0"/>
          <w:sz w:val="24"/>
          <w:szCs w:val="24"/>
          <w:bdr w:val="single" w:sz="2" w:space="0" w:color="E3E3E3" w:frame="1"/>
          <w14:ligatures w14:val="none"/>
        </w:rPr>
        <w:t>Role:</w:t>
      </w:r>
      <w:r w:rsidRPr="00E82219">
        <w:rPr>
          <w:rFonts w:ascii="Segoe UI" w:eastAsia="Times New Roman" w:hAnsi="Segoe UI" w:cs="Segoe UI"/>
          <w:color w:val="0D0D0D"/>
          <w:kern w:val="0"/>
          <w:sz w:val="24"/>
          <w:szCs w:val="24"/>
          <w14:ligatures w14:val="none"/>
        </w:rPr>
        <w:t xml:space="preserve"> A role refers to the set of activities, behaviors, and responsibilities that an individual is expected to perform in a particular social context or situation. These roles are defined by societal norms, expectations, and cultural values. People occupy multiple roles simultaneously, depending on the various social settings they engage in. For example:</w:t>
      </w:r>
    </w:p>
    <w:p w14:paraId="0B461006" w14:textId="77777777" w:rsidR="00E82219" w:rsidRPr="00E82219" w:rsidRDefault="00E82219" w:rsidP="00E8221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82219">
        <w:rPr>
          <w:rFonts w:ascii="Segoe UI" w:eastAsia="Times New Roman" w:hAnsi="Segoe UI" w:cs="Segoe UI"/>
          <w:color w:val="0D0D0D"/>
          <w:kern w:val="0"/>
          <w:sz w:val="24"/>
          <w:szCs w:val="24"/>
          <w14:ligatures w14:val="none"/>
        </w:rPr>
        <w:t>In a professional setting, a person may have the role of a manager, which entails responsibilities such as decision-making, team coordination, and goal-setting.</w:t>
      </w:r>
    </w:p>
    <w:p w14:paraId="19E17439" w14:textId="77777777" w:rsidR="00E82219" w:rsidRPr="00E82219" w:rsidRDefault="00E82219" w:rsidP="00E8221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82219">
        <w:rPr>
          <w:rFonts w:ascii="Segoe UI" w:eastAsia="Times New Roman" w:hAnsi="Segoe UI" w:cs="Segoe UI"/>
          <w:color w:val="0D0D0D"/>
          <w:kern w:val="0"/>
          <w:sz w:val="24"/>
          <w:szCs w:val="24"/>
          <w14:ligatures w14:val="none"/>
        </w:rPr>
        <w:t>In a family setting, the same person may have the role of a parent, involving tasks such as caregiving, nurturing, and providing emotional support.</w:t>
      </w:r>
    </w:p>
    <w:p w14:paraId="79347177" w14:textId="77777777" w:rsidR="00E82219" w:rsidRPr="00E82219" w:rsidRDefault="00E82219" w:rsidP="00E82219">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82219">
        <w:rPr>
          <w:rFonts w:ascii="Segoe UI" w:eastAsia="Times New Roman" w:hAnsi="Segoe UI" w:cs="Segoe UI"/>
          <w:color w:val="0D0D0D"/>
          <w:kern w:val="0"/>
          <w:sz w:val="24"/>
          <w:szCs w:val="24"/>
          <w14:ligatures w14:val="none"/>
        </w:rPr>
        <w:t>In a social setting with friends, the person may have the role of a confidant or supporter, engaging in activities such as listening, advising, and spending leisure time together.</w:t>
      </w:r>
    </w:p>
    <w:p w14:paraId="6BF1DC5C" w14:textId="77777777" w:rsidR="00E82219" w:rsidRPr="00E82219" w:rsidRDefault="00E82219" w:rsidP="00E8221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82219">
        <w:rPr>
          <w:rFonts w:ascii="Segoe UI" w:eastAsia="Times New Roman" w:hAnsi="Segoe UI" w:cs="Segoe UI"/>
          <w:b/>
          <w:bCs/>
          <w:color w:val="0D0D0D"/>
          <w:kern w:val="0"/>
          <w:sz w:val="24"/>
          <w:szCs w:val="24"/>
          <w:bdr w:val="single" w:sz="2" w:space="0" w:color="E3E3E3" w:frame="1"/>
          <w14:ligatures w14:val="none"/>
        </w:rPr>
        <w:t>Status:</w:t>
      </w:r>
      <w:r w:rsidRPr="00E82219">
        <w:rPr>
          <w:rFonts w:ascii="Segoe UI" w:eastAsia="Times New Roman" w:hAnsi="Segoe UI" w:cs="Segoe UI"/>
          <w:color w:val="0D0D0D"/>
          <w:kern w:val="0"/>
          <w:sz w:val="24"/>
          <w:szCs w:val="24"/>
          <w14:ligatures w14:val="none"/>
        </w:rPr>
        <w:t xml:space="preserve"> Status refers to the social position or rank that an individual holds within a particular group, community, or society. Status is closely linked to the roles individuals occupy and is often determined by factors such as occupation, education, wealth, and social connections. Each role carries a certain status that influences how individuals are perceived by others and their level of influence or authority within a social hierarchy. For example:</w:t>
      </w:r>
    </w:p>
    <w:p w14:paraId="389FB89F" w14:textId="77777777" w:rsidR="00E82219" w:rsidRPr="00E82219" w:rsidRDefault="00E82219" w:rsidP="00E8221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82219">
        <w:rPr>
          <w:rFonts w:ascii="Segoe UI" w:eastAsia="Times New Roman" w:hAnsi="Segoe UI" w:cs="Segoe UI"/>
          <w:color w:val="0D0D0D"/>
          <w:kern w:val="0"/>
          <w:sz w:val="24"/>
          <w:szCs w:val="24"/>
          <w14:ligatures w14:val="none"/>
        </w:rPr>
        <w:t>The status of a doctor within a hospital setting is typically higher due to their specialized knowledge, expertise, and authority in medical matters.</w:t>
      </w:r>
    </w:p>
    <w:p w14:paraId="627A87B2" w14:textId="77777777" w:rsidR="00E82219" w:rsidRPr="00E82219" w:rsidRDefault="00E82219" w:rsidP="00E8221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82219">
        <w:rPr>
          <w:rFonts w:ascii="Segoe UI" w:eastAsia="Times New Roman" w:hAnsi="Segoe UI" w:cs="Segoe UI"/>
          <w:color w:val="0D0D0D"/>
          <w:kern w:val="0"/>
          <w:sz w:val="24"/>
          <w:szCs w:val="24"/>
          <w14:ligatures w14:val="none"/>
        </w:rPr>
        <w:t>Within a family, the status of parents is often elevated due to their roles as providers, decision-makers, and authority figures.</w:t>
      </w:r>
    </w:p>
    <w:p w14:paraId="11B4B300" w14:textId="77777777" w:rsidR="00E82219" w:rsidRPr="00E82219" w:rsidRDefault="00E82219" w:rsidP="00E82219">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82219">
        <w:rPr>
          <w:rFonts w:ascii="Segoe UI" w:eastAsia="Times New Roman" w:hAnsi="Segoe UI" w:cs="Segoe UI"/>
          <w:color w:val="0D0D0D"/>
          <w:kern w:val="0"/>
          <w:sz w:val="24"/>
          <w:szCs w:val="24"/>
          <w14:ligatures w14:val="none"/>
        </w:rPr>
        <w:t>In a group of friends, individuals may have varying statuses based on factors such as popularity, leadership qualities, or personal achievements.</w:t>
      </w:r>
    </w:p>
    <w:p w14:paraId="44F29984" w14:textId="77777777" w:rsidR="00E82219" w:rsidRDefault="00E82219" w:rsidP="00E8221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sidRPr="00E82219">
        <w:rPr>
          <w:rFonts w:ascii="Segoe UI" w:hAnsi="Segoe UI" w:cs="Segoe UI"/>
          <w:color w:val="0D0D0D"/>
        </w:rPr>
        <w:t>Understanding the roles and statuses that individuals occupy in different social settings provides valuable insights into their buying behaviors. For example,</w:t>
      </w:r>
      <w:r>
        <w:rPr>
          <w:rFonts w:ascii="Segoe UI" w:hAnsi="Segoe UI" w:cs="Segoe UI"/>
          <w:color w:val="0D0D0D"/>
        </w:rPr>
        <w:t xml:space="preserve"> </w:t>
      </w:r>
      <w:r>
        <w:rPr>
          <w:rFonts w:ascii="Segoe UI" w:hAnsi="Segoe UI" w:cs="Segoe UI"/>
          <w:color w:val="0D0D0D"/>
        </w:rPr>
        <w:t xml:space="preserve">Sarah, occupies multiple roles in different social settings. Sarah works as a marketing manager in a corporate setting, where she holds a role with a relatively high status due to her professional expertise and leadership responsibilities. In this role, Sarah is expected to project a polished and professional image, which influences her purchasing decisions for work-related items such as clothing, accessories, and technology gadgets. She may </w:t>
      </w:r>
      <w:r>
        <w:rPr>
          <w:rFonts w:ascii="Segoe UI" w:hAnsi="Segoe UI" w:cs="Segoe UI"/>
          <w:color w:val="0D0D0D"/>
        </w:rPr>
        <w:lastRenderedPageBreak/>
        <w:t>invest in designer clothing, high-quality accessories, and the latest smartphone model to maintain her status and credibility among colleagues and clients.</w:t>
      </w:r>
    </w:p>
    <w:p w14:paraId="29F82C61" w14:textId="77777777" w:rsidR="00E82219" w:rsidRDefault="00E82219" w:rsidP="00E8221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Outside of work, Sarah also has the role of a supportive friend within her social circle. As a trusted confidant and advisor, Sarah's status among her friends is based on her empathy, reliability, and ability to offer valuable insights and support. When making purchasing decisions in this social context, Sarah may prioritize products or experiences that facilitate social connections and enhance her role as a supportive friend. For example, she may choose to host gatherings or outings with friends at trendy restaurants or upscale venues, investing in experiences that reinforce her status as a social influencer and connector within her peer group.</w:t>
      </w:r>
    </w:p>
    <w:p w14:paraId="5C43B9BA" w14:textId="30CB4D65" w:rsidR="00E82219" w:rsidRPr="00E82219" w:rsidRDefault="00E82219" w:rsidP="00E82219">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p>
    <w:p w14:paraId="3DF03736"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03A56"/>
    <w:multiLevelType w:val="multilevel"/>
    <w:tmpl w:val="86A2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3373D"/>
    <w:multiLevelType w:val="multilevel"/>
    <w:tmpl w:val="A698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7947566">
    <w:abstractNumId w:val="0"/>
  </w:num>
  <w:num w:numId="2" w16cid:durableId="571355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01D"/>
    <w:rsid w:val="00172D76"/>
    <w:rsid w:val="00753F1A"/>
    <w:rsid w:val="0082101D"/>
    <w:rsid w:val="00E8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96BD"/>
  <w15:chartTrackingRefBased/>
  <w15:docId w15:val="{06F42D63-7465-4752-8E13-92269A49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22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822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8236">
      <w:bodyDiv w:val="1"/>
      <w:marLeft w:val="0"/>
      <w:marRight w:val="0"/>
      <w:marTop w:val="0"/>
      <w:marBottom w:val="0"/>
      <w:divBdr>
        <w:top w:val="none" w:sz="0" w:space="0" w:color="auto"/>
        <w:left w:val="none" w:sz="0" w:space="0" w:color="auto"/>
        <w:bottom w:val="none" w:sz="0" w:space="0" w:color="auto"/>
        <w:right w:val="none" w:sz="0" w:space="0" w:color="auto"/>
      </w:divBdr>
    </w:div>
    <w:div w:id="121650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2</cp:revision>
  <dcterms:created xsi:type="dcterms:W3CDTF">2024-03-31T17:33:00Z</dcterms:created>
  <dcterms:modified xsi:type="dcterms:W3CDTF">2024-03-31T17:34:00Z</dcterms:modified>
</cp:coreProperties>
</file>