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2E4B10" w14:textId="4A893E92" w:rsidR="00F45B1D" w:rsidRPr="006D0422" w:rsidRDefault="004024FA" w:rsidP="00DB533D">
      <w:pPr>
        <w:spacing w:line="360" w:lineRule="auto"/>
        <w:jc w:val="both"/>
        <w:rPr>
          <w:rFonts w:ascii="Times New Roman" w:hAnsi="Times New Roman" w:cs="Times New Roman"/>
          <w:b/>
          <w:bCs/>
        </w:rPr>
      </w:pPr>
      <w:r>
        <w:rPr>
          <w:rFonts w:ascii="Times New Roman" w:hAnsi="Times New Roman" w:cs="Times New Roman"/>
          <w:b/>
          <w:bCs/>
        </w:rPr>
        <w:t xml:space="preserve">                                                                          </w:t>
      </w:r>
      <w:r w:rsidR="00F45B1D" w:rsidRPr="006D0422">
        <w:rPr>
          <w:rFonts w:ascii="Times New Roman" w:hAnsi="Times New Roman" w:cs="Times New Roman"/>
          <w:b/>
          <w:bCs/>
        </w:rPr>
        <w:t>Marketing Management</w:t>
      </w:r>
    </w:p>
    <w:p w14:paraId="3D02913C" w14:textId="77777777" w:rsidR="00F45B1D" w:rsidRPr="006D0422" w:rsidRDefault="00F45B1D" w:rsidP="00DB533D">
      <w:pPr>
        <w:spacing w:line="360" w:lineRule="auto"/>
        <w:jc w:val="both"/>
        <w:rPr>
          <w:rFonts w:ascii="Times New Roman" w:hAnsi="Times New Roman" w:cs="Times New Roman"/>
          <w:b/>
          <w:bCs/>
        </w:rPr>
      </w:pPr>
      <w:r w:rsidRPr="006D0422">
        <w:rPr>
          <w:rFonts w:ascii="Times New Roman" w:hAnsi="Times New Roman" w:cs="Times New Roman"/>
          <w:b/>
          <w:bCs/>
        </w:rPr>
        <w:t>Selected Organization:</w:t>
      </w:r>
    </w:p>
    <w:p w14:paraId="268A7E45" w14:textId="22BAEEC5" w:rsidR="00F45B1D" w:rsidRPr="006D0422" w:rsidRDefault="006D0422" w:rsidP="00DB533D">
      <w:pPr>
        <w:spacing w:line="360" w:lineRule="auto"/>
        <w:jc w:val="both"/>
        <w:rPr>
          <w:rFonts w:ascii="Times New Roman" w:hAnsi="Times New Roman" w:cs="Times New Roman"/>
          <w:b/>
          <w:bCs/>
        </w:rPr>
      </w:pPr>
      <w:r w:rsidRPr="006D0422">
        <w:rPr>
          <w:rFonts w:ascii="Times New Roman" w:hAnsi="Times New Roman" w:cs="Times New Roman"/>
          <w:b/>
          <w:bCs/>
        </w:rPr>
        <w:t xml:space="preserve">          </w:t>
      </w:r>
      <w:r w:rsidR="004024FA">
        <w:rPr>
          <w:rFonts w:ascii="Times New Roman" w:hAnsi="Times New Roman" w:cs="Times New Roman"/>
          <w:b/>
          <w:bCs/>
        </w:rPr>
        <w:t xml:space="preserve">                                  </w:t>
      </w:r>
      <w:r w:rsidR="00F45B1D" w:rsidRPr="006D0422">
        <w:rPr>
          <w:rFonts w:ascii="Times New Roman" w:hAnsi="Times New Roman" w:cs="Times New Roman"/>
          <w:b/>
          <w:bCs/>
        </w:rPr>
        <w:t>Pakistan</w:t>
      </w:r>
      <w:r w:rsidR="004F69C4">
        <w:rPr>
          <w:rFonts w:ascii="Times New Roman" w:hAnsi="Times New Roman" w:cs="Times New Roman"/>
          <w:b/>
          <w:bCs/>
        </w:rPr>
        <w:t>_</w:t>
      </w:r>
      <w:r w:rsidRPr="006D0422">
        <w:rPr>
          <w:rFonts w:ascii="Times New Roman" w:hAnsi="Times New Roman" w:cs="Times New Roman"/>
          <w:b/>
          <w:bCs/>
        </w:rPr>
        <w:t>Telecommunication</w:t>
      </w:r>
      <w:r w:rsidR="004F69C4">
        <w:rPr>
          <w:rFonts w:ascii="Times New Roman" w:hAnsi="Times New Roman" w:cs="Times New Roman"/>
          <w:b/>
          <w:bCs/>
        </w:rPr>
        <w:t>_</w:t>
      </w:r>
      <w:r w:rsidRPr="006D0422">
        <w:rPr>
          <w:rFonts w:ascii="Times New Roman" w:hAnsi="Times New Roman" w:cs="Times New Roman"/>
          <w:b/>
          <w:bCs/>
        </w:rPr>
        <w:t>Compan</w:t>
      </w:r>
      <w:r w:rsidR="004F69C4">
        <w:rPr>
          <w:rFonts w:ascii="Times New Roman" w:hAnsi="Times New Roman" w:cs="Times New Roman"/>
          <w:b/>
          <w:bCs/>
        </w:rPr>
        <w:t>y_</w:t>
      </w:r>
      <w:r w:rsidR="00F45B1D" w:rsidRPr="006D0422">
        <w:rPr>
          <w:rFonts w:ascii="Times New Roman" w:hAnsi="Times New Roman" w:cs="Times New Roman"/>
          <w:b/>
          <w:bCs/>
        </w:rPr>
        <w:t>Limited(PTCL)</w:t>
      </w:r>
      <w:r w:rsidR="004A0234" w:rsidRPr="006D0422">
        <w:rPr>
          <w:rFonts w:ascii="Times New Roman" w:hAnsi="Times New Roman" w:cs="Times New Roman"/>
          <w:b/>
          <w:bCs/>
        </w:rPr>
        <w:br/>
      </w:r>
      <w:r w:rsidRPr="006D0422">
        <w:rPr>
          <w:rFonts w:ascii="Times New Roman" w:hAnsi="Times New Roman" w:cs="Times New Roman"/>
          <w:b/>
          <w:bCs/>
        </w:rPr>
        <w:t>Submission</w:t>
      </w:r>
      <w:r w:rsidR="004F69C4">
        <w:rPr>
          <w:rFonts w:ascii="Times New Roman" w:hAnsi="Times New Roman" w:cs="Times New Roman"/>
          <w:b/>
          <w:bCs/>
        </w:rPr>
        <w:t>_</w:t>
      </w:r>
      <w:r w:rsidRPr="006D0422">
        <w:rPr>
          <w:rFonts w:ascii="Times New Roman" w:hAnsi="Times New Roman" w:cs="Times New Roman"/>
          <w:b/>
          <w:bCs/>
        </w:rPr>
        <w:t>date:</w:t>
      </w:r>
      <w:r w:rsidRPr="006D0422">
        <w:rPr>
          <w:rFonts w:ascii="Times New Roman" w:hAnsi="Times New Roman" w:cs="Times New Roman"/>
          <w:sz w:val="22"/>
          <w:szCs w:val="22"/>
        </w:rPr>
        <w:t>05-05-2024</w:t>
      </w:r>
      <w:r w:rsidRPr="006D0422">
        <w:rPr>
          <w:rFonts w:ascii="Times New Roman" w:hAnsi="Times New Roman" w:cs="Times New Roman"/>
          <w:b/>
          <w:bCs/>
        </w:rPr>
        <w:br/>
        <w:t>Submitted by:</w:t>
      </w:r>
    </w:p>
    <w:p w14:paraId="2A1ADDE2" w14:textId="77777777" w:rsidR="00F45B1D" w:rsidRPr="006D0422" w:rsidRDefault="00F45B1D" w:rsidP="00DB533D">
      <w:pPr>
        <w:spacing w:line="360" w:lineRule="auto"/>
        <w:jc w:val="both"/>
        <w:rPr>
          <w:rFonts w:ascii="Times New Roman" w:hAnsi="Times New Roman" w:cs="Times New Roman"/>
          <w:b/>
          <w:bCs/>
        </w:rPr>
      </w:pPr>
      <w:r w:rsidRPr="006D0422">
        <w:rPr>
          <w:rFonts w:ascii="Times New Roman" w:hAnsi="Times New Roman" w:cs="Times New Roman"/>
          <w:b/>
          <w:bCs/>
        </w:rPr>
        <w:t xml:space="preserve">Group Members:  </w:t>
      </w:r>
    </w:p>
    <w:p w14:paraId="63BEDF25" w14:textId="77777777" w:rsidR="00F45B1D" w:rsidRPr="006D0422" w:rsidRDefault="00F45B1D" w:rsidP="00DB533D">
      <w:pPr>
        <w:pStyle w:val="ListParagraph"/>
        <w:numPr>
          <w:ilvl w:val="0"/>
          <w:numId w:val="1"/>
        </w:numPr>
        <w:spacing w:line="360" w:lineRule="auto"/>
        <w:jc w:val="both"/>
        <w:rPr>
          <w:rFonts w:ascii="Times New Roman" w:hAnsi="Times New Roman" w:cs="Times New Roman"/>
          <w:sz w:val="22"/>
          <w:szCs w:val="22"/>
        </w:rPr>
      </w:pPr>
      <w:r w:rsidRPr="006D0422">
        <w:rPr>
          <w:rFonts w:ascii="Times New Roman" w:hAnsi="Times New Roman" w:cs="Times New Roman"/>
          <w:sz w:val="22"/>
          <w:szCs w:val="22"/>
        </w:rPr>
        <w:t>Abdul Ahad Tariq (22L-7866)</w:t>
      </w:r>
    </w:p>
    <w:p w14:paraId="2C83898D" w14:textId="77777777" w:rsidR="00F45B1D" w:rsidRPr="006D0422" w:rsidRDefault="00F45B1D" w:rsidP="00DB533D">
      <w:pPr>
        <w:pStyle w:val="ListParagraph"/>
        <w:numPr>
          <w:ilvl w:val="0"/>
          <w:numId w:val="1"/>
        </w:numPr>
        <w:spacing w:line="360" w:lineRule="auto"/>
        <w:jc w:val="both"/>
        <w:rPr>
          <w:rFonts w:ascii="Times New Roman" w:hAnsi="Times New Roman" w:cs="Times New Roman"/>
          <w:sz w:val="22"/>
          <w:szCs w:val="22"/>
        </w:rPr>
      </w:pPr>
      <w:r w:rsidRPr="006D0422">
        <w:rPr>
          <w:rFonts w:ascii="Times New Roman" w:hAnsi="Times New Roman" w:cs="Times New Roman"/>
          <w:sz w:val="22"/>
          <w:szCs w:val="22"/>
        </w:rPr>
        <w:t>Tayyab Kamran (22I-2505)</w:t>
      </w:r>
    </w:p>
    <w:p w14:paraId="4D40AA68" w14:textId="79E8279B" w:rsidR="00F45B1D" w:rsidRPr="006D0422" w:rsidRDefault="00F45B1D" w:rsidP="00DB533D">
      <w:pPr>
        <w:pStyle w:val="ListParagraph"/>
        <w:numPr>
          <w:ilvl w:val="0"/>
          <w:numId w:val="1"/>
        </w:numPr>
        <w:spacing w:line="360" w:lineRule="auto"/>
        <w:jc w:val="both"/>
        <w:rPr>
          <w:rFonts w:ascii="Times New Roman" w:hAnsi="Times New Roman" w:cs="Times New Roman"/>
          <w:sz w:val="22"/>
          <w:szCs w:val="22"/>
        </w:rPr>
      </w:pPr>
      <w:r w:rsidRPr="006D0422">
        <w:rPr>
          <w:rFonts w:ascii="Times New Roman" w:hAnsi="Times New Roman" w:cs="Times New Roman"/>
          <w:sz w:val="22"/>
          <w:szCs w:val="22"/>
        </w:rPr>
        <w:t xml:space="preserve">Imran </w:t>
      </w:r>
      <w:r w:rsidR="00B86E6A" w:rsidRPr="006D0422">
        <w:rPr>
          <w:rFonts w:ascii="Times New Roman" w:hAnsi="Times New Roman" w:cs="Times New Roman"/>
          <w:sz w:val="22"/>
          <w:szCs w:val="22"/>
        </w:rPr>
        <w:t>Ahmed (</w:t>
      </w:r>
      <w:r w:rsidR="004A0234" w:rsidRPr="006D0422">
        <w:rPr>
          <w:rFonts w:ascii="Times New Roman" w:hAnsi="Times New Roman" w:cs="Times New Roman"/>
          <w:sz w:val="22"/>
          <w:szCs w:val="22"/>
        </w:rPr>
        <w:t>22</w:t>
      </w:r>
      <w:r w:rsidR="00F124CA">
        <w:rPr>
          <w:rFonts w:ascii="Times New Roman" w:hAnsi="Times New Roman" w:cs="Times New Roman"/>
          <w:sz w:val="22"/>
          <w:szCs w:val="22"/>
        </w:rPr>
        <w:t>L-7983)</w:t>
      </w:r>
    </w:p>
    <w:p w14:paraId="44D63CDC" w14:textId="0D8BDA21" w:rsidR="00F45B1D" w:rsidRPr="006D0422" w:rsidRDefault="00F45B1D" w:rsidP="00DB533D">
      <w:pPr>
        <w:pStyle w:val="ListParagraph"/>
        <w:numPr>
          <w:ilvl w:val="0"/>
          <w:numId w:val="1"/>
        </w:numPr>
        <w:spacing w:line="360" w:lineRule="auto"/>
        <w:jc w:val="both"/>
        <w:rPr>
          <w:rFonts w:ascii="Times New Roman" w:hAnsi="Times New Roman" w:cs="Times New Roman"/>
          <w:sz w:val="22"/>
          <w:szCs w:val="22"/>
        </w:rPr>
      </w:pPr>
      <w:r w:rsidRPr="006D0422">
        <w:rPr>
          <w:rFonts w:ascii="Times New Roman" w:hAnsi="Times New Roman" w:cs="Times New Roman"/>
          <w:sz w:val="22"/>
          <w:szCs w:val="22"/>
        </w:rPr>
        <w:t>Uzair Ahmed</w:t>
      </w:r>
      <w:r w:rsidR="004A0234" w:rsidRPr="006D0422">
        <w:rPr>
          <w:rFonts w:ascii="Times New Roman" w:hAnsi="Times New Roman" w:cs="Times New Roman"/>
          <w:sz w:val="22"/>
          <w:szCs w:val="22"/>
        </w:rPr>
        <w:t>(22I-1503)</w:t>
      </w:r>
    </w:p>
    <w:p w14:paraId="69E99F08" w14:textId="7D3E67F0" w:rsidR="00F45B1D" w:rsidRPr="006D0422" w:rsidRDefault="00F45B1D" w:rsidP="00DB533D">
      <w:pPr>
        <w:pStyle w:val="ListParagraph"/>
        <w:numPr>
          <w:ilvl w:val="0"/>
          <w:numId w:val="1"/>
        </w:numPr>
        <w:spacing w:line="360" w:lineRule="auto"/>
        <w:jc w:val="both"/>
        <w:rPr>
          <w:rFonts w:ascii="Times New Roman" w:hAnsi="Times New Roman" w:cs="Times New Roman"/>
          <w:sz w:val="22"/>
          <w:szCs w:val="22"/>
        </w:rPr>
      </w:pPr>
      <w:r w:rsidRPr="006D0422">
        <w:rPr>
          <w:rFonts w:ascii="Times New Roman" w:hAnsi="Times New Roman" w:cs="Times New Roman"/>
          <w:sz w:val="22"/>
          <w:szCs w:val="22"/>
        </w:rPr>
        <w:t>Saad Tariq</w:t>
      </w:r>
      <w:r w:rsidR="00F124CA">
        <w:rPr>
          <w:rFonts w:ascii="Times New Roman" w:hAnsi="Times New Roman" w:cs="Times New Roman"/>
          <w:sz w:val="22"/>
          <w:szCs w:val="22"/>
        </w:rPr>
        <w:t>(22L-7912)</w:t>
      </w:r>
    </w:p>
    <w:p w14:paraId="4286F150" w14:textId="5445B267" w:rsidR="00F45B1D" w:rsidRPr="006D0422" w:rsidRDefault="006D0422" w:rsidP="00DB533D">
      <w:pPr>
        <w:spacing w:line="360" w:lineRule="auto"/>
        <w:ind w:left="360"/>
        <w:jc w:val="both"/>
        <w:rPr>
          <w:rFonts w:ascii="Times New Roman" w:hAnsi="Times New Roman" w:cs="Times New Roman"/>
          <w:sz w:val="22"/>
          <w:szCs w:val="22"/>
        </w:rPr>
      </w:pPr>
      <w:r w:rsidRPr="006D0422">
        <w:rPr>
          <w:rFonts w:ascii="Times New Roman" w:hAnsi="Times New Roman" w:cs="Times New Roman"/>
          <w:sz w:val="22"/>
          <w:szCs w:val="22"/>
        </w:rPr>
        <w:t>BSE-4A/22 batch/Fall 2022</w:t>
      </w:r>
    </w:p>
    <w:p w14:paraId="4DE46A1F" w14:textId="77777777" w:rsidR="00F45B1D" w:rsidRPr="006D0422" w:rsidRDefault="00F45B1D" w:rsidP="00DB533D">
      <w:pPr>
        <w:spacing w:line="360" w:lineRule="auto"/>
        <w:jc w:val="both"/>
        <w:rPr>
          <w:rFonts w:ascii="Times New Roman" w:hAnsi="Times New Roman" w:cs="Times New Roman"/>
        </w:rPr>
      </w:pPr>
      <w:r w:rsidRPr="006D0422">
        <w:rPr>
          <w:rFonts w:ascii="Times New Roman" w:hAnsi="Times New Roman" w:cs="Times New Roman"/>
          <w:b/>
          <w:bCs/>
        </w:rPr>
        <w:t>Submitted To:</w:t>
      </w:r>
      <w:r w:rsidRPr="006D0422">
        <w:rPr>
          <w:rFonts w:ascii="Times New Roman" w:hAnsi="Times New Roman" w:cs="Times New Roman"/>
        </w:rPr>
        <w:t xml:space="preserve"> Miss Irma Tariq</w:t>
      </w:r>
    </w:p>
    <w:p w14:paraId="4EC7FBDB" w14:textId="77777777" w:rsidR="00F45B1D" w:rsidRDefault="00F45B1D" w:rsidP="00DB533D">
      <w:pPr>
        <w:spacing w:line="360" w:lineRule="auto"/>
        <w:rPr>
          <w:rFonts w:ascii="Times New Roman" w:hAnsi="Times New Roman" w:cs="Times New Roman"/>
          <w:sz w:val="32"/>
          <w:szCs w:val="32"/>
        </w:rPr>
      </w:pPr>
    </w:p>
    <w:p w14:paraId="6915DD2B" w14:textId="77777777" w:rsidR="00F45B1D" w:rsidRDefault="00F45B1D" w:rsidP="00DB533D">
      <w:pPr>
        <w:spacing w:line="360" w:lineRule="auto"/>
        <w:rPr>
          <w:rFonts w:ascii="Times New Roman" w:hAnsi="Times New Roman" w:cs="Times New Roman"/>
          <w:sz w:val="32"/>
          <w:szCs w:val="32"/>
        </w:rPr>
      </w:pPr>
    </w:p>
    <w:p w14:paraId="5A81A2EA" w14:textId="2F6D2056" w:rsidR="00F45B1D" w:rsidRPr="00F24014" w:rsidRDefault="00F45B1D" w:rsidP="00F24014">
      <w:pPr>
        <w:spacing w:line="360" w:lineRule="auto"/>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1558DD0" wp14:editId="2741D962">
            <wp:extent cx="3028950" cy="2876550"/>
            <wp:effectExtent l="0" t="0" r="0" b="0"/>
            <wp:docPr id="1325547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950" cy="2876550"/>
                    </a:xfrm>
                    <a:prstGeom prst="rect">
                      <a:avLst/>
                    </a:prstGeom>
                    <a:noFill/>
                    <a:ln>
                      <a:noFill/>
                    </a:ln>
                  </pic:spPr>
                </pic:pic>
              </a:graphicData>
            </a:graphic>
          </wp:inline>
        </w:drawing>
      </w:r>
    </w:p>
    <w:p w14:paraId="3A53C718" w14:textId="77777777" w:rsidR="00F45B1D" w:rsidRDefault="00F45B1D" w:rsidP="00DB533D">
      <w:pPr>
        <w:spacing w:line="360" w:lineRule="auto"/>
        <w:jc w:val="both"/>
        <w:rPr>
          <w:rFonts w:ascii="Times New Roman" w:hAnsi="Times New Roman" w:cs="Times New Roman"/>
          <w:b/>
          <w:bCs/>
        </w:rPr>
      </w:pPr>
      <w:r>
        <w:rPr>
          <w:rFonts w:ascii="Times New Roman" w:hAnsi="Times New Roman" w:cs="Times New Roman"/>
          <w:b/>
          <w:bCs/>
        </w:rPr>
        <w:lastRenderedPageBreak/>
        <w:t>INTRODUCTION:</w:t>
      </w:r>
    </w:p>
    <w:p w14:paraId="3B09C6A0" w14:textId="77777777" w:rsidR="00F45B1D" w:rsidRDefault="00F45B1D" w:rsidP="00DB533D">
      <w:pPr>
        <w:spacing w:line="360" w:lineRule="auto"/>
        <w:jc w:val="both"/>
        <w:rPr>
          <w:rFonts w:ascii="Times New Roman" w:hAnsi="Times New Roman" w:cs="Times New Roman"/>
          <w:b/>
          <w:bCs/>
        </w:rPr>
      </w:pPr>
      <w:r>
        <w:rPr>
          <w:rFonts w:ascii="Times New Roman" w:hAnsi="Times New Roman" w:cs="Times New Roman"/>
          <w:b/>
          <w:bCs/>
        </w:rPr>
        <w:t>History:</w:t>
      </w:r>
    </w:p>
    <w:p w14:paraId="0115B8FA" w14:textId="77777777" w:rsidR="00F45B1D" w:rsidRPr="004F69C4" w:rsidRDefault="00F45B1D" w:rsidP="00DB533D">
      <w:pPr>
        <w:spacing w:line="360" w:lineRule="auto"/>
        <w:jc w:val="both"/>
        <w:rPr>
          <w:rFonts w:ascii="Times New Roman" w:eastAsia="Times New Roman" w:hAnsi="Times New Roman" w:cs="Times New Roman"/>
          <w:color w:val="0D0D0D"/>
          <w:kern w:val="0"/>
          <w:sz w:val="22"/>
          <w:szCs w:val="22"/>
          <w14:ligatures w14:val="none"/>
        </w:rPr>
      </w:pPr>
      <w:r w:rsidRPr="004F69C4">
        <w:rPr>
          <w:rFonts w:ascii="Times New Roman" w:eastAsia="Times New Roman" w:hAnsi="Times New Roman" w:cs="Times New Roman"/>
          <w:color w:val="0D0D0D"/>
          <w:kern w:val="0"/>
          <w:sz w:val="22"/>
          <w:szCs w:val="22"/>
          <w14:ligatures w14:val="none"/>
        </w:rPr>
        <w:t>Established in 1947, Pakistan Telecommunication Company Limited (PTCL) holds a significant place in the telecommunications landscape of Pakistan. Originally formed as a state-owned entity, PTCL emerged as the primary provider of communication services across the nation, offering reliable landline telephony to millions of subscribers. Over the decades, PTCL evolved alongside Pakistan's technological advancements and changing market dynamics, continuously adapting to meet the communication needs of the populace.</w:t>
      </w:r>
    </w:p>
    <w:p w14:paraId="396601EC" w14:textId="77777777" w:rsidR="00F45B1D" w:rsidRDefault="00F45B1D" w:rsidP="00DB533D">
      <w:pPr>
        <w:spacing w:line="360" w:lineRule="auto"/>
        <w:jc w:val="both"/>
        <w:rPr>
          <w:rFonts w:ascii="Times New Roman" w:hAnsi="Times New Roman" w:cs="Times New Roman"/>
        </w:rPr>
      </w:pPr>
      <w:r w:rsidRPr="004F69C4">
        <w:rPr>
          <w:rFonts w:ascii="Times New Roman" w:eastAsia="Times New Roman" w:hAnsi="Times New Roman" w:cs="Times New Roman"/>
          <w:color w:val="0D0D0D"/>
          <w:kern w:val="0"/>
          <w:sz w:val="22"/>
          <w:szCs w:val="22"/>
          <w14:ligatures w14:val="none"/>
        </w:rPr>
        <w:t>One of the most pivotal moments in PTCL's history came in 2005 when the Government of Pakistan decided to privatize the company to encourage competition and stimulate growth in the telecommunications sector. In a landmark transaction, the government divested its majority stake in PTCL to Etisalat, a prominent telecommunications conglomerate based in the United Arab Emirates (UAE). This privatization marked a significant shift in PTCL's ownership structure and operational dynamics, ushering in a new era of innovation and investment</w:t>
      </w:r>
      <w:r>
        <w:rPr>
          <w:rFonts w:ascii="Times New Roman" w:eastAsia="Times New Roman" w:hAnsi="Times New Roman" w:cs="Times New Roman"/>
          <w:color w:val="0D0D0D"/>
          <w:kern w:val="0"/>
          <w14:ligatures w14:val="none"/>
        </w:rPr>
        <w:t>.</w:t>
      </w:r>
    </w:p>
    <w:p w14:paraId="19648FEF" w14:textId="77777777" w:rsidR="00F45B1D" w:rsidRDefault="00F45B1D" w:rsidP="00DB533D">
      <w:pPr>
        <w:spacing w:before="120" w:line="360" w:lineRule="auto"/>
        <w:jc w:val="both"/>
        <w:rPr>
          <w:rFonts w:ascii="Times New Roman" w:hAnsi="Times New Roman" w:cs="Times New Roman"/>
          <w:b/>
          <w:bCs/>
        </w:rPr>
      </w:pPr>
      <w:r>
        <w:rPr>
          <w:rFonts w:ascii="Times New Roman" w:hAnsi="Times New Roman" w:cs="Times New Roman"/>
          <w:b/>
          <w:bCs/>
        </w:rPr>
        <w:t>Key Operations:</w:t>
      </w:r>
    </w:p>
    <w:p w14:paraId="41F2708E" w14:textId="77777777" w:rsidR="00F45B1D" w:rsidRPr="004F69C4" w:rsidRDefault="00F45B1D" w:rsidP="00DB533D">
      <w:pPr>
        <w:spacing w:line="360" w:lineRule="auto"/>
        <w:jc w:val="both"/>
        <w:rPr>
          <w:rFonts w:ascii="Times New Roman" w:hAnsi="Times New Roman" w:cs="Times New Roman"/>
          <w:sz w:val="22"/>
          <w:szCs w:val="22"/>
        </w:rPr>
      </w:pPr>
      <w:r w:rsidRPr="004F69C4">
        <w:rPr>
          <w:rFonts w:ascii="Times New Roman" w:hAnsi="Times New Roman" w:cs="Times New Roman"/>
          <w:sz w:val="22"/>
          <w:szCs w:val="22"/>
        </w:rPr>
        <w:t>PTCL's key operations encompass a comprehensive suite of telecommunications and internet services tailored to meet the diverse needs of consumers, businesses, and government institutions across Pakistan including landline telephony, broadband internet, digital television, and enterprise solutions. At the core of PTCL's operations is its extensive network infrastructure, comprising fiber optic cables, copper wires, and wireless technology, which enables the seamless delivery of communication services nationwide.</w:t>
      </w:r>
      <w:r w:rsidRPr="004F69C4">
        <w:rPr>
          <w:sz w:val="22"/>
          <w:szCs w:val="22"/>
        </w:rPr>
        <w:t xml:space="preserve"> </w:t>
      </w:r>
      <w:r w:rsidRPr="004F69C4">
        <w:rPr>
          <w:rFonts w:ascii="Times New Roman" w:hAnsi="Times New Roman" w:cs="Times New Roman"/>
          <w:sz w:val="22"/>
          <w:szCs w:val="22"/>
        </w:rPr>
        <w:t>Through its rich history and diverse portfolio of services, PTCL continues to play a pivotal role in driving the digital transformation of Pakistan, connecting people, businesses, and communities across the nation and beyond.</w:t>
      </w:r>
    </w:p>
    <w:p w14:paraId="0CD4E24A" w14:textId="77777777" w:rsidR="00F45B1D" w:rsidRDefault="00F45B1D" w:rsidP="00DB533D">
      <w:pPr>
        <w:spacing w:line="360" w:lineRule="auto"/>
        <w:jc w:val="both"/>
        <w:rPr>
          <w:rFonts w:ascii="Times New Roman" w:hAnsi="Times New Roman" w:cs="Times New Roman"/>
          <w:b/>
          <w:bCs/>
        </w:rPr>
      </w:pPr>
    </w:p>
    <w:p w14:paraId="5DF9D72B" w14:textId="77777777" w:rsidR="00F45B1D" w:rsidRDefault="00F45B1D" w:rsidP="00DB533D">
      <w:pPr>
        <w:spacing w:line="360" w:lineRule="auto"/>
        <w:jc w:val="both"/>
        <w:rPr>
          <w:rFonts w:ascii="Times New Roman" w:hAnsi="Times New Roman" w:cs="Times New Roman"/>
          <w:b/>
          <w:bCs/>
        </w:rPr>
      </w:pPr>
      <w:r>
        <w:rPr>
          <w:rFonts w:ascii="Times New Roman" w:hAnsi="Times New Roman" w:cs="Times New Roman"/>
          <w:b/>
          <w:bCs/>
        </w:rPr>
        <w:t>INDUSTRY REVIEW:</w:t>
      </w:r>
    </w:p>
    <w:p w14:paraId="54C085DB" w14:textId="77777777" w:rsidR="00F45B1D" w:rsidRDefault="00F45B1D" w:rsidP="00DB533D">
      <w:pPr>
        <w:spacing w:line="360" w:lineRule="auto"/>
        <w:jc w:val="both"/>
        <w:rPr>
          <w:rFonts w:ascii="Times New Roman" w:hAnsi="Times New Roman" w:cs="Times New Roman"/>
        </w:rPr>
      </w:pPr>
    </w:p>
    <w:p w14:paraId="78DBF859" w14:textId="77777777" w:rsidR="00F45B1D" w:rsidRPr="004F69C4" w:rsidRDefault="00F45B1D" w:rsidP="00DB533D">
      <w:pPr>
        <w:spacing w:line="360" w:lineRule="auto"/>
        <w:jc w:val="both"/>
        <w:rPr>
          <w:rFonts w:ascii="Times New Roman" w:hAnsi="Times New Roman" w:cs="Times New Roman"/>
          <w:sz w:val="22"/>
          <w:szCs w:val="22"/>
        </w:rPr>
      </w:pPr>
      <w:r w:rsidRPr="004F69C4">
        <w:rPr>
          <w:rFonts w:ascii="Times New Roman" w:hAnsi="Times New Roman" w:cs="Times New Roman"/>
          <w:sz w:val="22"/>
          <w:szCs w:val="22"/>
        </w:rPr>
        <w:t>PTCL operates in the telecommunications industry, which has witnessed rapid evolution over the past few decades. With advancements in technology and changing consumer preferences, the industry has transitioned from traditional landline services to digital communication platforms offering broadband internet, mobile connectivity, and data services.</w:t>
      </w:r>
    </w:p>
    <w:p w14:paraId="29D36DB6" w14:textId="77777777" w:rsidR="00F45B1D" w:rsidRDefault="00F45B1D" w:rsidP="00DB533D">
      <w:pPr>
        <w:spacing w:before="120" w:line="360" w:lineRule="auto"/>
        <w:jc w:val="both"/>
        <w:rPr>
          <w:rFonts w:ascii="Times New Roman" w:hAnsi="Times New Roman" w:cs="Times New Roman"/>
          <w:b/>
          <w:bCs/>
        </w:rPr>
      </w:pPr>
      <w:r>
        <w:rPr>
          <w:rFonts w:ascii="Times New Roman" w:hAnsi="Times New Roman" w:cs="Times New Roman"/>
          <w:b/>
          <w:bCs/>
        </w:rPr>
        <w:lastRenderedPageBreak/>
        <w:t>Competitors:</w:t>
      </w:r>
    </w:p>
    <w:p w14:paraId="2F24B0DE" w14:textId="77777777" w:rsidR="00F45B1D" w:rsidRDefault="00F45B1D" w:rsidP="00DB533D">
      <w:pPr>
        <w:spacing w:line="360" w:lineRule="auto"/>
        <w:jc w:val="both"/>
        <w:rPr>
          <w:rFonts w:ascii="Times New Roman" w:hAnsi="Times New Roman" w:cs="Times New Roman"/>
        </w:rPr>
      </w:pPr>
      <w:r w:rsidRPr="004F69C4">
        <w:rPr>
          <w:rFonts w:ascii="Times New Roman" w:hAnsi="Times New Roman" w:cs="Times New Roman"/>
          <w:sz w:val="22"/>
          <w:szCs w:val="22"/>
        </w:rPr>
        <w:t>Competitors in the Pakistani telecommunications market include private operators such as Jazz (formerly Mobilink), Telenor Pakistan, and Zong, alongside other regional players. These competitors vie for market share through aggressive marketing strategies, competitive pricing, and innovative service offerings</w:t>
      </w:r>
      <w:r>
        <w:rPr>
          <w:rFonts w:ascii="Times New Roman" w:hAnsi="Times New Roman" w:cs="Times New Roman"/>
        </w:rPr>
        <w:t>.</w:t>
      </w:r>
    </w:p>
    <w:p w14:paraId="2DA1EEA5" w14:textId="1EDB618C" w:rsidR="00F45B1D" w:rsidRDefault="00F45B1D" w:rsidP="00DB533D">
      <w:pPr>
        <w:spacing w:line="360" w:lineRule="auto"/>
        <w:jc w:val="both"/>
        <w:rPr>
          <w:rFonts w:ascii="Times New Roman" w:hAnsi="Times New Roman" w:cs="Times New Roman"/>
          <w:b/>
          <w:bCs/>
        </w:rPr>
      </w:pPr>
      <w:r>
        <w:rPr>
          <w:rFonts w:ascii="Times New Roman" w:hAnsi="Times New Roman" w:cs="Times New Roman"/>
          <w:b/>
          <w:bCs/>
        </w:rPr>
        <w:t xml:space="preserve">Evolution of </w:t>
      </w:r>
      <w:r w:rsidR="00F24014">
        <w:rPr>
          <w:rFonts w:ascii="Times New Roman" w:hAnsi="Times New Roman" w:cs="Times New Roman"/>
          <w:b/>
          <w:bCs/>
        </w:rPr>
        <w:t>Industry (</w:t>
      </w:r>
      <w:r w:rsidR="004024FA">
        <w:rPr>
          <w:rFonts w:ascii="Times New Roman" w:hAnsi="Times New Roman" w:cs="Times New Roman"/>
          <w:b/>
          <w:bCs/>
        </w:rPr>
        <w:t>Reference 5)</w:t>
      </w:r>
      <w:r>
        <w:rPr>
          <w:rFonts w:ascii="Times New Roman" w:hAnsi="Times New Roman" w:cs="Times New Roman"/>
          <w:b/>
          <w:bCs/>
        </w:rPr>
        <w:t>:</w:t>
      </w:r>
    </w:p>
    <w:p w14:paraId="7C216A7C" w14:textId="59A319F8" w:rsidR="00F45B1D" w:rsidRPr="004F69C4" w:rsidRDefault="00F45B1D" w:rsidP="00DB533D">
      <w:pPr>
        <w:spacing w:line="360" w:lineRule="auto"/>
        <w:jc w:val="both"/>
        <w:rPr>
          <w:rFonts w:ascii="Times New Roman" w:hAnsi="Times New Roman" w:cs="Times New Roman"/>
          <w:sz w:val="22"/>
          <w:szCs w:val="22"/>
        </w:rPr>
      </w:pPr>
      <w:r w:rsidRPr="004F69C4">
        <w:rPr>
          <w:rFonts w:ascii="Times New Roman" w:hAnsi="Times New Roman" w:cs="Times New Roman"/>
          <w:sz w:val="22"/>
          <w:szCs w:val="22"/>
        </w:rPr>
        <w:t>The evolution of the telecommunications industry in Pakistan has been marked by significant milestones and transformations, reflecting the country's journey towards digital connectivity and communication. Since its inception, telecommunications in Pakistan have evolved from rudimentary landline services to a diverse ecosystem of advanced technologies and services catering to the needs of millions of consumers and businesses nationwide. The industry's evolution can be traced through several key phases:</w:t>
      </w:r>
    </w:p>
    <w:p w14:paraId="5A90E200" w14:textId="61911923" w:rsidR="00F45B1D" w:rsidRPr="004F69C4" w:rsidRDefault="00F45B1D" w:rsidP="00DB533D">
      <w:pPr>
        <w:spacing w:line="360" w:lineRule="auto"/>
        <w:jc w:val="both"/>
        <w:rPr>
          <w:rFonts w:ascii="Times New Roman" w:hAnsi="Times New Roman" w:cs="Times New Roman"/>
          <w:sz w:val="22"/>
          <w:szCs w:val="22"/>
        </w:rPr>
      </w:pPr>
      <w:r>
        <w:rPr>
          <w:rFonts w:ascii="Times New Roman" w:hAnsi="Times New Roman" w:cs="Times New Roman"/>
        </w:rPr>
        <w:t xml:space="preserve">1. </w:t>
      </w:r>
      <w:r>
        <w:rPr>
          <w:rFonts w:ascii="Times New Roman" w:hAnsi="Times New Roman" w:cs="Times New Roman"/>
          <w:b/>
          <w:bCs/>
        </w:rPr>
        <w:t>Early Years and State Monopoly</w:t>
      </w:r>
      <w:r w:rsidRPr="004F69C4">
        <w:rPr>
          <w:rFonts w:ascii="Times New Roman" w:hAnsi="Times New Roman" w:cs="Times New Roman"/>
          <w:b/>
          <w:bCs/>
          <w:sz w:val="22"/>
          <w:szCs w:val="22"/>
        </w:rPr>
        <w:t xml:space="preserve">: </w:t>
      </w:r>
      <w:r w:rsidRPr="004F69C4">
        <w:rPr>
          <w:rFonts w:ascii="Times New Roman" w:hAnsi="Times New Roman" w:cs="Times New Roman"/>
          <w:sz w:val="22"/>
          <w:szCs w:val="22"/>
        </w:rPr>
        <w:t>In the early years following independence, telecommunications in Pakistan were primarily managed by the government-owned Pakistan Telecommunication Corporation (PTC). Landline telephony was the primary mode of communication, with limited coverage and capacity.</w:t>
      </w:r>
    </w:p>
    <w:p w14:paraId="08306AB4" w14:textId="463F4E0C" w:rsidR="00F45B1D" w:rsidRPr="004F69C4" w:rsidRDefault="00F45B1D" w:rsidP="00DB533D">
      <w:pPr>
        <w:spacing w:line="360" w:lineRule="auto"/>
        <w:jc w:val="both"/>
        <w:rPr>
          <w:rFonts w:ascii="Times New Roman" w:hAnsi="Times New Roman" w:cs="Times New Roman"/>
          <w:sz w:val="22"/>
          <w:szCs w:val="22"/>
        </w:rPr>
      </w:pPr>
      <w:r w:rsidRPr="004F69C4">
        <w:rPr>
          <w:rFonts w:ascii="Times New Roman" w:hAnsi="Times New Roman" w:cs="Times New Roman"/>
        </w:rPr>
        <w:t xml:space="preserve">2. </w:t>
      </w:r>
      <w:r w:rsidRPr="004F69C4">
        <w:rPr>
          <w:rFonts w:ascii="Times New Roman" w:hAnsi="Times New Roman" w:cs="Times New Roman"/>
          <w:b/>
          <w:bCs/>
        </w:rPr>
        <w:t>Liberalization and Private Sector Participation:</w:t>
      </w:r>
      <w:r>
        <w:rPr>
          <w:rFonts w:ascii="Times New Roman" w:hAnsi="Times New Roman" w:cs="Times New Roman"/>
        </w:rPr>
        <w:t xml:space="preserve"> </w:t>
      </w:r>
      <w:r w:rsidRPr="004F69C4">
        <w:rPr>
          <w:rFonts w:ascii="Times New Roman" w:hAnsi="Times New Roman" w:cs="Times New Roman"/>
          <w:sz w:val="22"/>
          <w:szCs w:val="22"/>
        </w:rPr>
        <w:t>The telecommunications landscape underwent a paradigm shift in the early 2000s with the introduction of deregulation and privatization policies. This led to the entry of private sector players, competition, and the expansion of services beyond traditional landline telephony. Mobile networks emerged as a game-changer, offering wireless communication solutions that were more accessible, affordable, and convenient than fixed-line services.</w:t>
      </w:r>
    </w:p>
    <w:p w14:paraId="1E0BC753" w14:textId="02F13E57" w:rsidR="00F45B1D" w:rsidRDefault="00F45B1D" w:rsidP="00DB533D">
      <w:pPr>
        <w:spacing w:line="360" w:lineRule="auto"/>
        <w:jc w:val="both"/>
        <w:rPr>
          <w:rFonts w:ascii="Times New Roman" w:hAnsi="Times New Roman" w:cs="Times New Roman"/>
        </w:rPr>
      </w:pPr>
      <w:r w:rsidRPr="00DB533D">
        <w:rPr>
          <w:rFonts w:ascii="Times New Roman" w:hAnsi="Times New Roman" w:cs="Times New Roman"/>
        </w:rPr>
        <w:t xml:space="preserve">3. </w:t>
      </w:r>
      <w:r w:rsidRPr="00DB533D">
        <w:rPr>
          <w:rFonts w:ascii="Times New Roman" w:hAnsi="Times New Roman" w:cs="Times New Roman"/>
          <w:b/>
          <w:bCs/>
        </w:rPr>
        <w:t>Mobile Revolution and Digital Connectivity:</w:t>
      </w:r>
      <w:r>
        <w:rPr>
          <w:rFonts w:ascii="Times New Roman" w:hAnsi="Times New Roman" w:cs="Times New Roman"/>
        </w:rPr>
        <w:t xml:space="preserve"> </w:t>
      </w:r>
      <w:r w:rsidRPr="00DB533D">
        <w:rPr>
          <w:rFonts w:ascii="Times New Roman" w:hAnsi="Times New Roman" w:cs="Times New Roman"/>
          <w:sz w:val="22"/>
          <w:szCs w:val="22"/>
        </w:rPr>
        <w:t>The proliferation of mobile phones and the advent of digital technology sparked a mobile revolution in Pakistan. Mobile network operators (MNOs) like Mobilink (now Jazz), Telenor, and Ufone competed fiercely to capture market share, driving innovation, and expanding network coverage. The introduction of 3G and 4G technologies further accelerated the adoption of mobile broadband internet, transforming how people communicate, access information, and conduct business.</w:t>
      </w:r>
    </w:p>
    <w:p w14:paraId="7490FAE5" w14:textId="445FF3AB" w:rsidR="00F45B1D" w:rsidRPr="00DB533D" w:rsidRDefault="00F45B1D" w:rsidP="00DB533D">
      <w:pPr>
        <w:spacing w:line="360" w:lineRule="auto"/>
        <w:jc w:val="both"/>
        <w:rPr>
          <w:rFonts w:ascii="Times New Roman" w:hAnsi="Times New Roman" w:cs="Times New Roman"/>
          <w:sz w:val="22"/>
          <w:szCs w:val="22"/>
        </w:rPr>
      </w:pPr>
      <w:r>
        <w:rPr>
          <w:rFonts w:ascii="Times New Roman" w:hAnsi="Times New Roman" w:cs="Times New Roman"/>
        </w:rPr>
        <w:t>4</w:t>
      </w:r>
      <w:r>
        <w:rPr>
          <w:rFonts w:ascii="Times New Roman" w:hAnsi="Times New Roman" w:cs="Times New Roman"/>
          <w:b/>
          <w:bCs/>
        </w:rPr>
        <w:t>. Digital Transformation and Convergence:</w:t>
      </w:r>
      <w:r>
        <w:rPr>
          <w:rFonts w:ascii="Times New Roman" w:hAnsi="Times New Roman" w:cs="Times New Roman"/>
        </w:rPr>
        <w:t xml:space="preserve"> </w:t>
      </w:r>
      <w:r w:rsidRPr="00DB533D">
        <w:rPr>
          <w:rFonts w:ascii="Times New Roman" w:hAnsi="Times New Roman" w:cs="Times New Roman"/>
          <w:sz w:val="22"/>
          <w:szCs w:val="22"/>
        </w:rPr>
        <w:t>The telecommunication industry in Pakistan is currently undergoing a phase of digital transformation and convergence. The boundaries between traditional telecommunication services, internet services, and multimedia content are blurring, leading to the emergence of integrated digital platforms and services. Companies like PTCL are diversifying their offerings beyond basic telephony to include broadband internet, digital television, and enterprise solutions, catering to the evolving needs of consumers and businesses in an increasingly connected world.</w:t>
      </w:r>
    </w:p>
    <w:p w14:paraId="1237D3CA" w14:textId="2D287018" w:rsidR="00F45B1D" w:rsidRPr="00DB533D" w:rsidRDefault="00F45B1D" w:rsidP="00DB533D">
      <w:pPr>
        <w:spacing w:line="360" w:lineRule="auto"/>
        <w:jc w:val="both"/>
        <w:rPr>
          <w:rFonts w:ascii="Times New Roman" w:hAnsi="Times New Roman" w:cs="Times New Roman"/>
          <w:sz w:val="22"/>
          <w:szCs w:val="22"/>
        </w:rPr>
      </w:pPr>
      <w:r>
        <w:rPr>
          <w:rFonts w:ascii="Times New Roman" w:hAnsi="Times New Roman" w:cs="Times New Roman"/>
        </w:rPr>
        <w:lastRenderedPageBreak/>
        <w:t>5.</w:t>
      </w:r>
      <w:r>
        <w:rPr>
          <w:rFonts w:ascii="Times New Roman" w:hAnsi="Times New Roman" w:cs="Times New Roman"/>
          <w:b/>
          <w:bCs/>
        </w:rPr>
        <w:t xml:space="preserve"> Future Trends and Challenges</w:t>
      </w:r>
      <w:r>
        <w:rPr>
          <w:rFonts w:ascii="Times New Roman" w:hAnsi="Times New Roman" w:cs="Times New Roman"/>
        </w:rPr>
        <w:t xml:space="preserve">: </w:t>
      </w:r>
      <w:r w:rsidRPr="00DB533D">
        <w:rPr>
          <w:rFonts w:ascii="Times New Roman" w:hAnsi="Times New Roman" w:cs="Times New Roman"/>
          <w:sz w:val="22"/>
          <w:szCs w:val="22"/>
        </w:rPr>
        <w:t>Looking ahead, the telecommunication industry in Pakistan is poised for further evolution driven by emerging technologies such as 5G, Internet of Things (IoT), and artificial intelligence (AI). These technologies hold the potential to revolutionize communication, connectivity, and digital services, enabling new applications and business models. However, the industry also faces challenges such as regulatory complexities, infrastructure limitations, and competition from alternative communication platforms. Addressing these challenges will require collaboration between government, industry stakeholders, and technological innovation to ensure that Pakistan remains at the forefront of the digital revolution.</w:t>
      </w:r>
    </w:p>
    <w:p w14:paraId="02C4BA3D" w14:textId="77777777" w:rsidR="00F45B1D" w:rsidRDefault="00F45B1D" w:rsidP="00DB533D">
      <w:pPr>
        <w:spacing w:line="360" w:lineRule="auto"/>
        <w:jc w:val="both"/>
        <w:rPr>
          <w:rFonts w:ascii="Times New Roman" w:hAnsi="Times New Roman" w:cs="Times New Roman"/>
          <w:b/>
          <w:bCs/>
        </w:rPr>
      </w:pPr>
      <w:r>
        <w:rPr>
          <w:rFonts w:ascii="Times New Roman" w:hAnsi="Times New Roman" w:cs="Times New Roman"/>
          <w:b/>
          <w:bCs/>
        </w:rPr>
        <w:t>Challenges:</w:t>
      </w:r>
    </w:p>
    <w:p w14:paraId="50295F12" w14:textId="77777777" w:rsidR="00F45B1D" w:rsidRDefault="00F45B1D" w:rsidP="00DB533D">
      <w:pPr>
        <w:spacing w:line="360" w:lineRule="auto"/>
        <w:jc w:val="both"/>
        <w:rPr>
          <w:rFonts w:ascii="Times New Roman" w:hAnsi="Times New Roman" w:cs="Times New Roman"/>
        </w:rPr>
      </w:pPr>
      <w:r w:rsidRPr="00DB533D">
        <w:rPr>
          <w:rFonts w:ascii="Times New Roman" w:hAnsi="Times New Roman" w:cs="Times New Roman"/>
          <w:sz w:val="22"/>
          <w:szCs w:val="22"/>
        </w:rPr>
        <w:t>The telecommunications industry in Pakistan faces a myriad of challenges that stem from both internal and external factors, posing hurdles to its growth and development. Firstly, regulatory hurdles and policy inconsistencies present significant challenges for telecom operators, affecting investment decisions, spectrum allocation, and market competition. The industry is also grappling with infrastructure limitations, particularly in rural and underserved areas, where the cost of deploying and maintaining network infrastructure is high, hindering universal access to communication services. Moreover, the rapid pace of technological advancement poses challenges in terms of keeping up with evolving consumer demands and preferences, necessitating continuous investment in network upgrades and innovation. Additionally, competition from Over-The-Top (OTT) services such as WhatsApp and Skype, coupled with price wars among telecom operators, puts pressure on revenue margins and profitability. Furthermore, cybersecurity threats and data privacy concerns pose risks to both consumers and telecom operators, necessitating robust security measures and regulatory frameworks to safeguard sensitive information. Lastly, socio-economic factors such as income inequality and digital literacy disparities exacerbate the digital divide, limiting the equitable access to and adoption of telecommunications services across different segments of society. Addressing these challenges requires a collaborative effort between government, regulatory bodies, industry stakeholders, and technology providers to formulate holistic strategies and policies that foster innovation, investment, and sustainable growth in the telecommunications sector of Pakistan</w:t>
      </w:r>
      <w:r>
        <w:rPr>
          <w:rFonts w:ascii="Times New Roman" w:hAnsi="Times New Roman" w:cs="Times New Roman"/>
        </w:rPr>
        <w:t>.</w:t>
      </w:r>
    </w:p>
    <w:p w14:paraId="1C2A9947" w14:textId="3FBD7708" w:rsidR="00F45B1D" w:rsidRPr="00DB533D" w:rsidRDefault="00F45B1D" w:rsidP="00DB533D">
      <w:pPr>
        <w:spacing w:line="360" w:lineRule="auto"/>
        <w:jc w:val="both"/>
        <w:rPr>
          <w:rFonts w:ascii="Times New Roman" w:hAnsi="Times New Roman" w:cs="Times New Roman"/>
          <w:b/>
          <w:bCs/>
        </w:rPr>
      </w:pPr>
      <w:r>
        <w:rPr>
          <w:rFonts w:ascii="Times New Roman" w:hAnsi="Times New Roman" w:cs="Times New Roman"/>
          <w:b/>
          <w:bCs/>
        </w:rPr>
        <w:t xml:space="preserve">PRODUCTS/SERVICES/BRANDS BY </w:t>
      </w:r>
      <w:r w:rsidR="004024FA">
        <w:rPr>
          <w:rFonts w:ascii="Times New Roman" w:hAnsi="Times New Roman" w:cs="Times New Roman"/>
          <w:b/>
          <w:bCs/>
        </w:rPr>
        <w:t>PTCL (Reference 1)</w:t>
      </w:r>
      <w:r>
        <w:rPr>
          <w:rFonts w:ascii="Times New Roman" w:hAnsi="Times New Roman" w:cs="Times New Roman"/>
          <w:b/>
          <w:bCs/>
        </w:rPr>
        <w:t>:</w:t>
      </w:r>
    </w:p>
    <w:p w14:paraId="215E7F2E" w14:textId="71570A83" w:rsidR="00F45B1D" w:rsidRDefault="00F45B1D" w:rsidP="00DB533D">
      <w:pPr>
        <w:spacing w:line="360" w:lineRule="auto"/>
        <w:jc w:val="both"/>
        <w:rPr>
          <w:rFonts w:ascii="Times New Roman" w:hAnsi="Times New Roman" w:cs="Times New Roman"/>
        </w:rPr>
      </w:pPr>
      <w:r>
        <w:rPr>
          <w:rFonts w:ascii="Times New Roman" w:hAnsi="Times New Roman" w:cs="Times New Roman"/>
        </w:rPr>
        <w:t xml:space="preserve">1. </w:t>
      </w:r>
      <w:r>
        <w:rPr>
          <w:rFonts w:ascii="Times New Roman" w:hAnsi="Times New Roman" w:cs="Times New Roman"/>
          <w:b/>
          <w:bCs/>
        </w:rPr>
        <w:t>Landline Telephony:</w:t>
      </w:r>
      <w:r>
        <w:rPr>
          <w:rFonts w:ascii="Times New Roman" w:hAnsi="Times New Roman" w:cs="Times New Roman"/>
        </w:rPr>
        <w:t xml:space="preserve"> </w:t>
      </w:r>
      <w:r w:rsidRPr="00DB533D">
        <w:rPr>
          <w:rFonts w:ascii="Times New Roman" w:hAnsi="Times New Roman" w:cs="Times New Roman"/>
          <w:sz w:val="22"/>
          <w:szCs w:val="22"/>
        </w:rPr>
        <w:t>PTCL offers landline telephone services to residential and commercial customers across Pakistan. These services provide reliable voice communication and are particularly popular in areas with limited mobile coverage.</w:t>
      </w:r>
    </w:p>
    <w:p w14:paraId="13D639AB" w14:textId="5DF90475" w:rsidR="00F45B1D" w:rsidRDefault="00F45B1D" w:rsidP="00DB533D">
      <w:pPr>
        <w:spacing w:line="360" w:lineRule="auto"/>
        <w:jc w:val="both"/>
        <w:rPr>
          <w:rFonts w:ascii="Times New Roman" w:hAnsi="Times New Roman" w:cs="Times New Roman"/>
        </w:rPr>
      </w:pPr>
      <w:r>
        <w:rPr>
          <w:rFonts w:ascii="Times New Roman" w:hAnsi="Times New Roman" w:cs="Times New Roman"/>
        </w:rPr>
        <w:lastRenderedPageBreak/>
        <w:t xml:space="preserve">2. </w:t>
      </w:r>
      <w:r>
        <w:rPr>
          <w:rFonts w:ascii="Times New Roman" w:hAnsi="Times New Roman" w:cs="Times New Roman"/>
          <w:b/>
          <w:bCs/>
        </w:rPr>
        <w:t>Broadband Internet:</w:t>
      </w:r>
      <w:r>
        <w:rPr>
          <w:rFonts w:ascii="Times New Roman" w:hAnsi="Times New Roman" w:cs="Times New Roman"/>
        </w:rPr>
        <w:t xml:space="preserve"> </w:t>
      </w:r>
      <w:r w:rsidRPr="00DB533D">
        <w:rPr>
          <w:rFonts w:ascii="Times New Roman" w:hAnsi="Times New Roman" w:cs="Times New Roman"/>
          <w:sz w:val="22"/>
          <w:szCs w:val="22"/>
        </w:rPr>
        <w:t>PTCL is a leading provider of broadband internet services in Pakistan. Through its extensive DSL and fiber-optic networks, PTCL delivers high-speed internet connectivity to homes, businesses, and educational institutions</w:t>
      </w:r>
      <w:r>
        <w:rPr>
          <w:rFonts w:ascii="Times New Roman" w:hAnsi="Times New Roman" w:cs="Times New Roman"/>
        </w:rPr>
        <w:t>.</w:t>
      </w:r>
    </w:p>
    <w:p w14:paraId="6E9A99DC" w14:textId="612405FF" w:rsidR="00F45B1D" w:rsidRPr="00DB533D" w:rsidRDefault="00F45B1D" w:rsidP="00DB533D">
      <w:pPr>
        <w:spacing w:line="360" w:lineRule="auto"/>
        <w:jc w:val="both"/>
        <w:rPr>
          <w:rFonts w:ascii="Times New Roman" w:hAnsi="Times New Roman" w:cs="Times New Roman"/>
          <w:sz w:val="22"/>
          <w:szCs w:val="22"/>
        </w:rPr>
      </w:pPr>
      <w:r>
        <w:rPr>
          <w:rFonts w:ascii="Times New Roman" w:hAnsi="Times New Roman" w:cs="Times New Roman"/>
        </w:rPr>
        <w:t xml:space="preserve">3. </w:t>
      </w:r>
      <w:r>
        <w:rPr>
          <w:rFonts w:ascii="Times New Roman" w:hAnsi="Times New Roman" w:cs="Times New Roman"/>
          <w:b/>
          <w:bCs/>
        </w:rPr>
        <w:t>Digital Television (PTCL Smart TV</w:t>
      </w:r>
      <w:r w:rsidRPr="00DB533D">
        <w:rPr>
          <w:rFonts w:ascii="Times New Roman" w:hAnsi="Times New Roman" w:cs="Times New Roman"/>
          <w:b/>
          <w:bCs/>
          <w:sz w:val="22"/>
          <w:szCs w:val="22"/>
        </w:rPr>
        <w:t>):</w:t>
      </w:r>
      <w:r w:rsidRPr="00DB533D">
        <w:rPr>
          <w:rFonts w:ascii="Times New Roman" w:hAnsi="Times New Roman" w:cs="Times New Roman"/>
          <w:sz w:val="22"/>
          <w:szCs w:val="22"/>
        </w:rPr>
        <w:t xml:space="preserve"> PTCL Smart TV offers a diverse range of digital television channels, video-on-demand content, and interactive features. Subscribers can access their favorite shows and movies through IPTV technology, enhancing their entertainment experience.</w:t>
      </w:r>
    </w:p>
    <w:p w14:paraId="6ACCE5C2" w14:textId="5EEC033B" w:rsidR="00F45B1D" w:rsidRPr="00DB533D" w:rsidRDefault="00F45B1D" w:rsidP="00DB533D">
      <w:pPr>
        <w:spacing w:line="360" w:lineRule="auto"/>
        <w:jc w:val="both"/>
        <w:rPr>
          <w:rFonts w:ascii="Times New Roman" w:hAnsi="Times New Roman" w:cs="Times New Roman"/>
          <w:sz w:val="22"/>
          <w:szCs w:val="22"/>
        </w:rPr>
      </w:pPr>
      <w:r>
        <w:rPr>
          <w:rFonts w:ascii="Times New Roman" w:hAnsi="Times New Roman" w:cs="Times New Roman"/>
        </w:rPr>
        <w:t>4</w:t>
      </w:r>
      <w:r>
        <w:rPr>
          <w:rFonts w:ascii="Times New Roman" w:hAnsi="Times New Roman" w:cs="Times New Roman"/>
          <w:b/>
          <w:bCs/>
        </w:rPr>
        <w:t>. Enterprise Solutions</w:t>
      </w:r>
      <w:r>
        <w:rPr>
          <w:rFonts w:ascii="Times New Roman" w:hAnsi="Times New Roman" w:cs="Times New Roman"/>
        </w:rPr>
        <w:t xml:space="preserve">: </w:t>
      </w:r>
      <w:r w:rsidRPr="00DB533D">
        <w:rPr>
          <w:rFonts w:ascii="Times New Roman" w:hAnsi="Times New Roman" w:cs="Times New Roman"/>
          <w:sz w:val="22"/>
          <w:szCs w:val="22"/>
        </w:rPr>
        <w:t>PTCL caters to the communication needs of businesses through its enterprise solutions division. Services include leased lines, virtual private networks (VPNs), cloud computing, and managed IT services, tailored to meet the requirements of corporate clients.</w:t>
      </w:r>
    </w:p>
    <w:p w14:paraId="2FAB02F6" w14:textId="1F44CD98" w:rsidR="00F45B1D" w:rsidRPr="00DB533D" w:rsidRDefault="00F45B1D" w:rsidP="00DB533D">
      <w:pPr>
        <w:spacing w:line="360" w:lineRule="auto"/>
        <w:jc w:val="both"/>
        <w:rPr>
          <w:rFonts w:ascii="Times New Roman" w:hAnsi="Times New Roman" w:cs="Times New Roman"/>
          <w:b/>
          <w:bCs/>
        </w:rPr>
      </w:pPr>
      <w:r>
        <w:rPr>
          <w:rFonts w:ascii="Times New Roman" w:hAnsi="Times New Roman" w:cs="Times New Roman"/>
          <w:b/>
          <w:bCs/>
        </w:rPr>
        <w:t>MARKETING DEPARTMENT/FUNCTION:</w:t>
      </w:r>
    </w:p>
    <w:p w14:paraId="073E04C0" w14:textId="4D0D5451" w:rsidR="00F45B1D" w:rsidRPr="00DB533D" w:rsidRDefault="00F45B1D" w:rsidP="00DB533D">
      <w:pPr>
        <w:spacing w:line="360" w:lineRule="auto"/>
        <w:jc w:val="both"/>
        <w:rPr>
          <w:rFonts w:ascii="Times New Roman" w:hAnsi="Times New Roman" w:cs="Times New Roman"/>
          <w:sz w:val="22"/>
          <w:szCs w:val="22"/>
        </w:rPr>
      </w:pPr>
      <w:r w:rsidRPr="00DB533D">
        <w:rPr>
          <w:rFonts w:ascii="Times New Roman" w:hAnsi="Times New Roman" w:cs="Times New Roman"/>
          <w:sz w:val="22"/>
          <w:szCs w:val="22"/>
        </w:rPr>
        <w:t>PTCL's Marketing department is structured to efficiently promote its products and services, enhance brand visibility, and drive customer acquisition and retention. The department comprises several teams responsible for various functions:</w:t>
      </w:r>
    </w:p>
    <w:p w14:paraId="176268FE" w14:textId="106FFA2F" w:rsidR="00F45B1D" w:rsidRPr="00DB533D" w:rsidRDefault="00F45B1D" w:rsidP="00DB533D">
      <w:pPr>
        <w:spacing w:line="360" w:lineRule="auto"/>
        <w:jc w:val="both"/>
        <w:rPr>
          <w:rFonts w:ascii="Times New Roman" w:hAnsi="Times New Roman" w:cs="Times New Roman"/>
          <w:sz w:val="22"/>
          <w:szCs w:val="22"/>
        </w:rPr>
      </w:pPr>
      <w:r>
        <w:rPr>
          <w:rFonts w:ascii="Times New Roman" w:hAnsi="Times New Roman" w:cs="Times New Roman"/>
        </w:rPr>
        <w:t xml:space="preserve">1. </w:t>
      </w:r>
      <w:r>
        <w:rPr>
          <w:rFonts w:ascii="Times New Roman" w:hAnsi="Times New Roman" w:cs="Times New Roman"/>
          <w:b/>
          <w:bCs/>
        </w:rPr>
        <w:t xml:space="preserve">Brand Management: </w:t>
      </w:r>
      <w:r w:rsidRPr="00DB533D">
        <w:rPr>
          <w:rFonts w:ascii="Times New Roman" w:hAnsi="Times New Roman" w:cs="Times New Roman"/>
          <w:sz w:val="22"/>
          <w:szCs w:val="22"/>
        </w:rPr>
        <w:t>This team focuses on building and maintaining the PTCL brand image through strategic positioning, advertising campaigns, and sponsorships.</w:t>
      </w:r>
    </w:p>
    <w:p w14:paraId="22F97B02" w14:textId="11C69509" w:rsidR="00F45B1D" w:rsidRDefault="00F45B1D" w:rsidP="00DB533D">
      <w:pPr>
        <w:spacing w:line="360" w:lineRule="auto"/>
        <w:jc w:val="both"/>
        <w:rPr>
          <w:rFonts w:ascii="Times New Roman" w:hAnsi="Times New Roman" w:cs="Times New Roman"/>
        </w:rPr>
      </w:pPr>
      <w:r>
        <w:rPr>
          <w:rFonts w:ascii="Times New Roman" w:hAnsi="Times New Roman" w:cs="Times New Roman"/>
        </w:rPr>
        <w:t>2.</w:t>
      </w:r>
      <w:r>
        <w:rPr>
          <w:rFonts w:ascii="Times New Roman" w:hAnsi="Times New Roman" w:cs="Times New Roman"/>
          <w:b/>
          <w:bCs/>
        </w:rPr>
        <w:t xml:space="preserve"> Product Management:</w:t>
      </w:r>
      <w:r>
        <w:rPr>
          <w:rFonts w:ascii="Times New Roman" w:hAnsi="Times New Roman" w:cs="Times New Roman"/>
        </w:rPr>
        <w:t xml:space="preserve"> </w:t>
      </w:r>
      <w:r w:rsidRPr="00DB533D">
        <w:rPr>
          <w:rFonts w:ascii="Times New Roman" w:hAnsi="Times New Roman" w:cs="Times New Roman"/>
          <w:sz w:val="22"/>
          <w:szCs w:val="22"/>
        </w:rPr>
        <w:t>Product managers oversee the development, launch, and lifecycle management of PTCL's offerings. They conduct market research, gather customer feedback, and collaborate with cross-functional teams to ensure product success</w:t>
      </w:r>
      <w:r>
        <w:rPr>
          <w:rFonts w:ascii="Times New Roman" w:hAnsi="Times New Roman" w:cs="Times New Roman"/>
        </w:rPr>
        <w:t>.</w:t>
      </w:r>
    </w:p>
    <w:p w14:paraId="48BA6156" w14:textId="438E4311" w:rsidR="00F45B1D" w:rsidRPr="00DB533D" w:rsidRDefault="00F45B1D" w:rsidP="00DB533D">
      <w:pPr>
        <w:spacing w:line="360" w:lineRule="auto"/>
        <w:jc w:val="both"/>
        <w:rPr>
          <w:rFonts w:ascii="Times New Roman" w:hAnsi="Times New Roman" w:cs="Times New Roman"/>
          <w:sz w:val="22"/>
          <w:szCs w:val="22"/>
        </w:rPr>
      </w:pPr>
      <w:r>
        <w:rPr>
          <w:rFonts w:ascii="Times New Roman" w:hAnsi="Times New Roman" w:cs="Times New Roman"/>
        </w:rPr>
        <w:t xml:space="preserve">3. </w:t>
      </w:r>
      <w:r>
        <w:rPr>
          <w:rFonts w:ascii="Times New Roman" w:hAnsi="Times New Roman" w:cs="Times New Roman"/>
          <w:b/>
          <w:bCs/>
        </w:rPr>
        <w:t>Digital Marketing:</w:t>
      </w:r>
      <w:r>
        <w:rPr>
          <w:rFonts w:ascii="Times New Roman" w:hAnsi="Times New Roman" w:cs="Times New Roman"/>
        </w:rPr>
        <w:t xml:space="preserve"> </w:t>
      </w:r>
      <w:r w:rsidRPr="00DB533D">
        <w:rPr>
          <w:rFonts w:ascii="Times New Roman" w:hAnsi="Times New Roman" w:cs="Times New Roman"/>
          <w:sz w:val="22"/>
          <w:szCs w:val="22"/>
        </w:rPr>
        <w:t>With the rise of online channels, PTCL invests in digital marketing to reach a broader audience. This team manages the company's website, social media profiles, email campaigns, and online advertising efforts.</w:t>
      </w:r>
    </w:p>
    <w:p w14:paraId="5967BDEB" w14:textId="267F0D97" w:rsidR="00F45B1D" w:rsidRPr="00DB533D" w:rsidRDefault="00F45B1D" w:rsidP="00DB533D">
      <w:pPr>
        <w:spacing w:line="360" w:lineRule="auto"/>
        <w:jc w:val="both"/>
        <w:rPr>
          <w:rFonts w:ascii="Times New Roman" w:hAnsi="Times New Roman" w:cs="Times New Roman"/>
          <w:sz w:val="22"/>
          <w:szCs w:val="22"/>
        </w:rPr>
      </w:pPr>
      <w:r>
        <w:rPr>
          <w:rFonts w:ascii="Times New Roman" w:hAnsi="Times New Roman" w:cs="Times New Roman"/>
        </w:rPr>
        <w:t xml:space="preserve">4. </w:t>
      </w:r>
      <w:r>
        <w:rPr>
          <w:rFonts w:ascii="Times New Roman" w:hAnsi="Times New Roman" w:cs="Times New Roman"/>
          <w:b/>
          <w:bCs/>
        </w:rPr>
        <w:t>Sales and Distribution:</w:t>
      </w:r>
      <w:r>
        <w:rPr>
          <w:rFonts w:ascii="Times New Roman" w:hAnsi="Times New Roman" w:cs="Times New Roman"/>
        </w:rPr>
        <w:t xml:space="preserve"> </w:t>
      </w:r>
      <w:r w:rsidRPr="00DB533D">
        <w:rPr>
          <w:rFonts w:ascii="Times New Roman" w:hAnsi="Times New Roman" w:cs="Times New Roman"/>
          <w:sz w:val="22"/>
          <w:szCs w:val="22"/>
        </w:rPr>
        <w:t>Sales teams are responsible for selling PTCL's products and services through various channels, including retail outlets, franchises, and online platforms. They work closely with distribution partners to expand market reach and drive revenue growth.</w:t>
      </w:r>
    </w:p>
    <w:p w14:paraId="6D2117DA" w14:textId="7350530B" w:rsidR="00F45B1D" w:rsidRDefault="00F45B1D" w:rsidP="00DB533D">
      <w:pPr>
        <w:spacing w:line="360" w:lineRule="auto"/>
        <w:jc w:val="both"/>
        <w:rPr>
          <w:rFonts w:ascii="Times New Roman" w:hAnsi="Times New Roman" w:cs="Times New Roman"/>
        </w:rPr>
      </w:pPr>
      <w:r>
        <w:rPr>
          <w:rFonts w:ascii="Times New Roman" w:hAnsi="Times New Roman" w:cs="Times New Roman"/>
        </w:rPr>
        <w:t xml:space="preserve">5. </w:t>
      </w:r>
      <w:r>
        <w:rPr>
          <w:rFonts w:ascii="Times New Roman" w:hAnsi="Times New Roman" w:cs="Times New Roman"/>
          <w:b/>
          <w:bCs/>
        </w:rPr>
        <w:t>Customer Relationship Management (CRM):</w:t>
      </w:r>
      <w:r>
        <w:rPr>
          <w:rFonts w:ascii="Times New Roman" w:hAnsi="Times New Roman" w:cs="Times New Roman"/>
        </w:rPr>
        <w:t xml:space="preserve"> CRM specialists focus on understanding customer needs, resolving issues, and fostering long-term relationships. They utilize data analytics and customer feedback to improve service quality and satisfaction levels.</w:t>
      </w:r>
    </w:p>
    <w:p w14:paraId="1D14EC38" w14:textId="77777777" w:rsidR="00F24014" w:rsidRDefault="00F24014" w:rsidP="00DB533D">
      <w:pPr>
        <w:spacing w:line="360" w:lineRule="auto"/>
        <w:jc w:val="both"/>
        <w:rPr>
          <w:rFonts w:ascii="Times New Roman" w:hAnsi="Times New Roman" w:cs="Times New Roman"/>
        </w:rPr>
      </w:pPr>
    </w:p>
    <w:p w14:paraId="057BE64B" w14:textId="2BEDD62E" w:rsidR="00F45B1D" w:rsidRPr="00DB533D" w:rsidRDefault="00F45B1D" w:rsidP="00DB533D">
      <w:pPr>
        <w:spacing w:line="360" w:lineRule="auto"/>
        <w:jc w:val="both"/>
        <w:rPr>
          <w:rFonts w:ascii="Times New Roman" w:hAnsi="Times New Roman" w:cs="Times New Roman"/>
          <w:b/>
          <w:bCs/>
        </w:rPr>
      </w:pPr>
      <w:r>
        <w:rPr>
          <w:rFonts w:ascii="Times New Roman" w:hAnsi="Times New Roman" w:cs="Times New Roman"/>
          <w:b/>
          <w:bCs/>
        </w:rPr>
        <w:lastRenderedPageBreak/>
        <w:t xml:space="preserve">Problem Area: Perception of Poor Customer Service and </w:t>
      </w:r>
      <w:r w:rsidR="00F24014">
        <w:rPr>
          <w:rFonts w:ascii="Times New Roman" w:hAnsi="Times New Roman" w:cs="Times New Roman"/>
          <w:b/>
          <w:bCs/>
        </w:rPr>
        <w:t>Support (</w:t>
      </w:r>
      <w:r w:rsidR="004024FA">
        <w:rPr>
          <w:rFonts w:ascii="Times New Roman" w:hAnsi="Times New Roman" w:cs="Times New Roman"/>
          <w:b/>
          <w:bCs/>
        </w:rPr>
        <w:t>Reference 6)</w:t>
      </w:r>
    </w:p>
    <w:p w14:paraId="5F9F0740" w14:textId="450AA679" w:rsidR="00F45B1D" w:rsidRPr="00DB533D" w:rsidRDefault="00F45B1D" w:rsidP="00DB533D">
      <w:pPr>
        <w:spacing w:line="360" w:lineRule="auto"/>
        <w:jc w:val="both"/>
        <w:rPr>
          <w:rFonts w:ascii="Times New Roman" w:hAnsi="Times New Roman" w:cs="Times New Roman"/>
          <w:sz w:val="22"/>
          <w:szCs w:val="22"/>
        </w:rPr>
      </w:pPr>
      <w:r w:rsidRPr="00DB533D">
        <w:rPr>
          <w:rFonts w:ascii="Times New Roman" w:hAnsi="Times New Roman" w:cs="Times New Roman"/>
          <w:sz w:val="22"/>
          <w:szCs w:val="22"/>
        </w:rPr>
        <w:t>One of the significant challenges facing PTCL's marketing efforts is the perception of poor customer service and support among its customer bases. Despite offering competitive products and services, PTCL often faces criticism for its handling of customer queries, complaints, and overall support experience. This issue has implications not only for customer satisfaction but also for brand loyalty and retention.</w:t>
      </w:r>
    </w:p>
    <w:p w14:paraId="7F51EA01" w14:textId="44A13EDB" w:rsidR="00F45B1D" w:rsidRPr="00DB533D" w:rsidRDefault="00F45B1D" w:rsidP="00DB533D">
      <w:pPr>
        <w:spacing w:line="360" w:lineRule="auto"/>
        <w:jc w:val="both"/>
        <w:rPr>
          <w:rFonts w:ascii="Times New Roman" w:hAnsi="Times New Roman" w:cs="Times New Roman"/>
          <w:b/>
          <w:bCs/>
        </w:rPr>
      </w:pPr>
      <w:r>
        <w:rPr>
          <w:rFonts w:ascii="Times New Roman" w:hAnsi="Times New Roman" w:cs="Times New Roman"/>
          <w:b/>
          <w:bCs/>
        </w:rPr>
        <w:t>Background to the Problem</w:t>
      </w:r>
    </w:p>
    <w:p w14:paraId="66363BBC" w14:textId="78F53BA9" w:rsidR="00F45B1D" w:rsidRPr="00DB533D" w:rsidRDefault="00F45B1D" w:rsidP="00DB533D">
      <w:pPr>
        <w:spacing w:line="360" w:lineRule="auto"/>
        <w:jc w:val="both"/>
        <w:rPr>
          <w:rFonts w:ascii="Times New Roman" w:hAnsi="Times New Roman" w:cs="Times New Roman"/>
          <w:sz w:val="22"/>
          <w:szCs w:val="22"/>
        </w:rPr>
      </w:pPr>
      <w:r w:rsidRPr="00DB533D">
        <w:rPr>
          <w:rFonts w:ascii="Times New Roman" w:hAnsi="Times New Roman" w:cs="Times New Roman"/>
          <w:sz w:val="22"/>
          <w:szCs w:val="22"/>
        </w:rPr>
        <w:t>The problem of poor customer service at PTCL has developed over time due to various factors:</w:t>
      </w:r>
    </w:p>
    <w:p w14:paraId="63C07AAE" w14:textId="72B85ADA" w:rsidR="00F45B1D" w:rsidRPr="00DB533D" w:rsidRDefault="00F45B1D" w:rsidP="00DB533D">
      <w:pPr>
        <w:spacing w:line="360" w:lineRule="auto"/>
        <w:jc w:val="both"/>
        <w:rPr>
          <w:rFonts w:ascii="Times New Roman" w:hAnsi="Times New Roman" w:cs="Times New Roman"/>
          <w:sz w:val="22"/>
          <w:szCs w:val="22"/>
        </w:rPr>
      </w:pPr>
      <w:r>
        <w:rPr>
          <w:rFonts w:ascii="Times New Roman" w:hAnsi="Times New Roman" w:cs="Times New Roman"/>
        </w:rPr>
        <w:t xml:space="preserve">1. </w:t>
      </w:r>
      <w:r>
        <w:rPr>
          <w:rFonts w:ascii="Times New Roman" w:hAnsi="Times New Roman" w:cs="Times New Roman"/>
          <w:b/>
          <w:bCs/>
        </w:rPr>
        <w:t>Scale and Complexity:</w:t>
      </w:r>
      <w:r>
        <w:rPr>
          <w:rFonts w:ascii="Times New Roman" w:hAnsi="Times New Roman" w:cs="Times New Roman"/>
        </w:rPr>
        <w:t xml:space="preserve"> </w:t>
      </w:r>
      <w:r w:rsidRPr="00DB533D">
        <w:rPr>
          <w:rFonts w:ascii="Times New Roman" w:hAnsi="Times New Roman" w:cs="Times New Roman"/>
          <w:sz w:val="22"/>
          <w:szCs w:val="22"/>
        </w:rPr>
        <w:t>PTCL operates on a massive scale, serving millions of customers across diverse regions and demographics in Pakistan. Managing such a vast customer base while ensuring consistent service quality can be inherently challenging. The sheer volume of inquiries and support requests can strain existing resources and systems, leading to delays and inefficiencies in customer service.</w:t>
      </w:r>
    </w:p>
    <w:p w14:paraId="34BA630E" w14:textId="58379F0C" w:rsidR="00F45B1D" w:rsidRPr="00DB533D" w:rsidRDefault="00F45B1D" w:rsidP="00DB533D">
      <w:pPr>
        <w:spacing w:line="360" w:lineRule="auto"/>
        <w:jc w:val="both"/>
        <w:rPr>
          <w:rFonts w:ascii="Times New Roman" w:hAnsi="Times New Roman" w:cs="Times New Roman"/>
          <w:sz w:val="22"/>
          <w:szCs w:val="22"/>
        </w:rPr>
      </w:pPr>
      <w:r>
        <w:rPr>
          <w:rFonts w:ascii="Times New Roman" w:hAnsi="Times New Roman" w:cs="Times New Roman"/>
        </w:rPr>
        <w:t xml:space="preserve">2. </w:t>
      </w:r>
      <w:r>
        <w:rPr>
          <w:rFonts w:ascii="Times New Roman" w:hAnsi="Times New Roman" w:cs="Times New Roman"/>
          <w:b/>
          <w:bCs/>
        </w:rPr>
        <w:t>Legacy Systems and Processes</w:t>
      </w:r>
      <w:r w:rsidRPr="00DB533D">
        <w:rPr>
          <w:rFonts w:ascii="Times New Roman" w:hAnsi="Times New Roman" w:cs="Times New Roman"/>
          <w:b/>
          <w:bCs/>
          <w:sz w:val="22"/>
          <w:szCs w:val="22"/>
        </w:rPr>
        <w:t>:</w:t>
      </w:r>
      <w:r w:rsidRPr="00DB533D">
        <w:rPr>
          <w:rFonts w:ascii="Times New Roman" w:hAnsi="Times New Roman" w:cs="Times New Roman"/>
          <w:sz w:val="22"/>
          <w:szCs w:val="22"/>
        </w:rPr>
        <w:t xml:space="preserve"> PTCL's roots as a state-owned monopoly have left it with legacy systems and processes that may not be optimized for modern customer service standards. These outdated systems, coupled with bureaucratic inefficiencies, can hinder the company's ability to address customer needs promptly and effectively. Customers may encounter difficulties navigating through complex support channels or may face delays in getting their issues resolved.</w:t>
      </w:r>
    </w:p>
    <w:p w14:paraId="04D6A7D6" w14:textId="7BFF5D35" w:rsidR="00F45B1D" w:rsidRPr="00DB533D" w:rsidRDefault="00F45B1D" w:rsidP="00DB533D">
      <w:pPr>
        <w:spacing w:line="360" w:lineRule="auto"/>
        <w:jc w:val="both"/>
        <w:rPr>
          <w:rFonts w:ascii="Times New Roman" w:hAnsi="Times New Roman" w:cs="Times New Roman"/>
          <w:sz w:val="22"/>
          <w:szCs w:val="22"/>
        </w:rPr>
      </w:pPr>
      <w:r>
        <w:rPr>
          <w:rFonts w:ascii="Times New Roman" w:hAnsi="Times New Roman" w:cs="Times New Roman"/>
        </w:rPr>
        <w:t xml:space="preserve">3. </w:t>
      </w:r>
      <w:r>
        <w:rPr>
          <w:rFonts w:ascii="Times New Roman" w:hAnsi="Times New Roman" w:cs="Times New Roman"/>
          <w:b/>
          <w:bCs/>
        </w:rPr>
        <w:t>Technological Expectations:</w:t>
      </w:r>
      <w:r>
        <w:rPr>
          <w:rFonts w:ascii="Times New Roman" w:hAnsi="Times New Roman" w:cs="Times New Roman"/>
        </w:rPr>
        <w:t xml:space="preserve"> </w:t>
      </w:r>
      <w:r w:rsidRPr="00DB533D">
        <w:rPr>
          <w:rFonts w:ascii="Times New Roman" w:hAnsi="Times New Roman" w:cs="Times New Roman"/>
          <w:sz w:val="22"/>
          <w:szCs w:val="22"/>
        </w:rPr>
        <w:t>In today's digital age, customers expect seamless and efficient service experiences enabled by technology. However, PTCL's technological infrastructure and digital capabilities may not always meet these expectations. Customers may demand self-service options, online support portals, or real-time communication channels, which PTCL may struggle to provide due to technological limitations or resource constraints.</w:t>
      </w:r>
    </w:p>
    <w:p w14:paraId="7D7F309E" w14:textId="545DE42D" w:rsidR="00F45B1D" w:rsidRPr="00DB533D" w:rsidRDefault="00F45B1D" w:rsidP="00DB533D">
      <w:pPr>
        <w:spacing w:line="360" w:lineRule="auto"/>
        <w:jc w:val="both"/>
        <w:rPr>
          <w:rFonts w:ascii="Times New Roman" w:hAnsi="Times New Roman" w:cs="Times New Roman"/>
          <w:b/>
          <w:bCs/>
        </w:rPr>
      </w:pPr>
      <w:r>
        <w:rPr>
          <w:rFonts w:ascii="Times New Roman" w:hAnsi="Times New Roman" w:cs="Times New Roman"/>
          <w:b/>
          <w:bCs/>
        </w:rPr>
        <w:t xml:space="preserve">Best </w:t>
      </w:r>
      <w:r w:rsidR="00F24014">
        <w:rPr>
          <w:rFonts w:ascii="Times New Roman" w:hAnsi="Times New Roman" w:cs="Times New Roman"/>
          <w:b/>
          <w:bCs/>
        </w:rPr>
        <w:t>Practice (</w:t>
      </w:r>
      <w:r w:rsidR="004024FA">
        <w:rPr>
          <w:rFonts w:ascii="Times New Roman" w:hAnsi="Times New Roman" w:cs="Times New Roman"/>
          <w:b/>
          <w:bCs/>
        </w:rPr>
        <w:t>Reference 3)</w:t>
      </w:r>
      <w:r>
        <w:rPr>
          <w:rFonts w:ascii="Times New Roman" w:hAnsi="Times New Roman" w:cs="Times New Roman"/>
          <w:b/>
          <w:bCs/>
        </w:rPr>
        <w:t xml:space="preserve">: </w:t>
      </w:r>
    </w:p>
    <w:p w14:paraId="27467C25" w14:textId="007D49F4" w:rsidR="00F45B1D" w:rsidRPr="00DB533D" w:rsidRDefault="00F45B1D" w:rsidP="00DB533D">
      <w:pPr>
        <w:spacing w:line="360" w:lineRule="auto"/>
        <w:jc w:val="both"/>
        <w:rPr>
          <w:rFonts w:ascii="Times New Roman" w:hAnsi="Times New Roman" w:cs="Times New Roman"/>
          <w:sz w:val="22"/>
          <w:szCs w:val="22"/>
        </w:rPr>
      </w:pPr>
      <w:r w:rsidRPr="00DB533D">
        <w:rPr>
          <w:rFonts w:ascii="Times New Roman" w:hAnsi="Times New Roman" w:cs="Times New Roman"/>
          <w:sz w:val="22"/>
          <w:szCs w:val="22"/>
        </w:rPr>
        <w:t>Best practices in customer service emphasize several key principles that can help PTCL to improve their customer support experience:</w:t>
      </w:r>
    </w:p>
    <w:p w14:paraId="0BDEF46A" w14:textId="4A319F26" w:rsidR="00F45B1D" w:rsidRPr="00DB533D" w:rsidRDefault="00F45B1D" w:rsidP="00DB533D">
      <w:pPr>
        <w:spacing w:line="360" w:lineRule="auto"/>
        <w:jc w:val="both"/>
        <w:rPr>
          <w:rFonts w:ascii="Times New Roman" w:hAnsi="Times New Roman" w:cs="Times New Roman"/>
          <w:sz w:val="22"/>
          <w:szCs w:val="22"/>
        </w:rPr>
      </w:pPr>
      <w:r>
        <w:rPr>
          <w:rFonts w:ascii="Times New Roman" w:hAnsi="Times New Roman" w:cs="Times New Roman"/>
        </w:rPr>
        <w:t xml:space="preserve">1. </w:t>
      </w:r>
      <w:r>
        <w:rPr>
          <w:rFonts w:ascii="Times New Roman" w:hAnsi="Times New Roman" w:cs="Times New Roman"/>
          <w:b/>
          <w:bCs/>
        </w:rPr>
        <w:t>Proactive Communication</w:t>
      </w:r>
      <w:r w:rsidRPr="00DB533D">
        <w:rPr>
          <w:rFonts w:ascii="Times New Roman" w:hAnsi="Times New Roman" w:cs="Times New Roman"/>
          <w:b/>
          <w:bCs/>
          <w:sz w:val="22"/>
          <w:szCs w:val="22"/>
        </w:rPr>
        <w:t>:</w:t>
      </w:r>
      <w:r w:rsidRPr="00DB533D">
        <w:rPr>
          <w:rFonts w:ascii="Times New Roman" w:hAnsi="Times New Roman" w:cs="Times New Roman"/>
          <w:sz w:val="22"/>
          <w:szCs w:val="22"/>
        </w:rPr>
        <w:t xml:space="preserve"> Keeping customers informed about service updates, maintenance schedules, and potential disruptions can help manage expectations and minimize frustration. PTCL can leverage automated notifications, SMS alerts, and email newsletters to communicate with customers effectively.</w:t>
      </w:r>
    </w:p>
    <w:p w14:paraId="2BFB1DAD" w14:textId="16ADFB18" w:rsidR="00F45B1D" w:rsidRPr="00DB533D" w:rsidRDefault="00F45B1D" w:rsidP="00DB533D">
      <w:pPr>
        <w:spacing w:line="360" w:lineRule="auto"/>
        <w:jc w:val="both"/>
        <w:rPr>
          <w:rFonts w:ascii="Times New Roman" w:hAnsi="Times New Roman" w:cs="Times New Roman"/>
          <w:sz w:val="22"/>
          <w:szCs w:val="22"/>
        </w:rPr>
      </w:pPr>
      <w:r w:rsidRPr="00DB533D">
        <w:rPr>
          <w:rFonts w:ascii="Times New Roman" w:hAnsi="Times New Roman" w:cs="Times New Roman"/>
        </w:rPr>
        <w:lastRenderedPageBreak/>
        <w:t>2</w:t>
      </w:r>
      <w:r w:rsidRPr="00DB533D">
        <w:rPr>
          <w:rFonts w:ascii="Times New Roman" w:hAnsi="Times New Roman" w:cs="Times New Roman"/>
          <w:b/>
          <w:bCs/>
        </w:rPr>
        <w:t>. Prompt Issue Resolution:</w:t>
      </w:r>
      <w:r w:rsidRPr="00DB533D">
        <w:rPr>
          <w:rFonts w:ascii="Times New Roman" w:hAnsi="Times New Roman" w:cs="Times New Roman"/>
          <w:sz w:val="22"/>
          <w:szCs w:val="22"/>
        </w:rPr>
        <w:t xml:space="preserve"> Resolving customer issues quickly and efficiently is essential for maintaining satisfaction and loyalty. PTCL should prioritize timely responses to customer inquiries, empower support agents with the necessary tools and authority to address issues promptly, and implement escalation procedures for complex cases.</w:t>
      </w:r>
    </w:p>
    <w:p w14:paraId="46B8B831" w14:textId="535C44AA" w:rsidR="00F45B1D" w:rsidRPr="00DB533D" w:rsidRDefault="00F45B1D" w:rsidP="00DB533D">
      <w:pPr>
        <w:spacing w:line="360" w:lineRule="auto"/>
        <w:jc w:val="both"/>
        <w:rPr>
          <w:rFonts w:ascii="Times New Roman" w:hAnsi="Times New Roman" w:cs="Times New Roman"/>
          <w:sz w:val="22"/>
          <w:szCs w:val="22"/>
        </w:rPr>
      </w:pPr>
      <w:r>
        <w:rPr>
          <w:rFonts w:ascii="Times New Roman" w:hAnsi="Times New Roman" w:cs="Times New Roman"/>
        </w:rPr>
        <w:t xml:space="preserve">3. </w:t>
      </w:r>
      <w:r>
        <w:rPr>
          <w:rFonts w:ascii="Times New Roman" w:hAnsi="Times New Roman" w:cs="Times New Roman"/>
          <w:b/>
          <w:bCs/>
        </w:rPr>
        <w:t>Personalized Interactions:</w:t>
      </w:r>
      <w:r>
        <w:rPr>
          <w:rFonts w:ascii="Times New Roman" w:hAnsi="Times New Roman" w:cs="Times New Roman"/>
        </w:rPr>
        <w:t xml:space="preserve"> </w:t>
      </w:r>
      <w:r w:rsidRPr="00DB533D">
        <w:rPr>
          <w:rFonts w:ascii="Times New Roman" w:hAnsi="Times New Roman" w:cs="Times New Roman"/>
          <w:sz w:val="22"/>
          <w:szCs w:val="22"/>
        </w:rPr>
        <w:t>Treating customers as individuals with unique needs and preferences can enhance their overall experience. PTCL can personalize communication and support interactions based on customer history, preferences, and feedback. This may involve training support agents to actively listen to customers, empathize with their concerns, and tailor solutions accordingly.</w:t>
      </w:r>
    </w:p>
    <w:p w14:paraId="227609A9" w14:textId="15C309D9" w:rsidR="00F45B1D" w:rsidRPr="00DB533D" w:rsidRDefault="00F45B1D" w:rsidP="00DB533D">
      <w:pPr>
        <w:spacing w:line="360" w:lineRule="auto"/>
        <w:jc w:val="both"/>
        <w:rPr>
          <w:rFonts w:ascii="Times New Roman" w:hAnsi="Times New Roman" w:cs="Times New Roman"/>
          <w:b/>
          <w:bCs/>
        </w:rPr>
      </w:pPr>
      <w:r>
        <w:rPr>
          <w:rFonts w:ascii="Times New Roman" w:hAnsi="Times New Roman" w:cs="Times New Roman"/>
          <w:b/>
          <w:bCs/>
        </w:rPr>
        <w:t>Examples of Best Practices from Competitors</w:t>
      </w:r>
    </w:p>
    <w:p w14:paraId="0C7B7EE7" w14:textId="6B70F69B" w:rsidR="00F45B1D" w:rsidRPr="00DB533D" w:rsidRDefault="00F45B1D" w:rsidP="00DB533D">
      <w:pPr>
        <w:spacing w:line="360" w:lineRule="auto"/>
        <w:jc w:val="both"/>
        <w:rPr>
          <w:rFonts w:ascii="Times New Roman" w:hAnsi="Times New Roman" w:cs="Times New Roman"/>
          <w:sz w:val="22"/>
          <w:szCs w:val="22"/>
        </w:rPr>
      </w:pPr>
      <w:r w:rsidRPr="00DB533D">
        <w:rPr>
          <w:rFonts w:ascii="Times New Roman" w:hAnsi="Times New Roman" w:cs="Times New Roman"/>
          <w:sz w:val="22"/>
          <w:szCs w:val="22"/>
        </w:rPr>
        <w:t>Other telecommunications providers in Pakistan, such as Telenor Pakistan and Jazz, have implemented robust customer service strategies that exemplify best practices:</w:t>
      </w:r>
    </w:p>
    <w:p w14:paraId="7F2E2E41" w14:textId="332F9B7D" w:rsidR="00F45B1D" w:rsidRPr="00DB533D" w:rsidRDefault="00F45B1D" w:rsidP="00DB533D">
      <w:pPr>
        <w:spacing w:line="360" w:lineRule="auto"/>
        <w:jc w:val="both"/>
        <w:rPr>
          <w:rFonts w:ascii="Times New Roman" w:hAnsi="Times New Roman" w:cs="Times New Roman"/>
          <w:sz w:val="22"/>
          <w:szCs w:val="22"/>
        </w:rPr>
      </w:pPr>
      <w:r>
        <w:rPr>
          <w:rFonts w:ascii="Times New Roman" w:hAnsi="Times New Roman" w:cs="Times New Roman"/>
        </w:rPr>
        <w:t xml:space="preserve">1. </w:t>
      </w:r>
      <w:r>
        <w:rPr>
          <w:rFonts w:ascii="Times New Roman" w:hAnsi="Times New Roman" w:cs="Times New Roman"/>
          <w:b/>
          <w:bCs/>
        </w:rPr>
        <w:t>Telenor Pakistan:</w:t>
      </w:r>
      <w:r>
        <w:rPr>
          <w:rFonts w:ascii="Times New Roman" w:hAnsi="Times New Roman" w:cs="Times New Roman"/>
        </w:rPr>
        <w:t xml:space="preserve"> </w:t>
      </w:r>
      <w:r w:rsidRPr="00DB533D">
        <w:rPr>
          <w:rFonts w:ascii="Times New Roman" w:hAnsi="Times New Roman" w:cs="Times New Roman"/>
          <w:sz w:val="22"/>
          <w:szCs w:val="22"/>
        </w:rPr>
        <w:t>Telenor has invested in digital self-service portals, mobile apps, and chatbots that empower customers to manage their accounts, troubleshoot issues, and access support resources independently. This reduces reliance on traditional support channels and offers convenience and flexibility to customers.</w:t>
      </w:r>
    </w:p>
    <w:p w14:paraId="14C98C4D" w14:textId="43F17B48" w:rsidR="00F45B1D" w:rsidRDefault="00F45B1D" w:rsidP="00DB533D">
      <w:pPr>
        <w:spacing w:line="360" w:lineRule="auto"/>
        <w:jc w:val="both"/>
        <w:rPr>
          <w:rFonts w:ascii="Times New Roman" w:hAnsi="Times New Roman" w:cs="Times New Roman"/>
        </w:rPr>
      </w:pPr>
      <w:r>
        <w:rPr>
          <w:rFonts w:ascii="Times New Roman" w:hAnsi="Times New Roman" w:cs="Times New Roman"/>
        </w:rPr>
        <w:t xml:space="preserve">2. </w:t>
      </w:r>
      <w:r>
        <w:rPr>
          <w:rFonts w:ascii="Times New Roman" w:hAnsi="Times New Roman" w:cs="Times New Roman"/>
          <w:b/>
          <w:bCs/>
        </w:rPr>
        <w:t>Jazz:</w:t>
      </w:r>
      <w:r>
        <w:rPr>
          <w:rFonts w:ascii="Times New Roman" w:hAnsi="Times New Roman" w:cs="Times New Roman"/>
        </w:rPr>
        <w:t xml:space="preserve"> </w:t>
      </w:r>
      <w:r w:rsidRPr="00DB533D">
        <w:rPr>
          <w:rFonts w:ascii="Times New Roman" w:hAnsi="Times New Roman" w:cs="Times New Roman"/>
          <w:sz w:val="22"/>
          <w:szCs w:val="22"/>
        </w:rPr>
        <w:t>Jazz has established dedicated customer support teams equipped with advanced CRM systems and analytics tools to provide personalized assistance to customers. They prioritize proactive outreach, follow-up on customer feedback, and strive for continuous improvement in service delivery.</w:t>
      </w:r>
    </w:p>
    <w:p w14:paraId="1F27BBDB" w14:textId="221340A4" w:rsidR="00F45B1D" w:rsidRPr="00DB533D" w:rsidRDefault="00F45B1D" w:rsidP="00DB533D">
      <w:pPr>
        <w:spacing w:line="360" w:lineRule="auto"/>
        <w:jc w:val="both"/>
        <w:rPr>
          <w:rFonts w:ascii="Times New Roman" w:hAnsi="Times New Roman" w:cs="Times New Roman"/>
          <w:b/>
          <w:bCs/>
        </w:rPr>
      </w:pPr>
      <w:r>
        <w:rPr>
          <w:rFonts w:ascii="Times New Roman" w:hAnsi="Times New Roman" w:cs="Times New Roman"/>
          <w:b/>
          <w:bCs/>
        </w:rPr>
        <w:t>TACKLING:</w:t>
      </w:r>
    </w:p>
    <w:p w14:paraId="0F848D31" w14:textId="4396205A" w:rsidR="00F45B1D" w:rsidRPr="00DB533D" w:rsidRDefault="00F45B1D" w:rsidP="00DB533D">
      <w:pPr>
        <w:spacing w:line="360" w:lineRule="auto"/>
        <w:jc w:val="both"/>
        <w:rPr>
          <w:rFonts w:ascii="Times New Roman" w:hAnsi="Times New Roman" w:cs="Times New Roman"/>
          <w:sz w:val="22"/>
          <w:szCs w:val="22"/>
        </w:rPr>
      </w:pPr>
      <w:r w:rsidRPr="00DB533D">
        <w:rPr>
          <w:rFonts w:ascii="Times New Roman" w:hAnsi="Times New Roman" w:cs="Times New Roman"/>
          <w:sz w:val="22"/>
          <w:szCs w:val="22"/>
        </w:rPr>
        <w:t>To address the issue of poor customer service, PTCL has taken several initiatives, albeit with mixed results. One approach has been the introduction of digital self-service options, allowing customers to troubleshoot common issues online without the need for human intervention. PTCL's website and mobile app now feature FAQs, troubleshooting guides, and live chat support to assist customers.</w:t>
      </w:r>
    </w:p>
    <w:p w14:paraId="28E54CB3" w14:textId="43E8C633" w:rsidR="00F45B1D" w:rsidRPr="00DB533D" w:rsidRDefault="00F45B1D" w:rsidP="00DB533D">
      <w:pPr>
        <w:spacing w:line="360" w:lineRule="auto"/>
        <w:jc w:val="both"/>
        <w:rPr>
          <w:rFonts w:ascii="Times New Roman" w:hAnsi="Times New Roman" w:cs="Times New Roman"/>
          <w:sz w:val="22"/>
          <w:szCs w:val="22"/>
        </w:rPr>
      </w:pPr>
      <w:r w:rsidRPr="00DB533D">
        <w:rPr>
          <w:rFonts w:ascii="Times New Roman" w:hAnsi="Times New Roman" w:cs="Times New Roman"/>
          <w:sz w:val="22"/>
          <w:szCs w:val="22"/>
        </w:rPr>
        <w:t>Additionally, PTCL has invested in training its frontline staff to improve service quality and enhance customer interactions. Soft skills training programs focus on empathy, active listening, and problem-solving, empowering employees to better understand and address customer concerns.</w:t>
      </w:r>
    </w:p>
    <w:p w14:paraId="736713C9" w14:textId="042B3665" w:rsidR="00F45B1D" w:rsidRPr="00DB533D" w:rsidRDefault="00F45B1D" w:rsidP="00DB533D">
      <w:pPr>
        <w:spacing w:line="360" w:lineRule="auto"/>
        <w:jc w:val="both"/>
        <w:rPr>
          <w:rFonts w:ascii="Times New Roman" w:hAnsi="Times New Roman" w:cs="Times New Roman"/>
          <w:sz w:val="22"/>
          <w:szCs w:val="22"/>
        </w:rPr>
      </w:pPr>
      <w:r w:rsidRPr="00DB533D">
        <w:rPr>
          <w:rFonts w:ascii="Times New Roman" w:hAnsi="Times New Roman" w:cs="Times New Roman"/>
          <w:sz w:val="22"/>
          <w:szCs w:val="22"/>
        </w:rPr>
        <w:t>However, challenges remain in implementing these initiatives effectively. Technical glitches and usability issues with digital self-service platforms have frustrated some customers, highlighting the importance of continuous improvement and user feedback.</w:t>
      </w:r>
    </w:p>
    <w:p w14:paraId="4146165A" w14:textId="79BF5278" w:rsidR="00F45B1D" w:rsidRPr="00DB533D" w:rsidRDefault="00F45B1D" w:rsidP="00DB533D">
      <w:pPr>
        <w:spacing w:line="360" w:lineRule="auto"/>
        <w:jc w:val="both"/>
        <w:rPr>
          <w:rFonts w:ascii="Times New Roman" w:hAnsi="Times New Roman" w:cs="Times New Roman"/>
          <w:sz w:val="22"/>
          <w:szCs w:val="22"/>
        </w:rPr>
      </w:pPr>
      <w:r w:rsidRPr="00DB533D">
        <w:rPr>
          <w:rFonts w:ascii="Times New Roman" w:hAnsi="Times New Roman" w:cs="Times New Roman"/>
          <w:sz w:val="22"/>
          <w:szCs w:val="22"/>
        </w:rPr>
        <w:lastRenderedPageBreak/>
        <w:t>Moreover, while frontline staff training is essential, systemic issues such as resource constraints and inefficient processes may hinder the delivery of exceptional customer service consistently.</w:t>
      </w:r>
    </w:p>
    <w:p w14:paraId="450979F3" w14:textId="4A531686" w:rsidR="00F45B1D" w:rsidRPr="00DB533D" w:rsidRDefault="00F45B1D" w:rsidP="00DB533D">
      <w:pPr>
        <w:spacing w:line="360" w:lineRule="auto"/>
        <w:jc w:val="both"/>
        <w:rPr>
          <w:rFonts w:ascii="Times New Roman" w:hAnsi="Times New Roman" w:cs="Times New Roman"/>
          <w:sz w:val="22"/>
          <w:szCs w:val="22"/>
        </w:rPr>
      </w:pPr>
      <w:r w:rsidRPr="00DB533D">
        <w:rPr>
          <w:rFonts w:ascii="Times New Roman" w:hAnsi="Times New Roman" w:cs="Times New Roman"/>
          <w:sz w:val="22"/>
          <w:szCs w:val="22"/>
        </w:rPr>
        <w:t>In our opinion, PTCL could benefit from a more holistic approach to tackling the problem of poor customer service. This approach should involve:</w:t>
      </w:r>
    </w:p>
    <w:p w14:paraId="46555FC0" w14:textId="717D80CB" w:rsidR="00F45B1D" w:rsidRPr="00DB533D" w:rsidRDefault="00F45B1D" w:rsidP="00DB533D">
      <w:pPr>
        <w:spacing w:line="360" w:lineRule="auto"/>
        <w:jc w:val="both"/>
        <w:rPr>
          <w:rFonts w:ascii="Times New Roman" w:hAnsi="Times New Roman" w:cs="Times New Roman"/>
          <w:sz w:val="22"/>
          <w:szCs w:val="22"/>
        </w:rPr>
      </w:pPr>
      <w:r>
        <w:rPr>
          <w:rFonts w:ascii="Times New Roman" w:hAnsi="Times New Roman" w:cs="Times New Roman"/>
        </w:rPr>
        <w:t xml:space="preserve">1. </w:t>
      </w:r>
      <w:r>
        <w:rPr>
          <w:rFonts w:ascii="Times New Roman" w:hAnsi="Times New Roman" w:cs="Times New Roman"/>
          <w:b/>
          <w:bCs/>
        </w:rPr>
        <w:t>Investment in Technology:</w:t>
      </w:r>
      <w:r>
        <w:rPr>
          <w:rFonts w:ascii="Times New Roman" w:hAnsi="Times New Roman" w:cs="Times New Roman"/>
        </w:rPr>
        <w:t xml:space="preserve"> </w:t>
      </w:r>
      <w:r w:rsidRPr="00DB533D">
        <w:rPr>
          <w:rFonts w:ascii="Times New Roman" w:hAnsi="Times New Roman" w:cs="Times New Roman"/>
          <w:sz w:val="22"/>
          <w:szCs w:val="22"/>
        </w:rPr>
        <w:t>PTCL should prioritize investments in robust CRM systems, AI-powered chatbots, and omnichannel support platforms to streamline customer interactions and improve response times.</w:t>
      </w:r>
    </w:p>
    <w:p w14:paraId="48E9E24F" w14:textId="49F3D9D9" w:rsidR="00F45B1D" w:rsidRPr="00DB533D" w:rsidRDefault="00F45B1D" w:rsidP="00DB533D">
      <w:pPr>
        <w:spacing w:line="360" w:lineRule="auto"/>
        <w:jc w:val="both"/>
        <w:rPr>
          <w:rFonts w:ascii="Times New Roman" w:hAnsi="Times New Roman" w:cs="Times New Roman"/>
          <w:sz w:val="22"/>
          <w:szCs w:val="22"/>
        </w:rPr>
      </w:pPr>
      <w:r>
        <w:rPr>
          <w:rFonts w:ascii="Times New Roman" w:hAnsi="Times New Roman" w:cs="Times New Roman"/>
        </w:rPr>
        <w:t xml:space="preserve">2. </w:t>
      </w:r>
      <w:r>
        <w:rPr>
          <w:rFonts w:ascii="Times New Roman" w:hAnsi="Times New Roman" w:cs="Times New Roman"/>
          <w:b/>
          <w:bCs/>
        </w:rPr>
        <w:t>Process Optimization</w:t>
      </w:r>
      <w:r w:rsidRPr="00DB533D">
        <w:rPr>
          <w:rFonts w:ascii="Times New Roman" w:hAnsi="Times New Roman" w:cs="Times New Roman"/>
          <w:b/>
          <w:bCs/>
          <w:sz w:val="22"/>
          <w:szCs w:val="22"/>
        </w:rPr>
        <w:t>:</w:t>
      </w:r>
      <w:r w:rsidRPr="00DB533D">
        <w:rPr>
          <w:rFonts w:ascii="Times New Roman" w:hAnsi="Times New Roman" w:cs="Times New Roman"/>
          <w:sz w:val="22"/>
          <w:szCs w:val="22"/>
        </w:rPr>
        <w:t xml:space="preserve"> The company should conduct a thorough review of its internal processes to identify bottlenecks and inefficiencies. Streamlining workflows and implementing automation where possible can enhance operational efficiency and service delivery.</w:t>
      </w:r>
    </w:p>
    <w:p w14:paraId="2998A092" w14:textId="6135DFB8" w:rsidR="00F45B1D" w:rsidRPr="00DB533D" w:rsidRDefault="00F45B1D" w:rsidP="00DB533D">
      <w:pPr>
        <w:spacing w:line="360" w:lineRule="auto"/>
        <w:jc w:val="both"/>
        <w:rPr>
          <w:rFonts w:ascii="Times New Roman" w:hAnsi="Times New Roman" w:cs="Times New Roman"/>
          <w:sz w:val="22"/>
          <w:szCs w:val="22"/>
        </w:rPr>
      </w:pPr>
      <w:r>
        <w:rPr>
          <w:rFonts w:ascii="Times New Roman" w:hAnsi="Times New Roman" w:cs="Times New Roman"/>
        </w:rPr>
        <w:t xml:space="preserve">3. </w:t>
      </w:r>
      <w:r>
        <w:rPr>
          <w:rFonts w:ascii="Times New Roman" w:hAnsi="Times New Roman" w:cs="Times New Roman"/>
          <w:b/>
          <w:bCs/>
        </w:rPr>
        <w:t>Culture of Continuous Improvement:</w:t>
      </w:r>
      <w:r>
        <w:rPr>
          <w:rFonts w:ascii="Times New Roman" w:hAnsi="Times New Roman" w:cs="Times New Roman"/>
        </w:rPr>
        <w:t xml:space="preserve"> </w:t>
      </w:r>
      <w:r w:rsidRPr="00DB533D">
        <w:rPr>
          <w:rFonts w:ascii="Times New Roman" w:hAnsi="Times New Roman" w:cs="Times New Roman"/>
          <w:sz w:val="22"/>
          <w:szCs w:val="22"/>
        </w:rPr>
        <w:t>PTCL should foster a culture of continuous improvement where feedback from customers and employees is valued and acted upon. Regular training sessions, performance evaluations, and rewards for exemplary service can incentivize employees to deliver exceptional customer experiences.</w:t>
      </w:r>
    </w:p>
    <w:p w14:paraId="5F54C320" w14:textId="77777777" w:rsidR="00F45B1D" w:rsidRPr="00DB533D" w:rsidRDefault="00F45B1D" w:rsidP="00DB533D">
      <w:pPr>
        <w:spacing w:line="360" w:lineRule="auto"/>
        <w:jc w:val="both"/>
        <w:rPr>
          <w:rFonts w:ascii="Times New Roman" w:hAnsi="Times New Roman" w:cs="Times New Roman"/>
          <w:sz w:val="22"/>
          <w:szCs w:val="22"/>
        </w:rPr>
      </w:pPr>
      <w:r>
        <w:rPr>
          <w:rFonts w:ascii="Times New Roman" w:hAnsi="Times New Roman" w:cs="Times New Roman"/>
        </w:rPr>
        <w:t xml:space="preserve">4. </w:t>
      </w:r>
      <w:r>
        <w:rPr>
          <w:rFonts w:ascii="Times New Roman" w:hAnsi="Times New Roman" w:cs="Times New Roman"/>
          <w:b/>
          <w:bCs/>
        </w:rPr>
        <w:t>Transparency and Communication:</w:t>
      </w:r>
      <w:r>
        <w:rPr>
          <w:rFonts w:ascii="Times New Roman" w:hAnsi="Times New Roman" w:cs="Times New Roman"/>
        </w:rPr>
        <w:t xml:space="preserve"> </w:t>
      </w:r>
      <w:r w:rsidRPr="00DB533D">
        <w:rPr>
          <w:rFonts w:ascii="Times New Roman" w:hAnsi="Times New Roman" w:cs="Times New Roman"/>
          <w:sz w:val="22"/>
          <w:szCs w:val="22"/>
        </w:rPr>
        <w:t>Clear and transparent communication is key to building trust with customers. PTCL should proactively communicate service updates, outage notifications, and resolution timelines to manage customer expectations effectively.</w:t>
      </w:r>
    </w:p>
    <w:p w14:paraId="7ABA6531" w14:textId="5615B05B" w:rsidR="00F45B1D" w:rsidRPr="00DB533D" w:rsidRDefault="00F45B1D" w:rsidP="00DB533D">
      <w:pPr>
        <w:spacing w:line="360" w:lineRule="auto"/>
        <w:jc w:val="both"/>
        <w:rPr>
          <w:rFonts w:ascii="Times New Roman" w:hAnsi="Times New Roman" w:cs="Times New Roman"/>
          <w:sz w:val="22"/>
          <w:szCs w:val="22"/>
        </w:rPr>
      </w:pPr>
      <w:r>
        <w:rPr>
          <w:rFonts w:ascii="Times New Roman" w:hAnsi="Times New Roman" w:cs="Times New Roman"/>
        </w:rPr>
        <w:t xml:space="preserve">5. </w:t>
      </w:r>
      <w:r>
        <w:rPr>
          <w:rFonts w:ascii="Times New Roman" w:hAnsi="Times New Roman" w:cs="Times New Roman"/>
          <w:b/>
          <w:bCs/>
        </w:rPr>
        <w:t>Feedback Mechanisms</w:t>
      </w:r>
      <w:r w:rsidRPr="00DB533D">
        <w:rPr>
          <w:rFonts w:ascii="Times New Roman" w:hAnsi="Times New Roman" w:cs="Times New Roman"/>
          <w:b/>
          <w:bCs/>
          <w:sz w:val="22"/>
          <w:szCs w:val="22"/>
        </w:rPr>
        <w:t>:</w:t>
      </w:r>
      <w:r w:rsidRPr="00DB533D">
        <w:rPr>
          <w:rFonts w:ascii="Times New Roman" w:hAnsi="Times New Roman" w:cs="Times New Roman"/>
          <w:sz w:val="22"/>
          <w:szCs w:val="22"/>
        </w:rPr>
        <w:t xml:space="preserve"> PTCL should actively solicit feedback from customers through surveys, feedback forms, and social media channels to understand their needs, preferences, and pain points. This feedback should be used to identify areas for improvement and drive continuous innovation in customer service delivery.</w:t>
      </w:r>
    </w:p>
    <w:p w14:paraId="5BC8F9B7" w14:textId="77777777" w:rsidR="00F45B1D" w:rsidRPr="00DB533D" w:rsidRDefault="00F45B1D" w:rsidP="00DB533D">
      <w:pPr>
        <w:spacing w:line="360" w:lineRule="auto"/>
        <w:jc w:val="both"/>
        <w:rPr>
          <w:rFonts w:ascii="Times New Roman" w:hAnsi="Times New Roman" w:cs="Times New Roman"/>
          <w:sz w:val="22"/>
          <w:szCs w:val="22"/>
        </w:rPr>
      </w:pPr>
      <w:r w:rsidRPr="00DB533D">
        <w:rPr>
          <w:rFonts w:ascii="Times New Roman" w:hAnsi="Times New Roman" w:cs="Times New Roman"/>
          <w:sz w:val="22"/>
          <w:szCs w:val="22"/>
        </w:rPr>
        <w:t>By adopting these measures, PTCL can transform its customer service function into a competitive advantage, driving customer satisfaction and loyalty in the highly competitive telecommunications market.</w:t>
      </w:r>
    </w:p>
    <w:p w14:paraId="4820D77E" w14:textId="77777777" w:rsidR="00F45B1D" w:rsidRDefault="00F45B1D" w:rsidP="00DB533D">
      <w:pPr>
        <w:spacing w:line="360" w:lineRule="auto"/>
        <w:jc w:val="both"/>
        <w:rPr>
          <w:rFonts w:ascii="Times New Roman" w:hAnsi="Times New Roman" w:cs="Times New Roman"/>
          <w:b/>
          <w:bCs/>
        </w:rPr>
      </w:pPr>
      <w:r>
        <w:rPr>
          <w:rFonts w:ascii="Times New Roman" w:hAnsi="Times New Roman" w:cs="Times New Roman"/>
          <w:b/>
          <w:bCs/>
        </w:rPr>
        <w:t>Conclusion:</w:t>
      </w:r>
    </w:p>
    <w:p w14:paraId="2EF7D9D6" w14:textId="77777777" w:rsidR="00F45B1D" w:rsidRPr="00DB533D" w:rsidRDefault="00F45B1D" w:rsidP="00DB533D">
      <w:pPr>
        <w:spacing w:line="360" w:lineRule="auto"/>
        <w:jc w:val="both"/>
        <w:rPr>
          <w:rFonts w:ascii="Times New Roman" w:hAnsi="Times New Roman" w:cs="Times New Roman"/>
          <w:sz w:val="22"/>
          <w:szCs w:val="22"/>
        </w:rPr>
      </w:pPr>
      <w:r w:rsidRPr="00DB533D">
        <w:rPr>
          <w:rFonts w:ascii="Times New Roman" w:hAnsi="Times New Roman" w:cs="Times New Roman"/>
          <w:sz w:val="22"/>
          <w:szCs w:val="22"/>
        </w:rPr>
        <w:t>In conclusion, Pakistan Telecommunication Company Limited (PTCL) has played a pivotal role in shaping the telecommunications landscape of Pakistan since its establishment in 1947. Evolving</w:t>
      </w:r>
      <w:r>
        <w:rPr>
          <w:rFonts w:ascii="Times New Roman" w:hAnsi="Times New Roman" w:cs="Times New Roman"/>
        </w:rPr>
        <w:t xml:space="preserve"> from a state-</w:t>
      </w:r>
      <w:r w:rsidRPr="00DB533D">
        <w:rPr>
          <w:rFonts w:ascii="Times New Roman" w:hAnsi="Times New Roman" w:cs="Times New Roman"/>
          <w:sz w:val="22"/>
          <w:szCs w:val="22"/>
        </w:rPr>
        <w:t>owned entity to a privatized corporation under Etisalat's ownership in 2005, PTCL has continuously adapted to meet the evolving communication needs of the populace. With a comprehensive portfolio of services including landline telephony, broadband internet, digital television, and enterprise solutions, PTCL remains a cornerstone of connectivity in Pakistan.</w:t>
      </w:r>
    </w:p>
    <w:p w14:paraId="756CB125" w14:textId="77777777" w:rsidR="00F45B1D" w:rsidRPr="00DB533D" w:rsidRDefault="00F45B1D" w:rsidP="00DB533D">
      <w:pPr>
        <w:spacing w:line="360" w:lineRule="auto"/>
        <w:jc w:val="both"/>
        <w:rPr>
          <w:rFonts w:ascii="Times New Roman" w:hAnsi="Times New Roman" w:cs="Times New Roman"/>
          <w:sz w:val="22"/>
          <w:szCs w:val="22"/>
        </w:rPr>
      </w:pPr>
      <w:r w:rsidRPr="00DB533D">
        <w:rPr>
          <w:rFonts w:ascii="Times New Roman" w:hAnsi="Times New Roman" w:cs="Times New Roman"/>
          <w:sz w:val="22"/>
          <w:szCs w:val="22"/>
        </w:rPr>
        <w:lastRenderedPageBreak/>
        <w:t>However, PTCL faces challenges in the form of regulatory hurdles, infrastructure limitations, technological advancements, and competition from alternative communication platforms. In particular, the perception of poor customer service and support poses a significant challenge to PTCL's marketing efforts and brand reputation.</w:t>
      </w:r>
    </w:p>
    <w:p w14:paraId="65D4C071" w14:textId="77777777" w:rsidR="00F45B1D" w:rsidRPr="00DB533D" w:rsidRDefault="00F45B1D" w:rsidP="00DB533D">
      <w:pPr>
        <w:spacing w:line="360" w:lineRule="auto"/>
        <w:jc w:val="both"/>
        <w:rPr>
          <w:rFonts w:ascii="Times New Roman" w:hAnsi="Times New Roman" w:cs="Times New Roman"/>
          <w:sz w:val="22"/>
          <w:szCs w:val="22"/>
        </w:rPr>
      </w:pPr>
      <w:r w:rsidRPr="00DB533D">
        <w:rPr>
          <w:rFonts w:ascii="Times New Roman" w:hAnsi="Times New Roman" w:cs="Times New Roman"/>
          <w:sz w:val="22"/>
          <w:szCs w:val="22"/>
        </w:rPr>
        <w:t>To address these challenges, PTCL must invest in technology, optimize internal processes, foster a culture of continuous improvement, prioritize transparency and communication, and actively solicit feedback from customers. By adopting a holistic approach to tackling the problem of poor customer service, PTCL can transform its customer service function into a competitive advantage, driving customer satisfaction and loyalty in the highly competitive telecommunications market of Pakistan.</w:t>
      </w:r>
    </w:p>
    <w:p w14:paraId="2DE78D63" w14:textId="14F40E54" w:rsidR="00F45B1D" w:rsidRDefault="003629E4" w:rsidP="00DB533D">
      <w:pPr>
        <w:spacing w:line="360" w:lineRule="auto"/>
        <w:jc w:val="both"/>
        <w:rPr>
          <w:rFonts w:ascii="Times New Roman" w:hAnsi="Times New Roman" w:cs="Times New Roman"/>
          <w:b/>
          <w:bCs/>
        </w:rPr>
      </w:pPr>
      <w:r>
        <w:rPr>
          <w:rFonts w:ascii="Times New Roman" w:hAnsi="Times New Roman" w:cs="Times New Roman"/>
          <w:b/>
          <w:bCs/>
        </w:rPr>
        <w:t xml:space="preserve">                                                                          </w:t>
      </w:r>
      <w:r w:rsidR="00F45B1D">
        <w:rPr>
          <w:rFonts w:ascii="Times New Roman" w:hAnsi="Times New Roman" w:cs="Times New Roman"/>
          <w:b/>
          <w:bCs/>
        </w:rPr>
        <w:t>References:</w:t>
      </w:r>
    </w:p>
    <w:p w14:paraId="2727DCBE" w14:textId="09770CC2" w:rsidR="00F45B1D" w:rsidRPr="003629E4" w:rsidRDefault="00F24014" w:rsidP="003629E4">
      <w:pPr>
        <w:spacing w:line="360" w:lineRule="auto"/>
        <w:ind w:left="720" w:hanging="720"/>
        <w:jc w:val="both"/>
        <w:rPr>
          <w:rFonts w:ascii="Times New Roman" w:hAnsi="Times New Roman" w:cs="Times New Roman"/>
          <w:sz w:val="22"/>
          <w:szCs w:val="22"/>
        </w:rPr>
      </w:pPr>
      <w:r>
        <w:rPr>
          <w:rFonts w:ascii="Times New Roman" w:hAnsi="Times New Roman" w:cs="Times New Roman"/>
          <w:sz w:val="22"/>
          <w:szCs w:val="22"/>
        </w:rPr>
        <w:t xml:space="preserve">1.   </w:t>
      </w:r>
      <w:r w:rsidR="00F45B1D" w:rsidRPr="003629E4">
        <w:rPr>
          <w:rFonts w:ascii="Times New Roman" w:hAnsi="Times New Roman" w:cs="Times New Roman"/>
          <w:sz w:val="22"/>
          <w:szCs w:val="22"/>
        </w:rPr>
        <w:t xml:space="preserve">Pakistan Telecommunication Company Limited. (n.d.). About PTCL. Retrieved from </w:t>
      </w:r>
      <w:hyperlink r:id="rId9" w:history="1">
        <w:r w:rsidR="003629E4" w:rsidRPr="003629E4">
          <w:rPr>
            <w:rStyle w:val="Hyperlink"/>
            <w:rFonts w:ascii="Times New Roman" w:hAnsi="Times New Roman" w:cs="Times New Roman"/>
            <w:sz w:val="22"/>
            <w:szCs w:val="22"/>
          </w:rPr>
          <w:t>https://www.ptcl.com.pk/Home/PageDetail?ItemId=24&amp;linkId=75</w:t>
        </w:r>
      </w:hyperlink>
    </w:p>
    <w:p w14:paraId="3F4C2D54" w14:textId="790B9798" w:rsidR="00F45B1D" w:rsidRPr="003629E4" w:rsidRDefault="00F24014" w:rsidP="00F24014">
      <w:pPr>
        <w:spacing w:line="360" w:lineRule="auto"/>
        <w:ind w:left="720" w:hanging="720"/>
        <w:jc w:val="both"/>
        <w:rPr>
          <w:rFonts w:ascii="Times New Roman" w:hAnsi="Times New Roman" w:cs="Times New Roman"/>
          <w:sz w:val="22"/>
          <w:szCs w:val="22"/>
        </w:rPr>
      </w:pPr>
      <w:r>
        <w:rPr>
          <w:rFonts w:ascii="Times New Roman" w:hAnsi="Times New Roman" w:cs="Times New Roman"/>
          <w:sz w:val="22"/>
          <w:szCs w:val="22"/>
        </w:rPr>
        <w:t xml:space="preserve">2.  </w:t>
      </w:r>
      <w:r w:rsidR="00F45B1D" w:rsidRPr="003629E4">
        <w:rPr>
          <w:rFonts w:ascii="Times New Roman" w:hAnsi="Times New Roman" w:cs="Times New Roman"/>
          <w:sz w:val="22"/>
          <w:szCs w:val="22"/>
        </w:rPr>
        <w:t>Pakistan Telecommunication Authority. (2023). Annual Report. Retrieved fro</w:t>
      </w:r>
      <w:r>
        <w:rPr>
          <w:rFonts w:ascii="Times New Roman" w:hAnsi="Times New Roman" w:cs="Times New Roman"/>
          <w:sz w:val="22"/>
          <w:szCs w:val="22"/>
        </w:rPr>
        <w:t xml:space="preserve">m </w:t>
      </w:r>
      <w:hyperlink r:id="rId10" w:history="1">
        <w:r w:rsidRPr="009C0B74">
          <w:rPr>
            <w:rStyle w:val="Hyperlink"/>
            <w:rFonts w:ascii="Times New Roman" w:hAnsi="Times New Roman" w:cs="Times New Roman"/>
            <w:sz w:val="22"/>
            <w:szCs w:val="22"/>
          </w:rPr>
          <w:t>https://www.pta.gov.pk/annual-reports</w:t>
        </w:r>
      </w:hyperlink>
    </w:p>
    <w:p w14:paraId="6873D438" w14:textId="20FF311B" w:rsidR="00F45B1D" w:rsidRPr="003629E4" w:rsidRDefault="00F24014" w:rsidP="00F24014">
      <w:pPr>
        <w:spacing w:line="360" w:lineRule="auto"/>
        <w:ind w:left="720" w:hanging="720"/>
        <w:jc w:val="both"/>
        <w:rPr>
          <w:rFonts w:ascii="Times New Roman" w:hAnsi="Times New Roman" w:cs="Times New Roman"/>
          <w:sz w:val="22"/>
          <w:szCs w:val="22"/>
        </w:rPr>
      </w:pPr>
      <w:r>
        <w:rPr>
          <w:rFonts w:ascii="Times New Roman" w:hAnsi="Times New Roman" w:cs="Times New Roman"/>
          <w:sz w:val="22"/>
          <w:szCs w:val="22"/>
        </w:rPr>
        <w:t xml:space="preserve">3.         </w:t>
      </w:r>
      <w:r w:rsidR="00F45B1D" w:rsidRPr="003629E4">
        <w:rPr>
          <w:rFonts w:ascii="Times New Roman" w:hAnsi="Times New Roman" w:cs="Times New Roman"/>
          <w:sz w:val="22"/>
          <w:szCs w:val="22"/>
        </w:rPr>
        <w:t xml:space="preserve">Telenor Pakistan. (n.d.). About Us. Retrieved from </w:t>
      </w:r>
      <w:r>
        <w:rPr>
          <w:rFonts w:ascii="Times New Roman" w:hAnsi="Times New Roman" w:cs="Times New Roman"/>
          <w:sz w:val="22"/>
          <w:szCs w:val="22"/>
        </w:rPr>
        <w:t xml:space="preserve"> </w:t>
      </w:r>
      <w:hyperlink r:id="rId11" w:history="1">
        <w:r w:rsidRPr="003629E4">
          <w:rPr>
            <w:rStyle w:val="Hyperlink"/>
            <w:rFonts w:ascii="Times New Roman" w:hAnsi="Times New Roman" w:cs="Times New Roman"/>
            <w:sz w:val="22"/>
            <w:szCs w:val="22"/>
          </w:rPr>
          <w:t>https://www.telenor.com.pk/about</w:t>
        </w:r>
      </w:hyperlink>
    </w:p>
    <w:p w14:paraId="3EA146FB" w14:textId="50277418" w:rsidR="00F45B1D" w:rsidRPr="003629E4" w:rsidRDefault="00F45B1D" w:rsidP="00F24014">
      <w:pPr>
        <w:spacing w:line="360" w:lineRule="auto"/>
        <w:ind w:left="720" w:hanging="720"/>
        <w:rPr>
          <w:rFonts w:ascii="Times New Roman" w:hAnsi="Times New Roman" w:cs="Times New Roman"/>
          <w:sz w:val="22"/>
          <w:szCs w:val="22"/>
        </w:rPr>
      </w:pPr>
      <w:r w:rsidRPr="003629E4">
        <w:rPr>
          <w:rFonts w:ascii="Times New Roman" w:hAnsi="Times New Roman" w:cs="Times New Roman"/>
          <w:sz w:val="22"/>
          <w:szCs w:val="22"/>
        </w:rPr>
        <w:t xml:space="preserve">4. </w:t>
      </w:r>
      <w:r w:rsidR="00F24014">
        <w:rPr>
          <w:rFonts w:ascii="Times New Roman" w:hAnsi="Times New Roman" w:cs="Times New Roman"/>
          <w:sz w:val="22"/>
          <w:szCs w:val="22"/>
        </w:rPr>
        <w:t xml:space="preserve">        </w:t>
      </w:r>
      <w:r w:rsidRPr="003629E4">
        <w:rPr>
          <w:rFonts w:ascii="Times New Roman" w:hAnsi="Times New Roman" w:cs="Times New Roman"/>
          <w:sz w:val="22"/>
          <w:szCs w:val="22"/>
        </w:rPr>
        <w:t xml:space="preserve">Jazz. (n.d.). Our Story. Retrieved from </w:t>
      </w:r>
      <w:hyperlink r:id="rId12" w:history="1">
        <w:r w:rsidR="00F24014" w:rsidRPr="003629E4">
          <w:rPr>
            <w:rStyle w:val="Hyperlink"/>
            <w:rFonts w:ascii="Times New Roman" w:hAnsi="Times New Roman" w:cs="Times New Roman"/>
            <w:sz w:val="22"/>
            <w:szCs w:val="22"/>
          </w:rPr>
          <w:t>https://www.jazz.com.pk/our-story/</w:t>
        </w:r>
      </w:hyperlink>
    </w:p>
    <w:p w14:paraId="4C2CCE78" w14:textId="11AAE75B" w:rsidR="00F45B1D" w:rsidRPr="003629E4" w:rsidRDefault="00F45B1D" w:rsidP="003629E4">
      <w:pPr>
        <w:spacing w:line="360" w:lineRule="auto"/>
        <w:ind w:left="720" w:hanging="720"/>
        <w:jc w:val="both"/>
        <w:rPr>
          <w:rFonts w:ascii="Times New Roman" w:hAnsi="Times New Roman" w:cs="Times New Roman"/>
          <w:sz w:val="22"/>
          <w:szCs w:val="22"/>
        </w:rPr>
      </w:pPr>
      <w:r w:rsidRPr="003629E4">
        <w:rPr>
          <w:rFonts w:ascii="Times New Roman" w:hAnsi="Times New Roman" w:cs="Times New Roman"/>
          <w:sz w:val="22"/>
          <w:szCs w:val="22"/>
        </w:rPr>
        <w:t xml:space="preserve">5. </w:t>
      </w:r>
      <w:r w:rsidR="00F24014">
        <w:rPr>
          <w:rFonts w:ascii="Times New Roman" w:hAnsi="Times New Roman" w:cs="Times New Roman"/>
          <w:sz w:val="22"/>
          <w:szCs w:val="22"/>
        </w:rPr>
        <w:t xml:space="preserve">       </w:t>
      </w:r>
      <w:r w:rsidRPr="003629E4">
        <w:rPr>
          <w:rFonts w:ascii="Times New Roman" w:hAnsi="Times New Roman" w:cs="Times New Roman"/>
          <w:sz w:val="22"/>
          <w:szCs w:val="22"/>
        </w:rPr>
        <w:t xml:space="preserve"> PTCL Official Website</w:t>
      </w:r>
      <w:hyperlink r:id="rId13" w:history="1">
        <w:r w:rsidRPr="003629E4">
          <w:rPr>
            <w:rStyle w:val="Hyperlink"/>
            <w:rFonts w:ascii="Times New Roman" w:hAnsi="Times New Roman" w:cs="Times New Roman"/>
            <w:sz w:val="22"/>
            <w:szCs w:val="22"/>
          </w:rPr>
          <w:t>: https://www.ptcl.com.pk/</w:t>
        </w:r>
      </w:hyperlink>
    </w:p>
    <w:p w14:paraId="6DF9AFC7" w14:textId="725FDCCC" w:rsidR="00F45B1D" w:rsidRPr="003629E4" w:rsidRDefault="00F45B1D" w:rsidP="00F24014">
      <w:pPr>
        <w:spacing w:line="360" w:lineRule="auto"/>
        <w:ind w:left="720" w:hanging="720"/>
        <w:rPr>
          <w:rFonts w:ascii="Times New Roman" w:hAnsi="Times New Roman" w:cs="Times New Roman"/>
          <w:sz w:val="22"/>
          <w:szCs w:val="22"/>
        </w:rPr>
      </w:pPr>
      <w:r w:rsidRPr="003629E4">
        <w:rPr>
          <w:rFonts w:ascii="Times New Roman" w:hAnsi="Times New Roman" w:cs="Times New Roman"/>
          <w:sz w:val="22"/>
          <w:szCs w:val="22"/>
        </w:rPr>
        <w:t xml:space="preserve">6. </w:t>
      </w:r>
      <w:r w:rsidR="00F24014">
        <w:rPr>
          <w:rFonts w:ascii="Times New Roman" w:hAnsi="Times New Roman" w:cs="Times New Roman"/>
          <w:sz w:val="22"/>
          <w:szCs w:val="22"/>
        </w:rPr>
        <w:t xml:space="preserve">        </w:t>
      </w:r>
      <w:r w:rsidRPr="003629E4">
        <w:rPr>
          <w:rFonts w:ascii="Times New Roman" w:hAnsi="Times New Roman" w:cs="Times New Roman"/>
          <w:sz w:val="22"/>
          <w:szCs w:val="22"/>
        </w:rPr>
        <w:t xml:space="preserve">"PTCL: A Historical Perspective" - Pakistan &amp; Gulf Economist: </w:t>
      </w:r>
      <w:hyperlink r:id="rId14" w:history="1">
        <w:r w:rsidR="00F24014" w:rsidRPr="009C0B74">
          <w:rPr>
            <w:rStyle w:val="Hyperlink"/>
            <w:rFonts w:ascii="Times New Roman" w:hAnsi="Times New Roman" w:cs="Times New Roman"/>
            <w:sz w:val="22"/>
            <w:szCs w:val="22"/>
          </w:rPr>
          <w:t>https://www.pakistaneconomist.com/2020/12/07/ptcl-a-historical</w:t>
        </w:r>
        <w:r w:rsidR="00F24014" w:rsidRPr="009C0B74">
          <w:rPr>
            <w:rStyle w:val="Hyperlink"/>
            <w:rFonts w:ascii="Times New Roman" w:hAnsi="Times New Roman" w:cs="Times New Roman"/>
            <w:sz w:val="22"/>
            <w:szCs w:val="22"/>
          </w:rPr>
          <w:t>-</w:t>
        </w:r>
        <w:r w:rsidR="00F24014" w:rsidRPr="009C0B74">
          <w:rPr>
            <w:rStyle w:val="Hyperlink"/>
            <w:rFonts w:ascii="Times New Roman" w:hAnsi="Times New Roman" w:cs="Times New Roman"/>
            <w:sz w:val="22"/>
            <w:szCs w:val="22"/>
          </w:rPr>
          <w:t>perspective/</w:t>
        </w:r>
      </w:hyperlink>
    </w:p>
    <w:p w14:paraId="1ED94B7F" w14:textId="77777777" w:rsidR="00F45B1D" w:rsidRDefault="00F45B1D" w:rsidP="00DB533D">
      <w:pPr>
        <w:spacing w:line="360" w:lineRule="auto"/>
        <w:jc w:val="both"/>
        <w:rPr>
          <w:rFonts w:ascii="Times New Roman" w:hAnsi="Times New Roman" w:cs="Times New Roman"/>
        </w:rPr>
      </w:pPr>
    </w:p>
    <w:p w14:paraId="6B62DCF9" w14:textId="77777777" w:rsidR="005048E4" w:rsidRDefault="005048E4" w:rsidP="00DB533D">
      <w:pPr>
        <w:spacing w:line="360" w:lineRule="auto"/>
      </w:pPr>
    </w:p>
    <w:sectPr w:rsidR="005048E4">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BC72CA" w14:textId="77777777" w:rsidR="00E74419" w:rsidRDefault="00E74419" w:rsidP="004024FA">
      <w:pPr>
        <w:spacing w:after="0" w:line="240" w:lineRule="auto"/>
      </w:pPr>
      <w:r>
        <w:separator/>
      </w:r>
    </w:p>
  </w:endnote>
  <w:endnote w:type="continuationSeparator" w:id="0">
    <w:p w14:paraId="06BEF7D4" w14:textId="77777777" w:rsidR="00E74419" w:rsidRDefault="00E74419" w:rsidP="00402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B966AF" w14:textId="77777777" w:rsidR="00161BE6" w:rsidRPr="00834452" w:rsidRDefault="00161BE6" w:rsidP="00834452">
    <w:pPr>
      <w:tabs>
        <w:tab w:val="center" w:pos="4550"/>
        <w:tab w:val="left" w:pos="5818"/>
      </w:tabs>
      <w:ind w:right="260"/>
      <w:jc w:val="center"/>
      <w:rPr>
        <w:color w:val="222A35" w:themeColor="text2" w:themeShade="80"/>
        <w:sz w:val="20"/>
        <w:szCs w:val="20"/>
      </w:rPr>
    </w:pPr>
    <w:r w:rsidRPr="00834452">
      <w:rPr>
        <w:color w:val="8496B0" w:themeColor="text2" w:themeTint="99"/>
        <w:spacing w:val="60"/>
        <w:sz w:val="20"/>
        <w:szCs w:val="20"/>
      </w:rPr>
      <w:t>Page</w:t>
    </w:r>
    <w:r w:rsidRPr="00834452">
      <w:rPr>
        <w:color w:val="8496B0" w:themeColor="text2" w:themeTint="99"/>
        <w:sz w:val="20"/>
        <w:szCs w:val="20"/>
      </w:rPr>
      <w:t xml:space="preserve"> </w:t>
    </w:r>
    <w:r w:rsidRPr="00834452">
      <w:rPr>
        <w:color w:val="323E4F" w:themeColor="text2" w:themeShade="BF"/>
        <w:sz w:val="20"/>
        <w:szCs w:val="20"/>
      </w:rPr>
      <w:fldChar w:fldCharType="begin"/>
    </w:r>
    <w:r w:rsidRPr="00834452">
      <w:rPr>
        <w:color w:val="323E4F" w:themeColor="text2" w:themeShade="BF"/>
        <w:sz w:val="20"/>
        <w:szCs w:val="20"/>
      </w:rPr>
      <w:instrText xml:space="preserve"> PAGE   \* MERGEFORMAT </w:instrText>
    </w:r>
    <w:r w:rsidRPr="00834452">
      <w:rPr>
        <w:color w:val="323E4F" w:themeColor="text2" w:themeShade="BF"/>
        <w:sz w:val="20"/>
        <w:szCs w:val="20"/>
      </w:rPr>
      <w:fldChar w:fldCharType="separate"/>
    </w:r>
    <w:r w:rsidRPr="00834452">
      <w:rPr>
        <w:noProof/>
        <w:color w:val="323E4F" w:themeColor="text2" w:themeShade="BF"/>
        <w:sz w:val="20"/>
        <w:szCs w:val="20"/>
      </w:rPr>
      <w:t>1</w:t>
    </w:r>
    <w:r w:rsidRPr="00834452">
      <w:rPr>
        <w:color w:val="323E4F" w:themeColor="text2" w:themeShade="BF"/>
        <w:sz w:val="20"/>
        <w:szCs w:val="20"/>
      </w:rPr>
      <w:fldChar w:fldCharType="end"/>
    </w:r>
    <w:r w:rsidRPr="00834452">
      <w:rPr>
        <w:color w:val="323E4F" w:themeColor="text2" w:themeShade="BF"/>
        <w:sz w:val="20"/>
        <w:szCs w:val="20"/>
      </w:rPr>
      <w:t xml:space="preserve"> | </w:t>
    </w:r>
    <w:r w:rsidRPr="00834452">
      <w:rPr>
        <w:color w:val="323E4F" w:themeColor="text2" w:themeShade="BF"/>
        <w:sz w:val="20"/>
        <w:szCs w:val="20"/>
      </w:rPr>
      <w:fldChar w:fldCharType="begin"/>
    </w:r>
    <w:r w:rsidRPr="00834452">
      <w:rPr>
        <w:color w:val="323E4F" w:themeColor="text2" w:themeShade="BF"/>
        <w:sz w:val="20"/>
        <w:szCs w:val="20"/>
      </w:rPr>
      <w:instrText xml:space="preserve"> NUMPAGES  \* Arabic  \* MERGEFORMAT </w:instrText>
    </w:r>
    <w:r w:rsidRPr="00834452">
      <w:rPr>
        <w:color w:val="323E4F" w:themeColor="text2" w:themeShade="BF"/>
        <w:sz w:val="20"/>
        <w:szCs w:val="20"/>
      </w:rPr>
      <w:fldChar w:fldCharType="separate"/>
    </w:r>
    <w:r w:rsidRPr="00834452">
      <w:rPr>
        <w:noProof/>
        <w:color w:val="323E4F" w:themeColor="text2" w:themeShade="BF"/>
        <w:sz w:val="20"/>
        <w:szCs w:val="20"/>
      </w:rPr>
      <w:t>1</w:t>
    </w:r>
    <w:r w:rsidRPr="00834452">
      <w:rPr>
        <w:color w:val="323E4F" w:themeColor="text2" w:themeShade="BF"/>
        <w:sz w:val="20"/>
        <w:szCs w:val="20"/>
      </w:rPr>
      <w:fldChar w:fldCharType="end"/>
    </w:r>
  </w:p>
  <w:p w14:paraId="5A077200" w14:textId="77777777" w:rsidR="004024FA" w:rsidRDefault="004024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27A7FA" w14:textId="77777777" w:rsidR="00E74419" w:rsidRDefault="00E74419" w:rsidP="004024FA">
      <w:pPr>
        <w:spacing w:after="0" w:line="240" w:lineRule="auto"/>
      </w:pPr>
      <w:r>
        <w:separator/>
      </w:r>
    </w:p>
  </w:footnote>
  <w:footnote w:type="continuationSeparator" w:id="0">
    <w:p w14:paraId="10E266C0" w14:textId="77777777" w:rsidR="00E74419" w:rsidRDefault="00E74419" w:rsidP="004024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A453A" w14:textId="18134D8C" w:rsidR="00161BE6" w:rsidRPr="00161BE6" w:rsidRDefault="00161BE6">
    <w:pPr>
      <w:pStyle w:val="Header"/>
      <w:rPr>
        <w:rFonts w:ascii="Times New Roman" w:hAnsi="Times New Roman" w:cs="Times New Roman"/>
        <w:sz w:val="20"/>
        <w:szCs w:val="20"/>
      </w:rPr>
    </w:pPr>
    <w:r w:rsidRPr="00161BE6">
      <w:rPr>
        <w:rFonts w:ascii="Times New Roman" w:eastAsiaTheme="majorEastAsia" w:hAnsi="Times New Roman" w:cs="Times New Roman"/>
        <w:sz w:val="20"/>
        <w:szCs w:val="20"/>
      </w:rPr>
      <w:t xml:space="preserve">                                                                                   </w:t>
    </w:r>
    <w:r>
      <w:rPr>
        <w:rFonts w:ascii="Times New Roman" w:eastAsiaTheme="majorEastAsia" w:hAnsi="Times New Roman" w:cs="Times New Roman"/>
        <w:sz w:val="20"/>
        <w:szCs w:val="20"/>
      </w:rPr>
      <w:t xml:space="preserve">                      </w:t>
    </w:r>
    <w:r w:rsidRPr="00161BE6">
      <w:rPr>
        <w:rFonts w:ascii="Times New Roman" w:eastAsiaTheme="majorEastAsia" w:hAnsi="Times New Roman" w:cs="Times New Roman"/>
        <w:sz w:val="20"/>
        <w:szCs w:val="20"/>
      </w:rPr>
      <w:t xml:space="preserve">  </w:t>
    </w:r>
    <w:r>
      <w:rPr>
        <w:rFonts w:ascii="Times New Roman" w:eastAsiaTheme="majorEastAsia" w:hAnsi="Times New Roman" w:cs="Times New Roman"/>
        <w:sz w:val="20"/>
        <w:szCs w:val="20"/>
      </w:rPr>
      <w:t xml:space="preserve"> </w:t>
    </w:r>
    <w:r w:rsidRPr="00161BE6">
      <w:rPr>
        <w:rFonts w:ascii="Times New Roman" w:eastAsiaTheme="majorEastAsia" w:hAnsi="Times New Roman" w:cs="Times New Roman"/>
        <w:sz w:val="20"/>
        <w:szCs w:val="20"/>
      </w:rPr>
      <w:t xml:space="preserve">  Pakistan Telecommunication Company Limited</w:t>
    </w:r>
    <w:r w:rsidRPr="00161BE6">
      <w:rPr>
        <w:rFonts w:ascii="Times New Roman" w:eastAsiaTheme="majorEastAsia" w:hAnsi="Times New Roman" w:cs="Times New Roman"/>
        <w:sz w:val="20"/>
        <w:szCs w:val="20"/>
      </w:rPr>
      <w:ptab w:relativeTo="margin" w:alignment="right" w:leader="none"/>
    </w:r>
  </w:p>
  <w:p w14:paraId="6CD2C4E7" w14:textId="77777777" w:rsidR="00161BE6" w:rsidRDefault="00161B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5C0291"/>
    <w:multiLevelType w:val="hybridMultilevel"/>
    <w:tmpl w:val="6834E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01406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B1D"/>
    <w:rsid w:val="00161BE6"/>
    <w:rsid w:val="003629E4"/>
    <w:rsid w:val="004024FA"/>
    <w:rsid w:val="00474874"/>
    <w:rsid w:val="004A0234"/>
    <w:rsid w:val="004F69C4"/>
    <w:rsid w:val="005048E4"/>
    <w:rsid w:val="006D0422"/>
    <w:rsid w:val="00834452"/>
    <w:rsid w:val="00B86E6A"/>
    <w:rsid w:val="00D164AA"/>
    <w:rsid w:val="00D97DDD"/>
    <w:rsid w:val="00DB533D"/>
    <w:rsid w:val="00E74419"/>
    <w:rsid w:val="00F124CA"/>
    <w:rsid w:val="00F24014"/>
    <w:rsid w:val="00F45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D0F958"/>
  <w15:chartTrackingRefBased/>
  <w15:docId w15:val="{600D96BE-1EDF-4A46-946E-45340AC3D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B1D"/>
    <w:pPr>
      <w:spacing w:line="276"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5B1D"/>
    <w:rPr>
      <w:color w:val="0563C1" w:themeColor="hyperlink"/>
      <w:u w:val="single"/>
    </w:rPr>
  </w:style>
  <w:style w:type="paragraph" w:styleId="ListParagraph">
    <w:name w:val="List Paragraph"/>
    <w:basedOn w:val="Normal"/>
    <w:uiPriority w:val="34"/>
    <w:qFormat/>
    <w:rsid w:val="00F45B1D"/>
    <w:pPr>
      <w:ind w:left="720"/>
      <w:contextualSpacing/>
    </w:pPr>
  </w:style>
  <w:style w:type="character" w:styleId="UnresolvedMention">
    <w:name w:val="Unresolved Mention"/>
    <w:basedOn w:val="DefaultParagraphFont"/>
    <w:uiPriority w:val="99"/>
    <w:semiHidden/>
    <w:unhideWhenUsed/>
    <w:rsid w:val="00B86E6A"/>
    <w:rPr>
      <w:color w:val="605E5C"/>
      <w:shd w:val="clear" w:color="auto" w:fill="E1DFDD"/>
    </w:rPr>
  </w:style>
  <w:style w:type="character" w:styleId="FollowedHyperlink">
    <w:name w:val="FollowedHyperlink"/>
    <w:basedOn w:val="DefaultParagraphFont"/>
    <w:uiPriority w:val="99"/>
    <w:semiHidden/>
    <w:unhideWhenUsed/>
    <w:rsid w:val="003629E4"/>
    <w:rPr>
      <w:color w:val="954F72" w:themeColor="followedHyperlink"/>
      <w:u w:val="single"/>
    </w:rPr>
  </w:style>
  <w:style w:type="paragraph" w:styleId="Header">
    <w:name w:val="header"/>
    <w:basedOn w:val="Normal"/>
    <w:link w:val="HeaderChar"/>
    <w:uiPriority w:val="99"/>
    <w:unhideWhenUsed/>
    <w:rsid w:val="004024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4FA"/>
    <w:rPr>
      <w:sz w:val="24"/>
      <w:szCs w:val="24"/>
    </w:rPr>
  </w:style>
  <w:style w:type="paragraph" w:styleId="Footer">
    <w:name w:val="footer"/>
    <w:basedOn w:val="Normal"/>
    <w:link w:val="FooterChar"/>
    <w:uiPriority w:val="99"/>
    <w:unhideWhenUsed/>
    <w:rsid w:val="004024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4F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176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20https:/www.ptcl.com.p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azz.com.pk/our-stor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lenor.com.pk/abou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pta.gov.pk/annual-reports" TargetMode="External"/><Relationship Id="rId4" Type="http://schemas.openxmlformats.org/officeDocument/2006/relationships/settings" Target="settings.xml"/><Relationship Id="rId9" Type="http://schemas.openxmlformats.org/officeDocument/2006/relationships/hyperlink" Target="https://www.ptcl.com.pk/Home/PageDetail?ItemId=24&amp;linkId=75" TargetMode="External"/><Relationship Id="rId14" Type="http://schemas.openxmlformats.org/officeDocument/2006/relationships/hyperlink" Target="https://www.pakistaneconomist.com/2020/12/07/ptcl-a-historical-perspe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DDD59-A1A1-4E89-B365-C5CCD44CB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9</Pages>
  <Words>2948</Words>
  <Characters>16806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Haseeb</dc:creator>
  <cp:keywords/>
  <dc:description/>
  <cp:lastModifiedBy>Abdul Ahad</cp:lastModifiedBy>
  <cp:revision>4</cp:revision>
  <dcterms:created xsi:type="dcterms:W3CDTF">2024-05-04T04:47:00Z</dcterms:created>
  <dcterms:modified xsi:type="dcterms:W3CDTF">2024-05-04T15:46:00Z</dcterms:modified>
</cp:coreProperties>
</file>