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8A3FA">
      <w:pPr>
        <w:spacing w:after="0" w:line="436" w:lineRule="auto"/>
        <w:ind w:right="232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FOIT &amp; CS Department</w:t>
      </w:r>
    </w:p>
    <w:p w14:paraId="7EBDB6AF">
      <w:pPr>
        <w:spacing w:after="0" w:line="436" w:lineRule="auto"/>
        <w:ind w:right="232"/>
        <w:rPr>
          <w:b/>
        </w:rPr>
      </w:pPr>
      <w:r>
        <w:rPr>
          <w:b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2000250</wp:posOffset>
            </wp:positionH>
            <wp:positionV relativeFrom="paragraph">
              <wp:posOffset>158115</wp:posOffset>
            </wp:positionV>
            <wp:extent cx="1933575" cy="1828165"/>
            <wp:effectExtent l="0" t="0" r="9525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947B7">
      <w:pPr>
        <w:spacing w:after="0" w:line="436" w:lineRule="auto"/>
        <w:ind w:right="232"/>
        <w:rPr>
          <w:b/>
        </w:rPr>
      </w:pPr>
    </w:p>
    <w:p w14:paraId="5D8AC6F7">
      <w:pPr>
        <w:spacing w:after="0" w:line="436" w:lineRule="auto"/>
        <w:ind w:right="232"/>
        <w:rPr>
          <w:b/>
        </w:rPr>
      </w:pPr>
    </w:p>
    <w:p w14:paraId="62F7937F">
      <w:pPr>
        <w:spacing w:after="0" w:line="436" w:lineRule="auto"/>
        <w:ind w:right="232"/>
        <w:rPr>
          <w:b/>
        </w:rPr>
      </w:pPr>
    </w:p>
    <w:p w14:paraId="4EE25BA2">
      <w:pPr>
        <w:spacing w:after="0" w:line="436" w:lineRule="auto"/>
        <w:ind w:right="232"/>
        <w:rPr>
          <w:b/>
        </w:rPr>
      </w:pPr>
    </w:p>
    <w:p w14:paraId="5CE2304A">
      <w:pPr>
        <w:spacing w:after="0" w:line="436" w:lineRule="auto"/>
        <w:ind w:right="232"/>
        <w:rPr>
          <w:b/>
        </w:rPr>
      </w:pPr>
    </w:p>
    <w:p w14:paraId="3CE3FAF9">
      <w:pPr>
        <w:spacing w:after="0" w:line="436" w:lineRule="auto"/>
        <w:ind w:left="0" w:right="232" w:firstLine="0"/>
        <w:rPr>
          <w:b/>
        </w:rPr>
      </w:pPr>
    </w:p>
    <w:p w14:paraId="11D71007">
      <w:pPr>
        <w:spacing w:after="0" w:line="436" w:lineRule="auto"/>
        <w:ind w:right="232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Assignment#2</w:t>
      </w:r>
    </w:p>
    <w:p w14:paraId="028E9904">
      <w:pPr>
        <w:spacing w:after="0" w:line="436" w:lineRule="auto"/>
        <w:ind w:right="232"/>
        <w:rPr>
          <w:rFonts w:eastAsia="Calibri" w:asciiTheme="majorBidi" w:hAnsiTheme="majorBidi" w:cstheme="majorBidi"/>
          <w:b/>
          <w:sz w:val="32"/>
          <w:szCs w:val="32"/>
        </w:rPr>
      </w:pPr>
      <w:r>
        <w:rPr>
          <w:rFonts w:eastAsia="Calibri" w:asciiTheme="majorBidi" w:hAnsiTheme="majorBidi" w:cstheme="majorBidi"/>
          <w:b/>
          <w:sz w:val="32"/>
          <w:szCs w:val="32"/>
        </w:rPr>
        <w:t>Group members:</w:t>
      </w:r>
    </w:p>
    <w:p w14:paraId="724CF86E">
      <w:pPr>
        <w:spacing w:after="0" w:line="436" w:lineRule="auto"/>
        <w:ind w:left="2250" w:right="232"/>
        <w:jc w:val="both"/>
        <w:rPr>
          <w:rFonts w:eastAsia="Calibri"/>
          <w:bCs/>
          <w:sz w:val="36"/>
          <w:szCs w:val="36"/>
        </w:rPr>
      </w:pPr>
      <w:r>
        <w:rPr>
          <w:rFonts w:eastAsia="Calibri"/>
          <w:bCs/>
          <w:sz w:val="36"/>
          <w:szCs w:val="36"/>
        </w:rPr>
        <w:t>Muhammad Imran Butt (L1F24BSCS0546)</w:t>
      </w:r>
    </w:p>
    <w:p w14:paraId="0DE38508">
      <w:pPr>
        <w:spacing w:after="0" w:line="436" w:lineRule="auto"/>
        <w:ind w:left="2240" w:right="232" w:firstLine="0"/>
        <w:jc w:val="both"/>
        <w:rPr>
          <w:rFonts w:eastAsia="Calibri"/>
          <w:bCs/>
          <w:sz w:val="36"/>
          <w:szCs w:val="36"/>
        </w:rPr>
      </w:pPr>
      <w:r>
        <w:rPr>
          <w:rFonts w:eastAsia="Calibri"/>
          <w:bCs/>
          <w:sz w:val="36"/>
          <w:szCs w:val="36"/>
        </w:rPr>
        <w:t>Muhammad Salman Amjad (L1F24BSCS0553)</w:t>
      </w:r>
    </w:p>
    <w:p w14:paraId="53FAB6C2">
      <w:pPr>
        <w:spacing w:after="0" w:line="436" w:lineRule="auto"/>
        <w:ind w:right="232"/>
        <w:rPr>
          <w:rFonts w:eastAsia="Calibri"/>
          <w:b/>
          <w:sz w:val="36"/>
          <w:szCs w:val="36"/>
        </w:rPr>
      </w:pPr>
      <w:r>
        <w:rPr>
          <w:rFonts w:eastAsia="Calibri"/>
          <w:b/>
          <w:sz w:val="36"/>
          <w:szCs w:val="36"/>
        </w:rPr>
        <w:t xml:space="preserve">Couse title: </w:t>
      </w:r>
    </w:p>
    <w:p w14:paraId="4021F8A7">
      <w:pPr>
        <w:spacing w:after="0" w:line="436" w:lineRule="auto"/>
        <w:ind w:right="232"/>
        <w:rPr>
          <w:rFonts w:hint="default" w:eastAsia="Calibri"/>
          <w:b/>
          <w:sz w:val="36"/>
          <w:szCs w:val="36"/>
          <w:lang w:val="en-US"/>
        </w:rPr>
      </w:pPr>
      <w:r>
        <w:rPr>
          <w:rFonts w:eastAsia="Calibri"/>
          <w:bCs/>
          <w:sz w:val="36"/>
          <w:szCs w:val="36"/>
        </w:rPr>
        <w:t xml:space="preserve">                         </w:t>
      </w:r>
      <w:r>
        <w:rPr>
          <w:rFonts w:hint="default" w:eastAsia="Calibri"/>
          <w:bCs/>
          <w:sz w:val="36"/>
          <w:szCs w:val="36"/>
          <w:lang w:val="en-US"/>
        </w:rPr>
        <w:t>Probability and Statistics</w:t>
      </w:r>
    </w:p>
    <w:p w14:paraId="359A6985">
      <w:pPr>
        <w:spacing w:after="0" w:line="436" w:lineRule="auto"/>
        <w:ind w:right="232"/>
        <w:rPr>
          <w:b/>
          <w:sz w:val="36"/>
          <w:szCs w:val="36"/>
        </w:rPr>
      </w:pPr>
      <w:r>
        <w:rPr>
          <w:b/>
          <w:sz w:val="36"/>
          <w:szCs w:val="36"/>
        </w:rPr>
        <w:t>Submitted to:</w:t>
      </w:r>
    </w:p>
    <w:p w14:paraId="53BF883D">
      <w:pPr>
        <w:spacing w:after="0" w:line="436" w:lineRule="auto"/>
        <w:ind w:right="232"/>
        <w:rPr>
          <w:rFonts w:hint="default"/>
          <w:bCs/>
          <w:sz w:val="36"/>
          <w:szCs w:val="36"/>
          <w:lang w:val="en-US"/>
        </w:rPr>
      </w:pPr>
      <w:r>
        <w:rPr>
          <w:bCs/>
          <w:sz w:val="36"/>
          <w:szCs w:val="36"/>
        </w:rPr>
        <w:t xml:space="preserve">                         Prof.</w:t>
      </w:r>
      <w:r>
        <w:rPr>
          <w:rFonts w:hint="default"/>
          <w:bCs/>
          <w:sz w:val="36"/>
          <w:szCs w:val="36"/>
          <w:lang w:val="en-US"/>
        </w:rPr>
        <w:t xml:space="preserve"> Muhammad Bilal</w:t>
      </w:r>
    </w:p>
    <w:p w14:paraId="61A024D9">
      <w:pPr>
        <w:spacing w:after="0" w:line="436" w:lineRule="auto"/>
        <w:ind w:left="0" w:leftChars="0" w:right="232" w:firstLine="0" w:firstLineChars="0"/>
        <w:jc w:val="both"/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DBD"/>
    <w:rsid w:val="00090EB8"/>
    <w:rsid w:val="004B5921"/>
    <w:rsid w:val="00796F2C"/>
    <w:rsid w:val="00974076"/>
    <w:rsid w:val="00DB1DBD"/>
    <w:rsid w:val="00FA219F"/>
    <w:rsid w:val="229C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8" w:line="259" w:lineRule="auto"/>
      <w:ind w:left="10" w:hanging="10"/>
    </w:pPr>
    <w:rPr>
      <w:rFonts w:ascii="Times New Roman" w:hAnsi="Times New Roman" w:eastAsia="Times New Roman" w:cs="Times New Roman"/>
      <w:color w:val="000000"/>
      <w:sz w:val="24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94</Words>
  <Characters>542</Characters>
  <Lines>4</Lines>
  <Paragraphs>1</Paragraphs>
  <TotalTime>15</TotalTime>
  <ScaleCrop>false</ScaleCrop>
  <LinksUpToDate>false</LinksUpToDate>
  <CharactersWithSpaces>635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2025-11-12T18:11:00Z</dcterms:created>
  <dc:creator>Maira Zafar</dc:creator>
  <cp:lastModifiedBy>WPS_1762169981</cp:lastModifiedBy>
  <dcterms:modified xsi:type="dcterms:W3CDTF">2025-11-16T16:49:46Z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5A45E47E433C4CCC85D52AF7B87A1B16_12</vt:lpwstr>
  </property>
</Properties>
</file>