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72C" w:rsidRPr="0091172C" w:rsidRDefault="0091172C" w:rsidP="0091172C">
      <w:pPr>
        <w:rPr>
          <w:b/>
          <w:sz w:val="28"/>
          <w:szCs w:val="28"/>
        </w:rPr>
      </w:pPr>
      <w:r w:rsidRPr="0091172C">
        <w:rPr>
          <w:b/>
          <w:sz w:val="28"/>
          <w:szCs w:val="28"/>
        </w:rPr>
        <w:t>Result and Analysis</w:t>
      </w:r>
    </w:p>
    <w:p w:rsidR="00D50AA5" w:rsidRPr="0091172C" w:rsidRDefault="00D50AA5" w:rsidP="0091172C">
      <w:pPr>
        <w:pStyle w:val="BodyText"/>
        <w:numPr>
          <w:ilvl w:val="0"/>
          <w:numId w:val="6"/>
        </w:numPr>
      </w:pPr>
      <w:r w:rsidRPr="0091172C">
        <w:t>Although each of the three research methods—systematic literature reviews (SLR), interviews, and surveys—has advantages and disadvantages of its own, surveys are the best way to examine how social media affects mental health.</w:t>
      </w:r>
    </w:p>
    <w:p w:rsidR="00D50AA5" w:rsidRPr="0091172C" w:rsidRDefault="00D50AA5" w:rsidP="0091172C">
      <w:pPr>
        <w:pStyle w:val="BodyText"/>
      </w:pPr>
    </w:p>
    <w:p w:rsidR="00D50AA5" w:rsidRPr="0091172C" w:rsidRDefault="00D50AA5" w:rsidP="0091172C">
      <w:pPr>
        <w:pStyle w:val="BodyText"/>
      </w:pPr>
      <w:r w:rsidRPr="0091172C">
        <w:t>SLR entails combining previous studies to find trends, patterns, and gaps. Although it offers a thorough theoretical framework, it is dependent on secondary data and is unable to get contextually specific, real-time insights from the target audience.</w:t>
      </w:r>
    </w:p>
    <w:p w:rsidR="00D50AA5" w:rsidRPr="0091172C" w:rsidRDefault="00D50AA5" w:rsidP="0091172C">
      <w:pPr>
        <w:pStyle w:val="BodyText"/>
      </w:pPr>
    </w:p>
    <w:p w:rsidR="00D50AA5" w:rsidRPr="0091172C" w:rsidRDefault="00D50AA5" w:rsidP="0091172C">
      <w:pPr>
        <w:pStyle w:val="BodyText"/>
      </w:pPr>
      <w:r w:rsidRPr="0091172C">
        <w:t>In-depth qualitative data from interviews enables a thorough examination of each person's unique experiences. However, they take a lot of time, have a reduced scope because of the smaller sample sizes, and can add bias from participant responses or interviewer influence.</w:t>
      </w:r>
    </w:p>
    <w:p w:rsidR="00D50AA5" w:rsidRPr="0091172C" w:rsidRDefault="00D50AA5" w:rsidP="0091172C">
      <w:pPr>
        <w:pStyle w:val="BodyText"/>
      </w:pPr>
    </w:p>
    <w:p w:rsidR="00D50AA5" w:rsidRPr="0091172C" w:rsidRDefault="00D50AA5" w:rsidP="0091172C">
      <w:pPr>
        <w:pStyle w:val="BodyText"/>
      </w:pPr>
      <w:r w:rsidRPr="0091172C">
        <w:t>On the other hand, surveys balance specificity with breadth. By gathering numerical information from a sizable, heterogeneous group of respondents, surveys offer statistically meaningful information about social media usage trends and how they relate to mental health. They encourage candid input, particularly on delicate subjects like mental health, and are effective, economical, and enable anonymised responses.</w:t>
      </w:r>
    </w:p>
    <w:p w:rsidR="00D50AA5" w:rsidRPr="0091172C" w:rsidRDefault="00D50AA5" w:rsidP="0091172C">
      <w:pPr>
        <w:pStyle w:val="BodyText"/>
      </w:pPr>
    </w:p>
    <w:p w:rsidR="00D50AA5" w:rsidRPr="0091172C" w:rsidRDefault="00D50AA5" w:rsidP="0091172C">
      <w:pPr>
        <w:pStyle w:val="BodyText"/>
      </w:pPr>
      <w:r w:rsidRPr="0091172C">
        <w:t>Surveys are the most effective approach for this study because they provide actionable data to efficiently address the research objectives and suggest solutions by directly capturing the behavior, experiences, and attitudes of the target audience.</w:t>
      </w:r>
    </w:p>
    <w:p w:rsidR="0091172C" w:rsidRDefault="00D50AA5" w:rsidP="0091172C">
      <w:pPr>
        <w:pStyle w:val="ListParagraph"/>
        <w:widowControl/>
        <w:numPr>
          <w:ilvl w:val="0"/>
          <w:numId w:val="6"/>
        </w:numPr>
        <w:autoSpaceDE/>
        <w:autoSpaceDN/>
        <w:rPr>
          <w:sz w:val="24"/>
          <w:szCs w:val="24"/>
        </w:rPr>
      </w:pPr>
      <w:r w:rsidRPr="0091172C">
        <w:rPr>
          <w:sz w:val="24"/>
          <w:szCs w:val="24"/>
        </w:rPr>
        <w:t>Because it combines the advantages of quantitative data collecting with sophisticated analytical skills, the integration of surveys and Weka tools is important in data-driven research. Large-scale, varied datasets can be directly gathered from participants through surveys, offering practical insights on attitudes and behaviors like how social media affects mental health. Weka improves on this by using machine learning algorithms to find trends, categorize results, and uncover patterns in the dataset. This combination guarantees a thorough analysis, turning unprocessed survey data into knowledge that can be put to use. This is essential for confirming the goals of the study and putting forward workable, evidence-based solution.</w:t>
      </w:r>
      <w:r w:rsidRPr="0091172C">
        <w:rPr>
          <w:sz w:val="24"/>
          <w:szCs w:val="24"/>
        </w:rPr>
        <w:br/>
        <w:t>According to the poll results, bad experiences like cyberbullying are closely associated with high follower counts and excessive social media usage. Younger people are most impacted, especially those between the ages of 17 and 29, who use platforms more regularly. This suggests that interventions that are specifically designed to lessen exposure to negative online behaviors while promoting a healthier digital environment are desperately needed.</w:t>
      </w:r>
      <w:r w:rsidRPr="0091172C">
        <w:rPr>
          <w:sz w:val="24"/>
          <w:szCs w:val="24"/>
        </w:rPr>
        <w:br/>
        <w:t>I suggest a Personalized Digital Wellness Assistant (PDWA), an AI-powered program that is integrated into social media platforms to address this real-world issue. It encourages positive online conduct and protects mental health. The remedy consists of Behavioral monitoring keeps tabs on social media usage trends (such as hours spent and interactions with content) and notifies users when they surpass acceptable limits.</w:t>
      </w:r>
    </w:p>
    <w:p w:rsidR="0091172C" w:rsidRDefault="0091172C" w:rsidP="0091172C">
      <w:pPr>
        <w:widowControl/>
        <w:autoSpaceDE/>
        <w:autoSpaceDN/>
        <w:rPr>
          <w:sz w:val="24"/>
          <w:szCs w:val="24"/>
        </w:rPr>
      </w:pPr>
    </w:p>
    <w:p w:rsidR="0091172C" w:rsidRDefault="0091172C" w:rsidP="0091172C">
      <w:pPr>
        <w:widowControl/>
        <w:autoSpaceDE/>
        <w:autoSpaceDN/>
        <w:rPr>
          <w:sz w:val="24"/>
          <w:szCs w:val="24"/>
        </w:rPr>
      </w:pPr>
    </w:p>
    <w:p w:rsidR="00D50AA5" w:rsidRPr="0091172C" w:rsidRDefault="00D50AA5" w:rsidP="0091172C">
      <w:pPr>
        <w:widowControl/>
        <w:autoSpaceDE/>
        <w:autoSpaceDN/>
        <w:rPr>
          <w:sz w:val="24"/>
          <w:szCs w:val="24"/>
        </w:rPr>
      </w:pPr>
      <w:r w:rsidRPr="0091172C">
        <w:rPr>
          <w:sz w:val="24"/>
          <w:szCs w:val="24"/>
        </w:rPr>
        <w:br/>
      </w:r>
    </w:p>
    <w:p w:rsidR="00810F3B" w:rsidRPr="0091172C" w:rsidRDefault="00810F3B" w:rsidP="00810F3B">
      <w:pPr>
        <w:pStyle w:val="Heading1"/>
        <w:numPr>
          <w:ilvl w:val="1"/>
          <w:numId w:val="1"/>
        </w:numPr>
        <w:spacing w:after="240"/>
        <w:ind w:left="432" w:hanging="432"/>
        <w:rPr>
          <w:sz w:val="28"/>
          <w:szCs w:val="28"/>
        </w:rPr>
      </w:pPr>
      <w:bookmarkStart w:id="0" w:name="_Toc164343969"/>
      <w:r w:rsidRPr="0091172C">
        <w:rPr>
          <w:sz w:val="28"/>
          <w:szCs w:val="28"/>
        </w:rPr>
        <w:lastRenderedPageBreak/>
        <w:t>Accuracy and Verification</w:t>
      </w:r>
      <w:bookmarkEnd w:id="0"/>
    </w:p>
    <w:p w:rsidR="00810F3B" w:rsidRPr="0091172C" w:rsidRDefault="00810F3B" w:rsidP="00810F3B">
      <w:pPr>
        <w:pStyle w:val="Heading1"/>
        <w:spacing w:after="240"/>
        <w:ind w:left="0"/>
        <w:rPr>
          <w:sz w:val="24"/>
          <w:szCs w:val="24"/>
        </w:rPr>
      </w:pPr>
    </w:p>
    <w:p w:rsidR="00810F3B" w:rsidRPr="0091172C" w:rsidRDefault="00810F3B" w:rsidP="00810F3B">
      <w:pPr>
        <w:rPr>
          <w:sz w:val="24"/>
          <w:szCs w:val="24"/>
        </w:rPr>
      </w:pPr>
      <w:r w:rsidRPr="0091172C">
        <w:rPr>
          <w:sz w:val="24"/>
          <w:szCs w:val="24"/>
        </w:rPr>
        <w:t xml:space="preserve">The </w:t>
      </w:r>
      <w:proofErr w:type="spellStart"/>
      <w:r w:rsidRPr="0091172C">
        <w:rPr>
          <w:sz w:val="24"/>
          <w:szCs w:val="24"/>
        </w:rPr>
        <w:t>Weka</w:t>
      </w:r>
      <w:proofErr w:type="spellEnd"/>
      <w:r w:rsidRPr="0091172C">
        <w:rPr>
          <w:sz w:val="24"/>
          <w:szCs w:val="24"/>
        </w:rPr>
        <w:t xml:space="preserve"> classifier, </w:t>
      </w:r>
      <w:proofErr w:type="spellStart"/>
      <w:r w:rsidRPr="0091172C">
        <w:rPr>
          <w:sz w:val="24"/>
          <w:szCs w:val="24"/>
        </w:rPr>
        <w:t>weka.classifiers.rules</w:t>
      </w:r>
      <w:proofErr w:type="spellEnd"/>
      <w:r w:rsidRPr="0091172C">
        <w:rPr>
          <w:sz w:val="24"/>
          <w:szCs w:val="24"/>
        </w:rPr>
        <w:t xml:space="preserve">, was used to construct the Decision Table </w:t>
      </w:r>
      <w:proofErr w:type="spellStart"/>
      <w:r w:rsidRPr="0091172C">
        <w:rPr>
          <w:sz w:val="24"/>
          <w:szCs w:val="24"/>
        </w:rPr>
        <w:t>model.Feature</w:t>
      </w:r>
      <w:proofErr w:type="spellEnd"/>
      <w:r w:rsidRPr="0091172C">
        <w:rPr>
          <w:sz w:val="24"/>
          <w:szCs w:val="24"/>
        </w:rPr>
        <w:t xml:space="preserve"> selection (Best First search) is enabled in the </w:t>
      </w:r>
      <w:proofErr w:type="spellStart"/>
      <w:r w:rsidRPr="0091172C">
        <w:rPr>
          <w:sz w:val="24"/>
          <w:szCs w:val="24"/>
        </w:rPr>
        <w:t>DecisionTable</w:t>
      </w:r>
      <w:proofErr w:type="spellEnd"/>
      <w:r w:rsidRPr="0091172C">
        <w:rPr>
          <w:sz w:val="24"/>
          <w:szCs w:val="24"/>
        </w:rPr>
        <w:t>. 10-fold cross-validation was the test mode employed, guaranteeing the model's evaluation's resilience.</w:t>
      </w:r>
    </w:p>
    <w:p w:rsidR="00060515" w:rsidRPr="0091172C" w:rsidRDefault="00060515" w:rsidP="003361D7">
      <w:pPr>
        <w:rPr>
          <w:sz w:val="24"/>
          <w:szCs w:val="24"/>
        </w:rPr>
      </w:pPr>
    </w:p>
    <w:p w:rsidR="003361D7" w:rsidRPr="0091172C" w:rsidRDefault="003361D7" w:rsidP="003361D7">
      <w:pPr>
        <w:rPr>
          <w:sz w:val="24"/>
          <w:szCs w:val="24"/>
        </w:rPr>
      </w:pPr>
      <w:r w:rsidRPr="0091172C">
        <w:rPr>
          <w:sz w:val="24"/>
          <w:szCs w:val="24"/>
          <w:highlight w:val="red"/>
        </w:rPr>
        <w:t>#</w:t>
      </w:r>
      <w:proofErr w:type="spellStart"/>
      <w:r w:rsidRPr="0091172C">
        <w:rPr>
          <w:sz w:val="24"/>
          <w:szCs w:val="24"/>
          <w:highlight w:val="red"/>
        </w:rPr>
        <w:t>Decisssion</w:t>
      </w:r>
      <w:proofErr w:type="spellEnd"/>
      <w:r w:rsidRPr="0091172C">
        <w:rPr>
          <w:sz w:val="24"/>
          <w:szCs w:val="24"/>
          <w:highlight w:val="red"/>
        </w:rPr>
        <w:t xml:space="preserve"> Tree</w:t>
      </w:r>
    </w:p>
    <w:p w:rsidR="00810F3B" w:rsidRPr="0091172C" w:rsidRDefault="00810F3B" w:rsidP="00810F3B">
      <w:pPr>
        <w:rPr>
          <w:sz w:val="24"/>
          <w:szCs w:val="24"/>
        </w:rPr>
      </w:pPr>
    </w:p>
    <w:p w:rsidR="00810F3B" w:rsidRPr="0091172C" w:rsidRDefault="00060515" w:rsidP="00810F3B">
      <w:pPr>
        <w:rPr>
          <w:sz w:val="24"/>
          <w:szCs w:val="24"/>
        </w:rPr>
      </w:pPr>
      <w:r w:rsidRPr="0091172C">
        <w:rPr>
          <w:noProof/>
          <w:sz w:val="24"/>
          <w:szCs w:val="24"/>
        </w:rPr>
        <w:drawing>
          <wp:inline distT="0" distB="0" distL="0" distR="0" wp14:anchorId="5C5AB8E3" wp14:editId="1F73B209">
            <wp:extent cx="5943600" cy="3630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ssionTreeFullScreen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630295"/>
                    </a:xfrm>
                    <a:prstGeom prst="rect">
                      <a:avLst/>
                    </a:prstGeom>
                  </pic:spPr>
                </pic:pic>
              </a:graphicData>
            </a:graphic>
          </wp:inline>
        </w:drawing>
      </w:r>
    </w:p>
    <w:p w:rsidR="003A13B0" w:rsidRPr="0091172C" w:rsidRDefault="003A13B0" w:rsidP="00060515">
      <w:pPr>
        <w:jc w:val="center"/>
        <w:rPr>
          <w:sz w:val="24"/>
          <w:szCs w:val="24"/>
        </w:rPr>
      </w:pPr>
    </w:p>
    <w:p w:rsidR="00060515" w:rsidRPr="0091172C" w:rsidRDefault="003361D7" w:rsidP="00060515">
      <w:pPr>
        <w:jc w:val="center"/>
        <w:rPr>
          <w:sz w:val="24"/>
          <w:szCs w:val="24"/>
        </w:rPr>
      </w:pPr>
      <w:proofErr w:type="spellStart"/>
      <w:r w:rsidRPr="0091172C">
        <w:rPr>
          <w:sz w:val="24"/>
          <w:szCs w:val="24"/>
        </w:rPr>
        <w:t>Decisssion</w:t>
      </w:r>
      <w:proofErr w:type="spellEnd"/>
      <w:r w:rsidRPr="0091172C">
        <w:rPr>
          <w:sz w:val="24"/>
          <w:szCs w:val="24"/>
        </w:rPr>
        <w:t xml:space="preserve"> Tree</w:t>
      </w:r>
    </w:p>
    <w:p w:rsidR="00060515" w:rsidRPr="0091172C" w:rsidRDefault="00060515" w:rsidP="00060515">
      <w:pPr>
        <w:jc w:val="both"/>
        <w:rPr>
          <w:sz w:val="24"/>
          <w:szCs w:val="24"/>
        </w:rPr>
      </w:pPr>
      <w:r w:rsidRPr="0091172C">
        <w:rPr>
          <w:sz w:val="24"/>
          <w:szCs w:val="24"/>
        </w:rPr>
        <w:t>The attached image displays the classifier evaluation results for a model trained using a decision tree with feature selection. Important points to note are:</w:t>
      </w:r>
    </w:p>
    <w:p w:rsidR="00060515" w:rsidRPr="0091172C" w:rsidRDefault="00060515" w:rsidP="00060515">
      <w:pPr>
        <w:jc w:val="both"/>
        <w:rPr>
          <w:sz w:val="24"/>
          <w:szCs w:val="24"/>
        </w:rPr>
      </w:pPr>
      <w:r w:rsidRPr="0091172C">
        <w:rPr>
          <w:sz w:val="24"/>
          <w:szCs w:val="24"/>
        </w:rPr>
        <w:t>Out of 217 occurrences, 161 (74.1935%) were correctly classified, whereas 56 (25.</w:t>
      </w:r>
      <w:r w:rsidR="003A13B0" w:rsidRPr="0091172C">
        <w:rPr>
          <w:sz w:val="24"/>
          <w:szCs w:val="24"/>
        </w:rPr>
        <w:t xml:space="preserve">8065%) were wrongly </w:t>
      </w:r>
      <w:proofErr w:type="spellStart"/>
      <w:r w:rsidR="003A13B0" w:rsidRPr="0091172C">
        <w:rPr>
          <w:sz w:val="24"/>
          <w:szCs w:val="24"/>
        </w:rPr>
        <w:t>classified.</w:t>
      </w:r>
      <w:r w:rsidRPr="0091172C">
        <w:rPr>
          <w:sz w:val="24"/>
          <w:szCs w:val="24"/>
        </w:rPr>
        <w:t>The</w:t>
      </w:r>
      <w:proofErr w:type="spellEnd"/>
      <w:r w:rsidRPr="0091172C">
        <w:rPr>
          <w:sz w:val="24"/>
          <w:szCs w:val="24"/>
        </w:rPr>
        <w:t xml:space="preserve"> model predictions and actual results show a moderate degree of agreement, as indicated by</w:t>
      </w:r>
      <w:r w:rsidR="003A13B0" w:rsidRPr="0091172C">
        <w:rPr>
          <w:sz w:val="24"/>
          <w:szCs w:val="24"/>
        </w:rPr>
        <w:t xml:space="preserve"> the kappa statistic of 0.4874.</w:t>
      </w:r>
      <w:r w:rsidRPr="0091172C">
        <w:rPr>
          <w:sz w:val="24"/>
          <w:szCs w:val="24"/>
        </w:rPr>
        <w:t>A mean absolute error of 0.4307, a root mean squared error of 0.4131, and a relative absolute error of 62.1503% are important error metrics.</w:t>
      </w:r>
    </w:p>
    <w:p w:rsidR="00060515" w:rsidRPr="0091172C" w:rsidRDefault="00060515" w:rsidP="00060515">
      <w:pPr>
        <w:jc w:val="both"/>
        <w:rPr>
          <w:sz w:val="24"/>
          <w:szCs w:val="24"/>
        </w:rPr>
      </w:pPr>
    </w:p>
    <w:p w:rsidR="00060515" w:rsidRPr="0091172C" w:rsidRDefault="00060515" w:rsidP="00060515">
      <w:pPr>
        <w:jc w:val="both"/>
        <w:rPr>
          <w:sz w:val="24"/>
          <w:szCs w:val="24"/>
        </w:rPr>
      </w:pPr>
    </w:p>
    <w:p w:rsidR="003A13B0" w:rsidRPr="0091172C" w:rsidRDefault="003A13B0" w:rsidP="00060515">
      <w:pPr>
        <w:jc w:val="both"/>
        <w:rPr>
          <w:sz w:val="24"/>
          <w:szCs w:val="24"/>
        </w:rPr>
      </w:pPr>
    </w:p>
    <w:p w:rsidR="0091172C" w:rsidRDefault="0091172C" w:rsidP="00060515">
      <w:pPr>
        <w:jc w:val="both"/>
        <w:rPr>
          <w:sz w:val="24"/>
          <w:szCs w:val="24"/>
        </w:rPr>
      </w:pPr>
    </w:p>
    <w:p w:rsidR="0091172C" w:rsidRDefault="0091172C" w:rsidP="00060515">
      <w:pPr>
        <w:jc w:val="both"/>
        <w:rPr>
          <w:sz w:val="24"/>
          <w:szCs w:val="24"/>
        </w:rPr>
      </w:pPr>
    </w:p>
    <w:p w:rsidR="0091172C" w:rsidRDefault="0091172C" w:rsidP="00060515">
      <w:pPr>
        <w:jc w:val="both"/>
        <w:rPr>
          <w:sz w:val="24"/>
          <w:szCs w:val="24"/>
        </w:rPr>
      </w:pPr>
    </w:p>
    <w:p w:rsidR="0091172C" w:rsidRDefault="0091172C" w:rsidP="00060515">
      <w:pPr>
        <w:jc w:val="both"/>
        <w:rPr>
          <w:sz w:val="24"/>
          <w:szCs w:val="24"/>
        </w:rPr>
      </w:pPr>
    </w:p>
    <w:p w:rsidR="00060515" w:rsidRPr="0091172C" w:rsidRDefault="00060515" w:rsidP="00060515">
      <w:pPr>
        <w:jc w:val="both"/>
        <w:rPr>
          <w:sz w:val="24"/>
          <w:szCs w:val="24"/>
        </w:rPr>
      </w:pPr>
      <w:r w:rsidRPr="0091172C">
        <w:rPr>
          <w:sz w:val="24"/>
          <w:szCs w:val="24"/>
        </w:rPr>
        <w:lastRenderedPageBreak/>
        <w:t>Confusion matrix:</w:t>
      </w:r>
    </w:p>
    <w:p w:rsidR="00810F3B" w:rsidRPr="0091172C" w:rsidRDefault="00810F3B" w:rsidP="00810F3B">
      <w:pPr>
        <w:rPr>
          <w:sz w:val="24"/>
          <w:szCs w:val="24"/>
        </w:rPr>
      </w:pPr>
    </w:p>
    <w:p w:rsidR="00060515" w:rsidRPr="0091172C" w:rsidRDefault="00060515" w:rsidP="00810F3B">
      <w:pPr>
        <w:rPr>
          <w:sz w:val="24"/>
          <w:szCs w:val="24"/>
        </w:rPr>
      </w:pPr>
    </w:p>
    <w:tbl>
      <w:tblPr>
        <w:tblStyle w:val="TableGrid"/>
        <w:tblW w:w="0" w:type="auto"/>
        <w:tblLook w:val="04A0" w:firstRow="1" w:lastRow="0" w:firstColumn="1" w:lastColumn="0" w:noHBand="0" w:noVBand="1"/>
      </w:tblPr>
      <w:tblGrid>
        <w:gridCol w:w="3192"/>
        <w:gridCol w:w="3192"/>
        <w:gridCol w:w="3192"/>
      </w:tblGrid>
      <w:tr w:rsidR="00060515" w:rsidRPr="0091172C" w:rsidTr="00060515">
        <w:tc>
          <w:tcPr>
            <w:tcW w:w="3192" w:type="dxa"/>
          </w:tcPr>
          <w:p w:rsidR="00060515" w:rsidRPr="0091172C" w:rsidRDefault="00060515" w:rsidP="00810F3B">
            <w:pPr>
              <w:rPr>
                <w:sz w:val="24"/>
                <w:szCs w:val="24"/>
              </w:rPr>
            </w:pPr>
            <w:proofErr w:type="spellStart"/>
            <w:r w:rsidRPr="0091172C">
              <w:rPr>
                <w:sz w:val="24"/>
                <w:szCs w:val="24"/>
              </w:rPr>
              <w:t>Classifie</w:t>
            </w:r>
            <w:proofErr w:type="spellEnd"/>
            <w:r w:rsidRPr="0091172C">
              <w:rPr>
                <w:sz w:val="24"/>
                <w:szCs w:val="24"/>
              </w:rPr>
              <w:t xml:space="preserve"> as</w:t>
            </w:r>
          </w:p>
        </w:tc>
        <w:tc>
          <w:tcPr>
            <w:tcW w:w="3192" w:type="dxa"/>
          </w:tcPr>
          <w:p w:rsidR="00060515" w:rsidRPr="0091172C" w:rsidRDefault="00060515" w:rsidP="00810F3B">
            <w:pPr>
              <w:rPr>
                <w:sz w:val="24"/>
                <w:szCs w:val="24"/>
              </w:rPr>
            </w:pPr>
            <w:r w:rsidRPr="0091172C">
              <w:rPr>
                <w:sz w:val="24"/>
                <w:szCs w:val="24"/>
              </w:rPr>
              <w:t>Yes(a)</w:t>
            </w:r>
          </w:p>
        </w:tc>
        <w:tc>
          <w:tcPr>
            <w:tcW w:w="3192" w:type="dxa"/>
          </w:tcPr>
          <w:p w:rsidR="00060515" w:rsidRPr="0091172C" w:rsidRDefault="00060515" w:rsidP="00810F3B">
            <w:pPr>
              <w:rPr>
                <w:sz w:val="24"/>
                <w:szCs w:val="24"/>
              </w:rPr>
            </w:pPr>
            <w:r w:rsidRPr="0091172C">
              <w:rPr>
                <w:sz w:val="24"/>
                <w:szCs w:val="24"/>
              </w:rPr>
              <w:t>No(b)</w:t>
            </w:r>
          </w:p>
        </w:tc>
      </w:tr>
      <w:tr w:rsidR="00060515" w:rsidRPr="0091172C" w:rsidTr="00060515">
        <w:tc>
          <w:tcPr>
            <w:tcW w:w="3192" w:type="dxa"/>
          </w:tcPr>
          <w:p w:rsidR="00060515" w:rsidRPr="0091172C" w:rsidRDefault="00060515" w:rsidP="00810F3B">
            <w:pPr>
              <w:rPr>
                <w:sz w:val="24"/>
                <w:szCs w:val="24"/>
              </w:rPr>
            </w:pPr>
            <w:r w:rsidRPr="0091172C">
              <w:rPr>
                <w:sz w:val="24"/>
                <w:szCs w:val="24"/>
              </w:rPr>
              <w:t>Actual Yes(a)</w:t>
            </w:r>
          </w:p>
        </w:tc>
        <w:tc>
          <w:tcPr>
            <w:tcW w:w="3192" w:type="dxa"/>
          </w:tcPr>
          <w:p w:rsidR="00060515" w:rsidRPr="0091172C" w:rsidRDefault="00060515" w:rsidP="00810F3B">
            <w:pPr>
              <w:rPr>
                <w:sz w:val="24"/>
                <w:szCs w:val="24"/>
              </w:rPr>
            </w:pPr>
            <w:r w:rsidRPr="0091172C">
              <w:rPr>
                <w:sz w:val="24"/>
                <w:szCs w:val="24"/>
              </w:rPr>
              <w:t>77</w:t>
            </w:r>
          </w:p>
        </w:tc>
        <w:tc>
          <w:tcPr>
            <w:tcW w:w="3192" w:type="dxa"/>
          </w:tcPr>
          <w:p w:rsidR="00060515" w:rsidRPr="0091172C" w:rsidRDefault="00060515" w:rsidP="00810F3B">
            <w:pPr>
              <w:rPr>
                <w:sz w:val="24"/>
                <w:szCs w:val="24"/>
              </w:rPr>
            </w:pPr>
            <w:r w:rsidRPr="0091172C">
              <w:rPr>
                <w:sz w:val="24"/>
                <w:szCs w:val="24"/>
              </w:rPr>
              <w:t>25</w:t>
            </w:r>
          </w:p>
        </w:tc>
      </w:tr>
      <w:tr w:rsidR="00060515" w:rsidRPr="0091172C" w:rsidTr="00060515">
        <w:tc>
          <w:tcPr>
            <w:tcW w:w="3192" w:type="dxa"/>
          </w:tcPr>
          <w:p w:rsidR="00060515" w:rsidRPr="0091172C" w:rsidRDefault="00060515" w:rsidP="00810F3B">
            <w:pPr>
              <w:rPr>
                <w:sz w:val="24"/>
                <w:szCs w:val="24"/>
              </w:rPr>
            </w:pPr>
            <w:r w:rsidRPr="0091172C">
              <w:rPr>
                <w:sz w:val="24"/>
                <w:szCs w:val="24"/>
              </w:rPr>
              <w:t>Actual No(b)</w:t>
            </w:r>
          </w:p>
        </w:tc>
        <w:tc>
          <w:tcPr>
            <w:tcW w:w="3192" w:type="dxa"/>
          </w:tcPr>
          <w:p w:rsidR="00060515" w:rsidRPr="0091172C" w:rsidRDefault="00060515" w:rsidP="00810F3B">
            <w:pPr>
              <w:rPr>
                <w:sz w:val="24"/>
                <w:szCs w:val="24"/>
              </w:rPr>
            </w:pPr>
            <w:r w:rsidRPr="0091172C">
              <w:rPr>
                <w:sz w:val="24"/>
                <w:szCs w:val="24"/>
              </w:rPr>
              <w:t>84</w:t>
            </w:r>
          </w:p>
        </w:tc>
        <w:tc>
          <w:tcPr>
            <w:tcW w:w="3192" w:type="dxa"/>
          </w:tcPr>
          <w:p w:rsidR="00060515" w:rsidRPr="0091172C" w:rsidRDefault="00060515" w:rsidP="00810F3B">
            <w:pPr>
              <w:rPr>
                <w:sz w:val="24"/>
                <w:szCs w:val="24"/>
              </w:rPr>
            </w:pPr>
            <w:r w:rsidRPr="0091172C">
              <w:rPr>
                <w:sz w:val="24"/>
                <w:szCs w:val="24"/>
              </w:rPr>
              <w:t>31</w:t>
            </w:r>
          </w:p>
        </w:tc>
      </w:tr>
    </w:tbl>
    <w:p w:rsidR="00060515" w:rsidRPr="0091172C" w:rsidRDefault="00060515" w:rsidP="00810F3B">
      <w:pPr>
        <w:rPr>
          <w:sz w:val="24"/>
          <w:szCs w:val="24"/>
        </w:rPr>
      </w:pPr>
    </w:p>
    <w:p w:rsidR="00810F3B" w:rsidRPr="0091172C" w:rsidRDefault="00810F3B" w:rsidP="00810F3B">
      <w:pPr>
        <w:rPr>
          <w:sz w:val="24"/>
          <w:szCs w:val="24"/>
        </w:rPr>
      </w:pPr>
      <w:r w:rsidRPr="0091172C">
        <w:rPr>
          <w:sz w:val="24"/>
          <w:szCs w:val="24"/>
          <w:highlight w:val="red"/>
        </w:rPr>
        <w:t>#</w:t>
      </w:r>
      <w:proofErr w:type="spellStart"/>
      <w:r w:rsidRPr="0091172C">
        <w:rPr>
          <w:sz w:val="24"/>
          <w:szCs w:val="24"/>
          <w:highlight w:val="red"/>
        </w:rPr>
        <w:t>KStar</w:t>
      </w:r>
      <w:proofErr w:type="spellEnd"/>
    </w:p>
    <w:p w:rsidR="00810F3B" w:rsidRPr="0091172C" w:rsidRDefault="00810F3B" w:rsidP="00810F3B">
      <w:pPr>
        <w:rPr>
          <w:sz w:val="24"/>
          <w:szCs w:val="24"/>
        </w:rPr>
      </w:pPr>
      <w:r w:rsidRPr="0091172C">
        <w:rPr>
          <w:sz w:val="24"/>
          <w:szCs w:val="24"/>
        </w:rPr>
        <w:t xml:space="preserve">This output shows the evaluation metrics of a </w:t>
      </w:r>
      <w:proofErr w:type="spellStart"/>
      <w:r w:rsidRPr="0091172C">
        <w:rPr>
          <w:sz w:val="24"/>
          <w:szCs w:val="24"/>
        </w:rPr>
        <w:t>KStar</w:t>
      </w:r>
      <w:proofErr w:type="spellEnd"/>
      <w:r w:rsidRPr="0091172C">
        <w:rPr>
          <w:sz w:val="24"/>
          <w:szCs w:val="24"/>
        </w:rPr>
        <w:t xml:space="preserve"> classification model built using Weka. Let's break down the results:</w:t>
      </w:r>
    </w:p>
    <w:p w:rsidR="00810F3B" w:rsidRPr="0091172C" w:rsidRDefault="00810F3B" w:rsidP="00810F3B">
      <w:pPr>
        <w:rPr>
          <w:sz w:val="24"/>
          <w:szCs w:val="24"/>
        </w:rPr>
      </w:pPr>
    </w:p>
    <w:p w:rsidR="00810F3B" w:rsidRPr="0091172C" w:rsidRDefault="00810F3B" w:rsidP="00810F3B">
      <w:pPr>
        <w:rPr>
          <w:sz w:val="24"/>
          <w:szCs w:val="24"/>
        </w:rPr>
      </w:pPr>
      <w:r w:rsidRPr="0091172C">
        <w:rPr>
          <w:noProof/>
          <w:sz w:val="24"/>
          <w:szCs w:val="24"/>
        </w:rPr>
        <w:drawing>
          <wp:inline distT="0" distB="0" distL="0" distR="0" wp14:anchorId="3481C761" wp14:editId="71CAB258">
            <wp:extent cx="5943600" cy="42583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Star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58310"/>
                    </a:xfrm>
                    <a:prstGeom prst="rect">
                      <a:avLst/>
                    </a:prstGeom>
                  </pic:spPr>
                </pic:pic>
              </a:graphicData>
            </a:graphic>
          </wp:inline>
        </w:drawing>
      </w:r>
    </w:p>
    <w:p w:rsidR="003A13B0" w:rsidRPr="0091172C" w:rsidRDefault="003A13B0" w:rsidP="00810F3B">
      <w:pPr>
        <w:rPr>
          <w:sz w:val="24"/>
          <w:szCs w:val="24"/>
        </w:rPr>
      </w:pPr>
    </w:p>
    <w:p w:rsidR="00810F3B" w:rsidRPr="0091172C" w:rsidRDefault="00810F3B" w:rsidP="00810F3B">
      <w:pPr>
        <w:rPr>
          <w:sz w:val="24"/>
          <w:szCs w:val="24"/>
        </w:rPr>
      </w:pPr>
      <w:r w:rsidRPr="0091172C">
        <w:rPr>
          <w:sz w:val="24"/>
          <w:szCs w:val="24"/>
        </w:rPr>
        <w:t xml:space="preserve">This output shows the evaluation metrics of a </w:t>
      </w:r>
      <w:proofErr w:type="spellStart"/>
      <w:r w:rsidRPr="0091172C">
        <w:rPr>
          <w:sz w:val="24"/>
          <w:szCs w:val="24"/>
        </w:rPr>
        <w:t>KStar</w:t>
      </w:r>
      <w:proofErr w:type="spellEnd"/>
      <w:r w:rsidRPr="0091172C">
        <w:rPr>
          <w:sz w:val="24"/>
          <w:szCs w:val="24"/>
        </w:rPr>
        <w:t xml:space="preserve"> classification model built using Weka. Let's break down the results:</w:t>
      </w:r>
    </w:p>
    <w:p w:rsidR="00810F3B" w:rsidRPr="0091172C" w:rsidRDefault="00810F3B" w:rsidP="00810F3B">
      <w:pPr>
        <w:rPr>
          <w:sz w:val="24"/>
          <w:szCs w:val="24"/>
        </w:rPr>
      </w:pPr>
    </w:p>
    <w:p w:rsidR="003A13B0" w:rsidRPr="0091172C" w:rsidRDefault="003A13B0" w:rsidP="003A13B0">
      <w:pPr>
        <w:rPr>
          <w:sz w:val="24"/>
          <w:szCs w:val="24"/>
        </w:rPr>
      </w:pPr>
      <w:r w:rsidRPr="0091172C">
        <w:rPr>
          <w:sz w:val="24"/>
          <w:szCs w:val="24"/>
        </w:rPr>
        <w:t xml:space="preserve">The </w:t>
      </w:r>
      <w:proofErr w:type="spellStart"/>
      <w:r w:rsidRPr="0091172C">
        <w:rPr>
          <w:sz w:val="24"/>
          <w:szCs w:val="24"/>
        </w:rPr>
        <w:t>KStar</w:t>
      </w:r>
      <w:proofErr w:type="spellEnd"/>
      <w:r w:rsidRPr="0091172C">
        <w:rPr>
          <w:sz w:val="24"/>
          <w:szCs w:val="24"/>
        </w:rPr>
        <w:t xml:space="preserve"> classification model's output is displayed in the submitted image. The following are important details:</w:t>
      </w:r>
    </w:p>
    <w:p w:rsidR="003A13B0" w:rsidRPr="0091172C" w:rsidRDefault="003A13B0" w:rsidP="003A13B0">
      <w:pPr>
        <w:rPr>
          <w:sz w:val="24"/>
          <w:szCs w:val="24"/>
        </w:rPr>
      </w:pPr>
    </w:p>
    <w:p w:rsidR="003A13B0" w:rsidRPr="0091172C" w:rsidRDefault="003A13B0" w:rsidP="003A13B0">
      <w:pPr>
        <w:rPr>
          <w:sz w:val="24"/>
          <w:szCs w:val="24"/>
        </w:rPr>
      </w:pPr>
      <w:r w:rsidRPr="0091172C">
        <w:rPr>
          <w:sz w:val="24"/>
          <w:szCs w:val="24"/>
        </w:rPr>
        <w:t>Just two (0.92%) of the 217 cases were misclassified, while 215 (99.08%) were correctly classified.</w:t>
      </w:r>
    </w:p>
    <w:p w:rsidR="003A13B0" w:rsidRPr="0091172C" w:rsidRDefault="003A13B0" w:rsidP="003A13B0">
      <w:pPr>
        <w:rPr>
          <w:sz w:val="24"/>
          <w:szCs w:val="24"/>
        </w:rPr>
      </w:pPr>
      <w:r w:rsidRPr="0091172C">
        <w:rPr>
          <w:sz w:val="24"/>
          <w:szCs w:val="24"/>
        </w:rPr>
        <w:t>With a kappa statistic of 0.9816, the model demonstrated a high degree of agreement between predictions and actual results.</w:t>
      </w:r>
    </w:p>
    <w:p w:rsidR="003A13B0" w:rsidRPr="0091172C" w:rsidRDefault="003A13B0" w:rsidP="003A13B0">
      <w:pPr>
        <w:rPr>
          <w:sz w:val="24"/>
          <w:szCs w:val="24"/>
        </w:rPr>
      </w:pPr>
      <w:r w:rsidRPr="0091172C">
        <w:rPr>
          <w:sz w:val="24"/>
          <w:szCs w:val="24"/>
        </w:rPr>
        <w:lastRenderedPageBreak/>
        <w:t>The mean absolute error and the root mean squared error are also extremely low at 0.0181 and 0.0978, respectively.</w:t>
      </w:r>
    </w:p>
    <w:p w:rsidR="003A13B0" w:rsidRPr="0091172C" w:rsidRDefault="003A13B0" w:rsidP="003A13B0">
      <w:pPr>
        <w:rPr>
          <w:sz w:val="24"/>
          <w:szCs w:val="24"/>
        </w:rPr>
      </w:pPr>
      <w:r w:rsidRPr="0091172C">
        <w:rPr>
          <w:sz w:val="24"/>
          <w:szCs w:val="24"/>
        </w:rPr>
        <w:t>High classification performance is demonstrated by the weighted average F-measure of 0.991 and the overall ROC Area of 0.994.</w:t>
      </w:r>
    </w:p>
    <w:p w:rsidR="00810F3B" w:rsidRPr="0091172C" w:rsidRDefault="003A13B0" w:rsidP="003A13B0">
      <w:pPr>
        <w:rPr>
          <w:sz w:val="24"/>
          <w:szCs w:val="24"/>
        </w:rPr>
      </w:pPr>
      <w:r w:rsidRPr="0091172C">
        <w:rPr>
          <w:sz w:val="24"/>
          <w:szCs w:val="24"/>
        </w:rPr>
        <w:t>Strong performance in both classes, with few misclassifications, is shown by the confusion matrix.</w:t>
      </w:r>
    </w:p>
    <w:p w:rsidR="003A13B0" w:rsidRPr="0091172C" w:rsidRDefault="003A13B0" w:rsidP="003A13B0">
      <w:pPr>
        <w:rPr>
          <w:sz w:val="24"/>
          <w:szCs w:val="24"/>
        </w:rPr>
      </w:pPr>
    </w:p>
    <w:p w:rsidR="003A13B0" w:rsidRPr="0091172C" w:rsidRDefault="003A13B0" w:rsidP="003A13B0">
      <w:pPr>
        <w:rPr>
          <w:sz w:val="24"/>
          <w:szCs w:val="24"/>
        </w:rPr>
      </w:pPr>
      <w:r w:rsidRPr="0091172C">
        <w:rPr>
          <w:sz w:val="24"/>
          <w:szCs w:val="24"/>
        </w:rPr>
        <w:t>Confusion Matrix</w:t>
      </w:r>
    </w:p>
    <w:tbl>
      <w:tblPr>
        <w:tblStyle w:val="TableGrid"/>
        <w:tblW w:w="0" w:type="auto"/>
        <w:tblLook w:val="04A0" w:firstRow="1" w:lastRow="0" w:firstColumn="1" w:lastColumn="0" w:noHBand="0" w:noVBand="1"/>
      </w:tblPr>
      <w:tblGrid>
        <w:gridCol w:w="3192"/>
        <w:gridCol w:w="3192"/>
        <w:gridCol w:w="3192"/>
      </w:tblGrid>
      <w:tr w:rsidR="003A13B0" w:rsidRPr="0091172C" w:rsidTr="004A5A66">
        <w:tc>
          <w:tcPr>
            <w:tcW w:w="3192" w:type="dxa"/>
          </w:tcPr>
          <w:p w:rsidR="003A13B0" w:rsidRPr="0091172C" w:rsidRDefault="003A13B0" w:rsidP="004A5A66">
            <w:pPr>
              <w:rPr>
                <w:sz w:val="24"/>
                <w:szCs w:val="24"/>
              </w:rPr>
            </w:pPr>
            <w:proofErr w:type="spellStart"/>
            <w:r w:rsidRPr="0091172C">
              <w:rPr>
                <w:sz w:val="24"/>
                <w:szCs w:val="24"/>
              </w:rPr>
              <w:t>Classifie</w:t>
            </w:r>
            <w:proofErr w:type="spellEnd"/>
            <w:r w:rsidRPr="0091172C">
              <w:rPr>
                <w:sz w:val="24"/>
                <w:szCs w:val="24"/>
              </w:rPr>
              <w:t xml:space="preserve"> as</w:t>
            </w:r>
          </w:p>
        </w:tc>
        <w:tc>
          <w:tcPr>
            <w:tcW w:w="3192" w:type="dxa"/>
          </w:tcPr>
          <w:p w:rsidR="003A13B0" w:rsidRPr="0091172C" w:rsidRDefault="003A13B0" w:rsidP="004A5A66">
            <w:pPr>
              <w:rPr>
                <w:sz w:val="24"/>
                <w:szCs w:val="24"/>
              </w:rPr>
            </w:pPr>
            <w:r w:rsidRPr="0091172C">
              <w:rPr>
                <w:sz w:val="24"/>
                <w:szCs w:val="24"/>
              </w:rPr>
              <w:t>Yes(a)</w:t>
            </w:r>
          </w:p>
        </w:tc>
        <w:tc>
          <w:tcPr>
            <w:tcW w:w="3192" w:type="dxa"/>
          </w:tcPr>
          <w:p w:rsidR="003A13B0" w:rsidRPr="0091172C" w:rsidRDefault="003A13B0" w:rsidP="004A5A66">
            <w:pPr>
              <w:rPr>
                <w:sz w:val="24"/>
                <w:szCs w:val="24"/>
              </w:rPr>
            </w:pPr>
            <w:r w:rsidRPr="0091172C">
              <w:rPr>
                <w:sz w:val="24"/>
                <w:szCs w:val="24"/>
              </w:rPr>
              <w:t>No(b)</w:t>
            </w:r>
          </w:p>
        </w:tc>
      </w:tr>
      <w:tr w:rsidR="003A13B0" w:rsidRPr="0091172C" w:rsidTr="004A5A66">
        <w:tc>
          <w:tcPr>
            <w:tcW w:w="3192" w:type="dxa"/>
          </w:tcPr>
          <w:p w:rsidR="003A13B0" w:rsidRPr="0091172C" w:rsidRDefault="003A13B0" w:rsidP="004A5A66">
            <w:pPr>
              <w:rPr>
                <w:sz w:val="24"/>
                <w:szCs w:val="24"/>
              </w:rPr>
            </w:pPr>
            <w:r w:rsidRPr="0091172C">
              <w:rPr>
                <w:sz w:val="24"/>
                <w:szCs w:val="24"/>
              </w:rPr>
              <w:t>Actual Yes(a)</w:t>
            </w:r>
          </w:p>
        </w:tc>
        <w:tc>
          <w:tcPr>
            <w:tcW w:w="3192" w:type="dxa"/>
          </w:tcPr>
          <w:p w:rsidR="003A13B0" w:rsidRPr="0091172C" w:rsidRDefault="003A13B0" w:rsidP="004A5A66">
            <w:pPr>
              <w:rPr>
                <w:sz w:val="24"/>
                <w:szCs w:val="24"/>
              </w:rPr>
            </w:pPr>
            <w:r w:rsidRPr="0091172C">
              <w:rPr>
                <w:sz w:val="24"/>
                <w:szCs w:val="24"/>
              </w:rPr>
              <w:t>106</w:t>
            </w:r>
          </w:p>
        </w:tc>
        <w:tc>
          <w:tcPr>
            <w:tcW w:w="3192" w:type="dxa"/>
          </w:tcPr>
          <w:p w:rsidR="003A13B0" w:rsidRPr="0091172C" w:rsidRDefault="003A13B0" w:rsidP="004A5A66">
            <w:pPr>
              <w:rPr>
                <w:sz w:val="24"/>
                <w:szCs w:val="24"/>
              </w:rPr>
            </w:pPr>
            <w:r w:rsidRPr="0091172C">
              <w:rPr>
                <w:sz w:val="24"/>
                <w:szCs w:val="24"/>
              </w:rPr>
              <w:t>2</w:t>
            </w:r>
          </w:p>
        </w:tc>
      </w:tr>
      <w:tr w:rsidR="003A13B0" w:rsidRPr="0091172C" w:rsidTr="004A5A66">
        <w:tc>
          <w:tcPr>
            <w:tcW w:w="3192" w:type="dxa"/>
          </w:tcPr>
          <w:p w:rsidR="003A13B0" w:rsidRPr="0091172C" w:rsidRDefault="003A13B0" w:rsidP="004A5A66">
            <w:pPr>
              <w:rPr>
                <w:sz w:val="24"/>
                <w:szCs w:val="24"/>
              </w:rPr>
            </w:pPr>
            <w:r w:rsidRPr="0091172C">
              <w:rPr>
                <w:sz w:val="24"/>
                <w:szCs w:val="24"/>
              </w:rPr>
              <w:t>Actual No(b)</w:t>
            </w:r>
          </w:p>
        </w:tc>
        <w:tc>
          <w:tcPr>
            <w:tcW w:w="3192" w:type="dxa"/>
          </w:tcPr>
          <w:p w:rsidR="003A13B0" w:rsidRPr="0091172C" w:rsidRDefault="003A13B0" w:rsidP="004A5A66">
            <w:pPr>
              <w:rPr>
                <w:sz w:val="24"/>
                <w:szCs w:val="24"/>
              </w:rPr>
            </w:pPr>
            <w:r w:rsidRPr="0091172C">
              <w:rPr>
                <w:sz w:val="24"/>
                <w:szCs w:val="24"/>
              </w:rPr>
              <w:t>0</w:t>
            </w:r>
          </w:p>
        </w:tc>
        <w:tc>
          <w:tcPr>
            <w:tcW w:w="3192" w:type="dxa"/>
          </w:tcPr>
          <w:p w:rsidR="003A13B0" w:rsidRPr="0091172C" w:rsidRDefault="003A13B0" w:rsidP="004A5A66">
            <w:pPr>
              <w:rPr>
                <w:sz w:val="24"/>
                <w:szCs w:val="24"/>
              </w:rPr>
            </w:pPr>
            <w:r w:rsidRPr="0091172C">
              <w:rPr>
                <w:sz w:val="24"/>
                <w:szCs w:val="24"/>
              </w:rPr>
              <w:t>109</w:t>
            </w:r>
          </w:p>
        </w:tc>
      </w:tr>
    </w:tbl>
    <w:p w:rsidR="003A13B0" w:rsidRPr="0091172C" w:rsidRDefault="003A13B0" w:rsidP="003A13B0">
      <w:pPr>
        <w:rPr>
          <w:sz w:val="24"/>
          <w:szCs w:val="24"/>
        </w:rPr>
      </w:pPr>
    </w:p>
    <w:p w:rsidR="003361D7" w:rsidRPr="0091172C" w:rsidRDefault="003361D7" w:rsidP="00810F3B">
      <w:pPr>
        <w:rPr>
          <w:sz w:val="24"/>
          <w:szCs w:val="24"/>
        </w:rPr>
      </w:pPr>
    </w:p>
    <w:p w:rsidR="003361D7" w:rsidRPr="0091172C" w:rsidRDefault="003361D7" w:rsidP="00810F3B">
      <w:pPr>
        <w:rPr>
          <w:sz w:val="24"/>
          <w:szCs w:val="24"/>
        </w:rPr>
      </w:pPr>
    </w:p>
    <w:p w:rsidR="003361D7" w:rsidRPr="0091172C" w:rsidRDefault="003361D7" w:rsidP="00810F3B">
      <w:pPr>
        <w:rPr>
          <w:sz w:val="24"/>
          <w:szCs w:val="24"/>
        </w:rPr>
      </w:pPr>
    </w:p>
    <w:p w:rsidR="003361D7" w:rsidRPr="0091172C" w:rsidRDefault="003361D7" w:rsidP="00810F3B">
      <w:pPr>
        <w:rPr>
          <w:sz w:val="24"/>
          <w:szCs w:val="24"/>
        </w:rPr>
      </w:pPr>
    </w:p>
    <w:p w:rsidR="003361D7" w:rsidRPr="0091172C" w:rsidRDefault="003361D7" w:rsidP="00810F3B">
      <w:pPr>
        <w:rPr>
          <w:sz w:val="24"/>
          <w:szCs w:val="24"/>
        </w:rPr>
      </w:pPr>
    </w:p>
    <w:p w:rsidR="003361D7" w:rsidRPr="0091172C" w:rsidRDefault="003361D7" w:rsidP="00810F3B">
      <w:pPr>
        <w:rPr>
          <w:sz w:val="24"/>
          <w:szCs w:val="24"/>
        </w:rPr>
      </w:pPr>
    </w:p>
    <w:p w:rsidR="003361D7" w:rsidRPr="0091172C" w:rsidRDefault="003361D7" w:rsidP="00810F3B">
      <w:pPr>
        <w:rPr>
          <w:sz w:val="24"/>
          <w:szCs w:val="24"/>
        </w:rPr>
      </w:pPr>
    </w:p>
    <w:p w:rsidR="003361D7" w:rsidRPr="0091172C" w:rsidRDefault="003361D7" w:rsidP="00810F3B">
      <w:pPr>
        <w:rPr>
          <w:sz w:val="24"/>
          <w:szCs w:val="24"/>
        </w:rPr>
      </w:pPr>
    </w:p>
    <w:p w:rsidR="003361D7" w:rsidRPr="0091172C" w:rsidRDefault="003361D7" w:rsidP="00810F3B">
      <w:pPr>
        <w:rPr>
          <w:sz w:val="24"/>
          <w:szCs w:val="24"/>
        </w:rPr>
      </w:pPr>
    </w:p>
    <w:p w:rsidR="003361D7" w:rsidRPr="0091172C" w:rsidRDefault="003361D7" w:rsidP="00810F3B">
      <w:pPr>
        <w:rPr>
          <w:sz w:val="24"/>
          <w:szCs w:val="24"/>
        </w:rPr>
      </w:pPr>
    </w:p>
    <w:p w:rsidR="003361D7" w:rsidRPr="0091172C" w:rsidRDefault="003361D7" w:rsidP="00810F3B">
      <w:pPr>
        <w:rPr>
          <w:sz w:val="24"/>
          <w:szCs w:val="24"/>
        </w:rPr>
      </w:pPr>
    </w:p>
    <w:p w:rsidR="003361D7" w:rsidRPr="0091172C" w:rsidRDefault="003361D7" w:rsidP="00810F3B">
      <w:pPr>
        <w:rPr>
          <w:sz w:val="24"/>
          <w:szCs w:val="24"/>
        </w:rPr>
      </w:pPr>
    </w:p>
    <w:p w:rsidR="003361D7" w:rsidRPr="0091172C" w:rsidRDefault="003361D7" w:rsidP="00810F3B">
      <w:pPr>
        <w:rPr>
          <w:sz w:val="24"/>
          <w:szCs w:val="24"/>
        </w:rPr>
      </w:pPr>
    </w:p>
    <w:p w:rsidR="003361D7" w:rsidRPr="0091172C" w:rsidRDefault="003361D7" w:rsidP="00810F3B">
      <w:pPr>
        <w:rPr>
          <w:sz w:val="24"/>
          <w:szCs w:val="24"/>
        </w:rPr>
      </w:pPr>
    </w:p>
    <w:p w:rsidR="003361D7" w:rsidRPr="0091172C" w:rsidRDefault="003361D7" w:rsidP="00810F3B">
      <w:pPr>
        <w:rPr>
          <w:sz w:val="24"/>
          <w:szCs w:val="24"/>
        </w:rPr>
      </w:pPr>
    </w:p>
    <w:p w:rsidR="003361D7" w:rsidRPr="0091172C" w:rsidRDefault="003361D7" w:rsidP="00810F3B">
      <w:pPr>
        <w:rPr>
          <w:sz w:val="24"/>
          <w:szCs w:val="24"/>
        </w:rPr>
      </w:pPr>
    </w:p>
    <w:p w:rsidR="003361D7" w:rsidRPr="0091172C" w:rsidRDefault="003361D7" w:rsidP="00810F3B">
      <w:pPr>
        <w:rPr>
          <w:sz w:val="24"/>
          <w:szCs w:val="24"/>
        </w:rPr>
      </w:pPr>
    </w:p>
    <w:p w:rsidR="003361D7" w:rsidRPr="0091172C" w:rsidRDefault="003361D7" w:rsidP="00810F3B">
      <w:pPr>
        <w:rPr>
          <w:sz w:val="24"/>
          <w:szCs w:val="24"/>
        </w:rPr>
      </w:pPr>
    </w:p>
    <w:p w:rsidR="003361D7" w:rsidRPr="0091172C" w:rsidRDefault="003361D7" w:rsidP="00810F3B">
      <w:pPr>
        <w:rPr>
          <w:sz w:val="24"/>
          <w:szCs w:val="24"/>
        </w:rPr>
      </w:pPr>
    </w:p>
    <w:p w:rsidR="003361D7" w:rsidRPr="0091172C" w:rsidRDefault="003361D7" w:rsidP="00810F3B">
      <w:pPr>
        <w:rPr>
          <w:sz w:val="24"/>
          <w:szCs w:val="24"/>
        </w:rPr>
      </w:pPr>
    </w:p>
    <w:p w:rsidR="003361D7" w:rsidRPr="0091172C" w:rsidRDefault="003361D7" w:rsidP="00810F3B">
      <w:pPr>
        <w:rPr>
          <w:sz w:val="24"/>
          <w:szCs w:val="24"/>
        </w:rPr>
      </w:pPr>
    </w:p>
    <w:p w:rsidR="003361D7" w:rsidRPr="0091172C" w:rsidRDefault="003361D7" w:rsidP="00810F3B">
      <w:pPr>
        <w:rPr>
          <w:sz w:val="24"/>
          <w:szCs w:val="24"/>
        </w:rPr>
      </w:pPr>
    </w:p>
    <w:p w:rsidR="003361D7" w:rsidRPr="0091172C" w:rsidRDefault="003361D7" w:rsidP="00810F3B">
      <w:pPr>
        <w:rPr>
          <w:sz w:val="24"/>
          <w:szCs w:val="24"/>
        </w:rPr>
      </w:pPr>
    </w:p>
    <w:p w:rsidR="003361D7" w:rsidRPr="0091172C" w:rsidRDefault="003361D7" w:rsidP="00810F3B">
      <w:pPr>
        <w:rPr>
          <w:sz w:val="24"/>
          <w:szCs w:val="24"/>
        </w:rPr>
      </w:pPr>
    </w:p>
    <w:p w:rsidR="003361D7" w:rsidRPr="0091172C" w:rsidRDefault="003361D7" w:rsidP="00810F3B">
      <w:pPr>
        <w:rPr>
          <w:sz w:val="24"/>
          <w:szCs w:val="24"/>
        </w:rPr>
      </w:pPr>
    </w:p>
    <w:p w:rsidR="003361D7" w:rsidRPr="0091172C" w:rsidRDefault="003361D7" w:rsidP="00810F3B">
      <w:pPr>
        <w:rPr>
          <w:sz w:val="24"/>
          <w:szCs w:val="24"/>
        </w:rPr>
      </w:pPr>
    </w:p>
    <w:p w:rsidR="003361D7" w:rsidRPr="0091172C" w:rsidRDefault="003361D7" w:rsidP="00810F3B">
      <w:pPr>
        <w:rPr>
          <w:sz w:val="24"/>
          <w:szCs w:val="24"/>
        </w:rPr>
      </w:pPr>
    </w:p>
    <w:p w:rsidR="003361D7" w:rsidRPr="0091172C" w:rsidRDefault="003361D7" w:rsidP="00810F3B">
      <w:pPr>
        <w:rPr>
          <w:sz w:val="24"/>
          <w:szCs w:val="24"/>
        </w:rPr>
      </w:pPr>
    </w:p>
    <w:p w:rsidR="003361D7" w:rsidRPr="0091172C" w:rsidRDefault="003361D7" w:rsidP="00810F3B">
      <w:pPr>
        <w:rPr>
          <w:sz w:val="24"/>
          <w:szCs w:val="24"/>
        </w:rPr>
      </w:pPr>
    </w:p>
    <w:p w:rsidR="003361D7" w:rsidRPr="0091172C" w:rsidRDefault="003361D7" w:rsidP="00810F3B">
      <w:pPr>
        <w:rPr>
          <w:sz w:val="24"/>
          <w:szCs w:val="24"/>
        </w:rPr>
      </w:pPr>
    </w:p>
    <w:p w:rsidR="003361D7" w:rsidRPr="0091172C" w:rsidRDefault="003361D7" w:rsidP="00810F3B">
      <w:pPr>
        <w:rPr>
          <w:sz w:val="24"/>
          <w:szCs w:val="24"/>
        </w:rPr>
      </w:pPr>
    </w:p>
    <w:p w:rsidR="003361D7" w:rsidRPr="0091172C" w:rsidRDefault="003361D7" w:rsidP="00810F3B">
      <w:pPr>
        <w:rPr>
          <w:sz w:val="24"/>
          <w:szCs w:val="24"/>
        </w:rPr>
      </w:pPr>
    </w:p>
    <w:p w:rsidR="003361D7" w:rsidRPr="0091172C" w:rsidRDefault="003361D7" w:rsidP="00810F3B">
      <w:pPr>
        <w:rPr>
          <w:sz w:val="24"/>
          <w:szCs w:val="24"/>
        </w:rPr>
      </w:pPr>
    </w:p>
    <w:p w:rsidR="0091172C" w:rsidRDefault="0091172C" w:rsidP="00810F3B">
      <w:pPr>
        <w:rPr>
          <w:sz w:val="24"/>
          <w:szCs w:val="24"/>
          <w:highlight w:val="red"/>
        </w:rPr>
      </w:pPr>
    </w:p>
    <w:p w:rsidR="00810F3B" w:rsidRPr="0091172C" w:rsidRDefault="00810F3B" w:rsidP="00810F3B">
      <w:pPr>
        <w:rPr>
          <w:sz w:val="24"/>
          <w:szCs w:val="24"/>
        </w:rPr>
      </w:pPr>
      <w:r w:rsidRPr="0091172C">
        <w:rPr>
          <w:sz w:val="24"/>
          <w:szCs w:val="24"/>
          <w:highlight w:val="red"/>
        </w:rPr>
        <w:lastRenderedPageBreak/>
        <w:t>#LMT</w:t>
      </w:r>
    </w:p>
    <w:p w:rsidR="00810F3B" w:rsidRPr="0091172C" w:rsidRDefault="00810F3B" w:rsidP="00810F3B">
      <w:pPr>
        <w:rPr>
          <w:sz w:val="24"/>
          <w:szCs w:val="24"/>
        </w:rPr>
      </w:pPr>
      <w:r w:rsidRPr="0091172C">
        <w:rPr>
          <w:sz w:val="24"/>
          <w:szCs w:val="24"/>
        </w:rPr>
        <w:t>Here's a summary of the provided machine learning model evaluation metrics:</w:t>
      </w:r>
    </w:p>
    <w:p w:rsidR="00810F3B" w:rsidRPr="0091172C" w:rsidRDefault="00810F3B" w:rsidP="00810F3B">
      <w:pPr>
        <w:rPr>
          <w:sz w:val="24"/>
          <w:szCs w:val="24"/>
        </w:rPr>
      </w:pPr>
    </w:p>
    <w:p w:rsidR="00810F3B" w:rsidRPr="0091172C" w:rsidRDefault="00810F3B" w:rsidP="00810F3B">
      <w:pPr>
        <w:rPr>
          <w:sz w:val="24"/>
          <w:szCs w:val="24"/>
        </w:rPr>
      </w:pPr>
    </w:p>
    <w:p w:rsidR="00810F3B" w:rsidRPr="0091172C" w:rsidRDefault="00810F3B" w:rsidP="00810F3B">
      <w:pPr>
        <w:rPr>
          <w:sz w:val="24"/>
          <w:szCs w:val="24"/>
        </w:rPr>
      </w:pPr>
    </w:p>
    <w:p w:rsidR="00810F3B" w:rsidRPr="0091172C" w:rsidRDefault="00810F3B" w:rsidP="00810F3B">
      <w:pPr>
        <w:rPr>
          <w:sz w:val="24"/>
          <w:szCs w:val="24"/>
        </w:rPr>
      </w:pPr>
    </w:p>
    <w:p w:rsidR="00810F3B" w:rsidRPr="0091172C" w:rsidRDefault="00810F3B" w:rsidP="00810F3B">
      <w:pPr>
        <w:rPr>
          <w:sz w:val="24"/>
          <w:szCs w:val="24"/>
        </w:rPr>
      </w:pPr>
    </w:p>
    <w:p w:rsidR="00810F3B" w:rsidRPr="0091172C" w:rsidRDefault="00810F3B" w:rsidP="00810F3B">
      <w:pPr>
        <w:rPr>
          <w:sz w:val="24"/>
          <w:szCs w:val="24"/>
        </w:rPr>
      </w:pPr>
      <w:r w:rsidRPr="0091172C">
        <w:rPr>
          <w:noProof/>
          <w:sz w:val="24"/>
          <w:szCs w:val="24"/>
        </w:rPr>
        <w:drawing>
          <wp:inline distT="0" distB="0" distL="0" distR="0" wp14:anchorId="0828DF92" wp14:editId="2315926C">
            <wp:extent cx="5947121" cy="56400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T.JPG"/>
                    <pic:cNvPicPr/>
                  </pic:nvPicPr>
                  <pic:blipFill>
                    <a:blip r:embed="rId11">
                      <a:extLst>
                        <a:ext uri="{28A0092B-C50C-407E-A947-70E740481C1C}">
                          <a14:useLocalDpi xmlns:a14="http://schemas.microsoft.com/office/drawing/2010/main" val="0"/>
                        </a:ext>
                      </a:extLst>
                    </a:blip>
                    <a:stretch>
                      <a:fillRect/>
                    </a:stretch>
                  </pic:blipFill>
                  <pic:spPr>
                    <a:xfrm>
                      <a:off x="0" y="0"/>
                      <a:ext cx="5947121" cy="5640081"/>
                    </a:xfrm>
                    <a:prstGeom prst="rect">
                      <a:avLst/>
                    </a:prstGeom>
                  </pic:spPr>
                </pic:pic>
              </a:graphicData>
            </a:graphic>
          </wp:inline>
        </w:drawing>
      </w:r>
    </w:p>
    <w:p w:rsidR="00C401A7" w:rsidRPr="0091172C" w:rsidRDefault="00C401A7" w:rsidP="00810F3B">
      <w:pPr>
        <w:rPr>
          <w:sz w:val="24"/>
          <w:szCs w:val="24"/>
        </w:rPr>
      </w:pPr>
    </w:p>
    <w:p w:rsidR="00810F3B" w:rsidRPr="0091172C" w:rsidRDefault="00C401A7" w:rsidP="00C401A7">
      <w:pPr>
        <w:jc w:val="center"/>
        <w:rPr>
          <w:sz w:val="24"/>
          <w:szCs w:val="24"/>
        </w:rPr>
      </w:pPr>
      <w:r w:rsidRPr="0091172C">
        <w:rPr>
          <w:sz w:val="24"/>
          <w:szCs w:val="24"/>
        </w:rPr>
        <w:t>LMT</w:t>
      </w:r>
    </w:p>
    <w:p w:rsidR="00C401A7" w:rsidRPr="0091172C" w:rsidRDefault="00C401A7" w:rsidP="00C401A7">
      <w:pPr>
        <w:rPr>
          <w:sz w:val="24"/>
          <w:szCs w:val="24"/>
        </w:rPr>
      </w:pPr>
      <w:r w:rsidRPr="0091172C">
        <w:rPr>
          <w:sz w:val="24"/>
          <w:szCs w:val="24"/>
        </w:rPr>
        <w:t>21 (9.68%) of the 217 cases were misclassified, whilst 196 (90.32%) were correctly classified.</w:t>
      </w:r>
    </w:p>
    <w:p w:rsidR="00C401A7" w:rsidRPr="0091172C" w:rsidRDefault="00C401A7" w:rsidP="00C401A7">
      <w:pPr>
        <w:rPr>
          <w:sz w:val="24"/>
          <w:szCs w:val="24"/>
        </w:rPr>
      </w:pPr>
      <w:r w:rsidRPr="0091172C">
        <w:rPr>
          <w:sz w:val="24"/>
          <w:szCs w:val="24"/>
        </w:rPr>
        <w:t>With a kappa statistic of 0.8065, the model demonstrated a high degree of agreement between predictions and results.</w:t>
      </w:r>
    </w:p>
    <w:p w:rsidR="00C401A7" w:rsidRPr="0091172C" w:rsidRDefault="00C401A7" w:rsidP="00C401A7">
      <w:pPr>
        <w:rPr>
          <w:sz w:val="24"/>
          <w:szCs w:val="24"/>
        </w:rPr>
      </w:pPr>
      <w:r w:rsidRPr="0091172C">
        <w:rPr>
          <w:sz w:val="24"/>
          <w:szCs w:val="24"/>
        </w:rPr>
        <w:t>With a mean absolute error of 0.1339 and a root mean squared error of 0.2707, the error metrics are minimal.</w:t>
      </w:r>
    </w:p>
    <w:p w:rsidR="00C401A7" w:rsidRPr="0091172C" w:rsidRDefault="00C401A7" w:rsidP="00C401A7">
      <w:pPr>
        <w:rPr>
          <w:sz w:val="24"/>
          <w:szCs w:val="24"/>
        </w:rPr>
      </w:pPr>
      <w:r w:rsidRPr="0091172C">
        <w:rPr>
          <w:sz w:val="24"/>
          <w:szCs w:val="24"/>
        </w:rPr>
        <w:lastRenderedPageBreak/>
        <w:t>Good classification performance is indicated by the weighted average F-measure of 0.903 and the overall ROC area of 0.773.</w:t>
      </w:r>
    </w:p>
    <w:p w:rsidR="00810F3B" w:rsidRPr="0091172C" w:rsidRDefault="00810F3B" w:rsidP="00810F3B">
      <w:pPr>
        <w:rPr>
          <w:sz w:val="24"/>
          <w:szCs w:val="24"/>
        </w:rPr>
      </w:pPr>
    </w:p>
    <w:p w:rsidR="00810F3B" w:rsidRPr="0091172C" w:rsidRDefault="00810F3B" w:rsidP="00810F3B">
      <w:pPr>
        <w:rPr>
          <w:sz w:val="24"/>
          <w:szCs w:val="24"/>
        </w:rPr>
      </w:pPr>
    </w:p>
    <w:p w:rsidR="00C401A7" w:rsidRPr="0091172C" w:rsidRDefault="00C401A7" w:rsidP="00C401A7">
      <w:pPr>
        <w:rPr>
          <w:sz w:val="24"/>
          <w:szCs w:val="24"/>
        </w:rPr>
      </w:pPr>
    </w:p>
    <w:p w:rsidR="00C401A7" w:rsidRPr="0091172C" w:rsidRDefault="00C401A7" w:rsidP="00C401A7">
      <w:pPr>
        <w:rPr>
          <w:sz w:val="24"/>
          <w:szCs w:val="24"/>
        </w:rPr>
      </w:pPr>
      <w:r w:rsidRPr="0091172C">
        <w:rPr>
          <w:sz w:val="24"/>
          <w:szCs w:val="24"/>
        </w:rPr>
        <w:t>Confusion Matrix</w:t>
      </w:r>
    </w:p>
    <w:tbl>
      <w:tblPr>
        <w:tblStyle w:val="TableGrid"/>
        <w:tblW w:w="0" w:type="auto"/>
        <w:tblLook w:val="04A0" w:firstRow="1" w:lastRow="0" w:firstColumn="1" w:lastColumn="0" w:noHBand="0" w:noVBand="1"/>
      </w:tblPr>
      <w:tblGrid>
        <w:gridCol w:w="3192"/>
        <w:gridCol w:w="3192"/>
        <w:gridCol w:w="3192"/>
      </w:tblGrid>
      <w:tr w:rsidR="00C401A7" w:rsidRPr="0091172C" w:rsidTr="004A5A66">
        <w:tc>
          <w:tcPr>
            <w:tcW w:w="3192" w:type="dxa"/>
          </w:tcPr>
          <w:p w:rsidR="00C401A7" w:rsidRPr="0091172C" w:rsidRDefault="00C401A7" w:rsidP="004A5A66">
            <w:pPr>
              <w:rPr>
                <w:sz w:val="24"/>
                <w:szCs w:val="24"/>
              </w:rPr>
            </w:pPr>
            <w:proofErr w:type="spellStart"/>
            <w:r w:rsidRPr="0091172C">
              <w:rPr>
                <w:sz w:val="24"/>
                <w:szCs w:val="24"/>
              </w:rPr>
              <w:t>Classifie</w:t>
            </w:r>
            <w:proofErr w:type="spellEnd"/>
            <w:r w:rsidRPr="0091172C">
              <w:rPr>
                <w:sz w:val="24"/>
                <w:szCs w:val="24"/>
              </w:rPr>
              <w:t xml:space="preserve"> as</w:t>
            </w:r>
          </w:p>
        </w:tc>
        <w:tc>
          <w:tcPr>
            <w:tcW w:w="3192" w:type="dxa"/>
          </w:tcPr>
          <w:p w:rsidR="00C401A7" w:rsidRPr="0091172C" w:rsidRDefault="00C401A7" w:rsidP="004A5A66">
            <w:pPr>
              <w:rPr>
                <w:sz w:val="24"/>
                <w:szCs w:val="24"/>
              </w:rPr>
            </w:pPr>
            <w:r w:rsidRPr="0091172C">
              <w:rPr>
                <w:sz w:val="24"/>
                <w:szCs w:val="24"/>
              </w:rPr>
              <w:t>Yes(a)</w:t>
            </w:r>
          </w:p>
        </w:tc>
        <w:tc>
          <w:tcPr>
            <w:tcW w:w="3192" w:type="dxa"/>
          </w:tcPr>
          <w:p w:rsidR="00C401A7" w:rsidRPr="0091172C" w:rsidRDefault="00C401A7" w:rsidP="004A5A66">
            <w:pPr>
              <w:rPr>
                <w:sz w:val="24"/>
                <w:szCs w:val="24"/>
              </w:rPr>
            </w:pPr>
            <w:r w:rsidRPr="0091172C">
              <w:rPr>
                <w:sz w:val="24"/>
                <w:szCs w:val="24"/>
              </w:rPr>
              <w:t>No(b)</w:t>
            </w:r>
          </w:p>
        </w:tc>
      </w:tr>
      <w:tr w:rsidR="00C401A7" w:rsidRPr="0091172C" w:rsidTr="004A5A66">
        <w:tc>
          <w:tcPr>
            <w:tcW w:w="3192" w:type="dxa"/>
          </w:tcPr>
          <w:p w:rsidR="00C401A7" w:rsidRPr="0091172C" w:rsidRDefault="00C401A7" w:rsidP="004A5A66">
            <w:pPr>
              <w:rPr>
                <w:sz w:val="24"/>
                <w:szCs w:val="24"/>
              </w:rPr>
            </w:pPr>
            <w:r w:rsidRPr="0091172C">
              <w:rPr>
                <w:sz w:val="24"/>
                <w:szCs w:val="24"/>
              </w:rPr>
              <w:t>Actual Yes(a)</w:t>
            </w:r>
          </w:p>
        </w:tc>
        <w:tc>
          <w:tcPr>
            <w:tcW w:w="3192" w:type="dxa"/>
          </w:tcPr>
          <w:p w:rsidR="00C401A7" w:rsidRPr="0091172C" w:rsidRDefault="00C401A7" w:rsidP="004A5A66">
            <w:pPr>
              <w:rPr>
                <w:sz w:val="24"/>
                <w:szCs w:val="24"/>
              </w:rPr>
            </w:pPr>
            <w:r w:rsidRPr="0091172C">
              <w:rPr>
                <w:sz w:val="24"/>
                <w:szCs w:val="24"/>
              </w:rPr>
              <w:t>99</w:t>
            </w:r>
          </w:p>
        </w:tc>
        <w:tc>
          <w:tcPr>
            <w:tcW w:w="3192" w:type="dxa"/>
          </w:tcPr>
          <w:p w:rsidR="00C401A7" w:rsidRPr="0091172C" w:rsidRDefault="00C401A7" w:rsidP="004A5A66">
            <w:pPr>
              <w:rPr>
                <w:sz w:val="24"/>
                <w:szCs w:val="24"/>
              </w:rPr>
            </w:pPr>
            <w:r w:rsidRPr="0091172C">
              <w:rPr>
                <w:sz w:val="24"/>
                <w:szCs w:val="24"/>
              </w:rPr>
              <w:t>9</w:t>
            </w:r>
          </w:p>
        </w:tc>
      </w:tr>
      <w:tr w:rsidR="00C401A7" w:rsidRPr="0091172C" w:rsidTr="004A5A66">
        <w:tc>
          <w:tcPr>
            <w:tcW w:w="3192" w:type="dxa"/>
          </w:tcPr>
          <w:p w:rsidR="00C401A7" w:rsidRPr="0091172C" w:rsidRDefault="00C401A7" w:rsidP="004A5A66">
            <w:pPr>
              <w:rPr>
                <w:sz w:val="24"/>
                <w:szCs w:val="24"/>
              </w:rPr>
            </w:pPr>
            <w:r w:rsidRPr="0091172C">
              <w:rPr>
                <w:sz w:val="24"/>
                <w:szCs w:val="24"/>
              </w:rPr>
              <w:t>Actual No(b)</w:t>
            </w:r>
          </w:p>
        </w:tc>
        <w:tc>
          <w:tcPr>
            <w:tcW w:w="3192" w:type="dxa"/>
          </w:tcPr>
          <w:p w:rsidR="00C401A7" w:rsidRPr="0091172C" w:rsidRDefault="00C401A7" w:rsidP="004A5A66">
            <w:pPr>
              <w:rPr>
                <w:sz w:val="24"/>
                <w:szCs w:val="24"/>
              </w:rPr>
            </w:pPr>
            <w:r w:rsidRPr="0091172C">
              <w:rPr>
                <w:sz w:val="24"/>
                <w:szCs w:val="24"/>
              </w:rPr>
              <w:t>12</w:t>
            </w:r>
          </w:p>
        </w:tc>
        <w:tc>
          <w:tcPr>
            <w:tcW w:w="3192" w:type="dxa"/>
          </w:tcPr>
          <w:p w:rsidR="00C401A7" w:rsidRPr="0091172C" w:rsidRDefault="00C401A7" w:rsidP="004A5A66">
            <w:pPr>
              <w:rPr>
                <w:sz w:val="24"/>
                <w:szCs w:val="24"/>
              </w:rPr>
            </w:pPr>
            <w:r w:rsidRPr="0091172C">
              <w:rPr>
                <w:sz w:val="24"/>
                <w:szCs w:val="24"/>
              </w:rPr>
              <w:t>97</w:t>
            </w:r>
          </w:p>
        </w:tc>
      </w:tr>
    </w:tbl>
    <w:p w:rsidR="00810F3B" w:rsidRPr="0091172C" w:rsidRDefault="00810F3B" w:rsidP="00810F3B">
      <w:pPr>
        <w:rPr>
          <w:sz w:val="24"/>
          <w:szCs w:val="24"/>
        </w:rPr>
      </w:pPr>
    </w:p>
    <w:p w:rsidR="00810F3B" w:rsidRPr="0091172C" w:rsidRDefault="00810F3B" w:rsidP="00810F3B">
      <w:pPr>
        <w:rPr>
          <w:sz w:val="24"/>
          <w:szCs w:val="24"/>
        </w:rPr>
      </w:pPr>
    </w:p>
    <w:p w:rsidR="00810F3B" w:rsidRPr="0091172C" w:rsidRDefault="00810F3B" w:rsidP="00810F3B">
      <w:pPr>
        <w:rPr>
          <w:sz w:val="24"/>
          <w:szCs w:val="24"/>
        </w:rPr>
      </w:pPr>
      <w:r w:rsidRPr="0091172C">
        <w:rPr>
          <w:sz w:val="24"/>
          <w:szCs w:val="24"/>
          <w:highlight w:val="red"/>
        </w:rPr>
        <w:t>Random Forest</w:t>
      </w:r>
    </w:p>
    <w:p w:rsidR="00810F3B" w:rsidRPr="0091172C" w:rsidRDefault="00810F3B" w:rsidP="00810F3B">
      <w:pPr>
        <w:rPr>
          <w:sz w:val="24"/>
          <w:szCs w:val="24"/>
        </w:rPr>
      </w:pPr>
    </w:p>
    <w:p w:rsidR="00810F3B" w:rsidRPr="0091172C" w:rsidRDefault="00810F3B" w:rsidP="00810F3B">
      <w:pPr>
        <w:rPr>
          <w:sz w:val="24"/>
          <w:szCs w:val="24"/>
        </w:rPr>
      </w:pPr>
      <w:r w:rsidRPr="0091172C">
        <w:rPr>
          <w:noProof/>
          <w:sz w:val="24"/>
          <w:szCs w:val="24"/>
        </w:rPr>
        <w:drawing>
          <wp:inline distT="0" distB="0" distL="0" distR="0" wp14:anchorId="0D9EFD6C" wp14:editId="276CD6F4">
            <wp:extent cx="5943600" cy="41116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Forest.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11625"/>
                    </a:xfrm>
                    <a:prstGeom prst="rect">
                      <a:avLst/>
                    </a:prstGeom>
                  </pic:spPr>
                </pic:pic>
              </a:graphicData>
            </a:graphic>
          </wp:inline>
        </w:drawing>
      </w:r>
    </w:p>
    <w:p w:rsidR="00810F3B" w:rsidRPr="0091172C" w:rsidRDefault="00810F3B" w:rsidP="00810F3B">
      <w:pPr>
        <w:rPr>
          <w:sz w:val="24"/>
          <w:szCs w:val="24"/>
        </w:rPr>
      </w:pPr>
      <w:r w:rsidRPr="0091172C">
        <w:rPr>
          <w:sz w:val="24"/>
          <w:szCs w:val="24"/>
        </w:rPr>
        <w:t>Random Forest</w:t>
      </w:r>
    </w:p>
    <w:p w:rsidR="00B57DD9" w:rsidRPr="0091172C" w:rsidRDefault="00B57DD9" w:rsidP="00810F3B">
      <w:pPr>
        <w:rPr>
          <w:sz w:val="24"/>
          <w:szCs w:val="24"/>
        </w:rPr>
      </w:pPr>
      <w:r w:rsidRPr="0091172C">
        <w:rPr>
          <w:sz w:val="24"/>
          <w:szCs w:val="24"/>
        </w:rPr>
        <w:t xml:space="preserve">The model is a </w:t>
      </w:r>
      <w:proofErr w:type="spellStart"/>
      <w:r w:rsidRPr="0091172C">
        <w:rPr>
          <w:sz w:val="24"/>
          <w:szCs w:val="24"/>
        </w:rPr>
        <w:t>RandomTree</w:t>
      </w:r>
      <w:proofErr w:type="spellEnd"/>
      <w:r w:rsidRPr="0091172C">
        <w:rPr>
          <w:sz w:val="24"/>
          <w:szCs w:val="24"/>
        </w:rPr>
        <w:t xml:space="preserve"> base learner and a </w:t>
      </w:r>
      <w:proofErr w:type="spellStart"/>
      <w:r w:rsidRPr="0091172C">
        <w:rPr>
          <w:sz w:val="24"/>
          <w:szCs w:val="24"/>
        </w:rPr>
        <w:t>RandomForest</w:t>
      </w:r>
      <w:proofErr w:type="spellEnd"/>
      <w:r w:rsidRPr="0091172C">
        <w:rPr>
          <w:sz w:val="24"/>
          <w:szCs w:val="24"/>
        </w:rPr>
        <w:t xml:space="preserve"> classifier with 100 iterations. The accuracy on a stratified cross-validation test set was 98.15%, and it was constructed in 0.27 seconds. The model accurately categorized 104 out of 108 positive instances (yes) and 109 out of 109 negative instances (no), according to the confusion matrix. Overall, the performance is good, with low error rates and great precision.</w:t>
      </w:r>
    </w:p>
    <w:p w:rsidR="00B57DD9" w:rsidRPr="0091172C" w:rsidRDefault="00B57DD9" w:rsidP="00B57DD9">
      <w:pPr>
        <w:rPr>
          <w:sz w:val="24"/>
          <w:szCs w:val="24"/>
        </w:rPr>
      </w:pPr>
      <w:r w:rsidRPr="0091172C">
        <w:rPr>
          <w:sz w:val="24"/>
          <w:szCs w:val="24"/>
        </w:rPr>
        <w:t>Confusion Matrix</w:t>
      </w:r>
    </w:p>
    <w:tbl>
      <w:tblPr>
        <w:tblStyle w:val="TableGrid"/>
        <w:tblW w:w="0" w:type="auto"/>
        <w:tblLook w:val="04A0" w:firstRow="1" w:lastRow="0" w:firstColumn="1" w:lastColumn="0" w:noHBand="0" w:noVBand="1"/>
      </w:tblPr>
      <w:tblGrid>
        <w:gridCol w:w="3192"/>
        <w:gridCol w:w="3192"/>
        <w:gridCol w:w="3192"/>
      </w:tblGrid>
      <w:tr w:rsidR="00B57DD9" w:rsidRPr="0091172C" w:rsidTr="00351614">
        <w:tc>
          <w:tcPr>
            <w:tcW w:w="3192" w:type="dxa"/>
          </w:tcPr>
          <w:p w:rsidR="00B57DD9" w:rsidRPr="0091172C" w:rsidRDefault="00B57DD9" w:rsidP="00351614">
            <w:pPr>
              <w:rPr>
                <w:sz w:val="24"/>
                <w:szCs w:val="24"/>
              </w:rPr>
            </w:pPr>
            <w:proofErr w:type="spellStart"/>
            <w:r w:rsidRPr="0091172C">
              <w:rPr>
                <w:sz w:val="24"/>
                <w:szCs w:val="24"/>
              </w:rPr>
              <w:t>Classifie</w:t>
            </w:r>
            <w:proofErr w:type="spellEnd"/>
            <w:r w:rsidRPr="0091172C">
              <w:rPr>
                <w:sz w:val="24"/>
                <w:szCs w:val="24"/>
              </w:rPr>
              <w:t xml:space="preserve"> as</w:t>
            </w:r>
          </w:p>
        </w:tc>
        <w:tc>
          <w:tcPr>
            <w:tcW w:w="3192" w:type="dxa"/>
          </w:tcPr>
          <w:p w:rsidR="00B57DD9" w:rsidRPr="0091172C" w:rsidRDefault="00B57DD9" w:rsidP="00351614">
            <w:pPr>
              <w:rPr>
                <w:sz w:val="24"/>
                <w:szCs w:val="24"/>
              </w:rPr>
            </w:pPr>
            <w:r w:rsidRPr="0091172C">
              <w:rPr>
                <w:sz w:val="24"/>
                <w:szCs w:val="24"/>
              </w:rPr>
              <w:t>Yes(a)</w:t>
            </w:r>
          </w:p>
        </w:tc>
        <w:tc>
          <w:tcPr>
            <w:tcW w:w="3192" w:type="dxa"/>
          </w:tcPr>
          <w:p w:rsidR="00B57DD9" w:rsidRPr="0091172C" w:rsidRDefault="00B57DD9" w:rsidP="00351614">
            <w:pPr>
              <w:rPr>
                <w:sz w:val="24"/>
                <w:szCs w:val="24"/>
              </w:rPr>
            </w:pPr>
            <w:r w:rsidRPr="0091172C">
              <w:rPr>
                <w:sz w:val="24"/>
                <w:szCs w:val="24"/>
              </w:rPr>
              <w:t>No(b)</w:t>
            </w:r>
          </w:p>
        </w:tc>
      </w:tr>
      <w:tr w:rsidR="00B57DD9" w:rsidRPr="0091172C" w:rsidTr="00351614">
        <w:tc>
          <w:tcPr>
            <w:tcW w:w="3192" w:type="dxa"/>
          </w:tcPr>
          <w:p w:rsidR="00B57DD9" w:rsidRPr="0091172C" w:rsidRDefault="00B57DD9" w:rsidP="00351614">
            <w:pPr>
              <w:rPr>
                <w:sz w:val="24"/>
                <w:szCs w:val="24"/>
              </w:rPr>
            </w:pPr>
            <w:r w:rsidRPr="0091172C">
              <w:rPr>
                <w:sz w:val="24"/>
                <w:szCs w:val="24"/>
              </w:rPr>
              <w:t>Actual Yes(a)</w:t>
            </w:r>
          </w:p>
        </w:tc>
        <w:tc>
          <w:tcPr>
            <w:tcW w:w="3192" w:type="dxa"/>
          </w:tcPr>
          <w:p w:rsidR="00B57DD9" w:rsidRPr="0091172C" w:rsidRDefault="00B57DD9" w:rsidP="00351614">
            <w:pPr>
              <w:rPr>
                <w:sz w:val="24"/>
                <w:szCs w:val="24"/>
              </w:rPr>
            </w:pPr>
            <w:r w:rsidRPr="0091172C">
              <w:rPr>
                <w:sz w:val="24"/>
                <w:szCs w:val="24"/>
              </w:rPr>
              <w:t>104</w:t>
            </w:r>
          </w:p>
        </w:tc>
        <w:tc>
          <w:tcPr>
            <w:tcW w:w="3192" w:type="dxa"/>
          </w:tcPr>
          <w:p w:rsidR="00B57DD9" w:rsidRPr="0091172C" w:rsidRDefault="00B57DD9" w:rsidP="00351614">
            <w:pPr>
              <w:rPr>
                <w:sz w:val="24"/>
                <w:szCs w:val="24"/>
              </w:rPr>
            </w:pPr>
            <w:r w:rsidRPr="0091172C">
              <w:rPr>
                <w:sz w:val="24"/>
                <w:szCs w:val="24"/>
              </w:rPr>
              <w:t>4</w:t>
            </w:r>
          </w:p>
        </w:tc>
      </w:tr>
      <w:tr w:rsidR="00B57DD9" w:rsidRPr="0091172C" w:rsidTr="00351614">
        <w:tc>
          <w:tcPr>
            <w:tcW w:w="3192" w:type="dxa"/>
          </w:tcPr>
          <w:p w:rsidR="00B57DD9" w:rsidRPr="0091172C" w:rsidRDefault="00B57DD9" w:rsidP="00351614">
            <w:pPr>
              <w:rPr>
                <w:sz w:val="24"/>
                <w:szCs w:val="24"/>
              </w:rPr>
            </w:pPr>
            <w:r w:rsidRPr="0091172C">
              <w:rPr>
                <w:sz w:val="24"/>
                <w:szCs w:val="24"/>
              </w:rPr>
              <w:t>Actual No(b)</w:t>
            </w:r>
          </w:p>
        </w:tc>
        <w:tc>
          <w:tcPr>
            <w:tcW w:w="3192" w:type="dxa"/>
          </w:tcPr>
          <w:p w:rsidR="00B57DD9" w:rsidRPr="0091172C" w:rsidRDefault="00B57DD9" w:rsidP="00351614">
            <w:pPr>
              <w:rPr>
                <w:sz w:val="24"/>
                <w:szCs w:val="24"/>
              </w:rPr>
            </w:pPr>
            <w:r w:rsidRPr="0091172C">
              <w:rPr>
                <w:sz w:val="24"/>
                <w:szCs w:val="24"/>
              </w:rPr>
              <w:t>0</w:t>
            </w:r>
          </w:p>
        </w:tc>
        <w:tc>
          <w:tcPr>
            <w:tcW w:w="3192" w:type="dxa"/>
          </w:tcPr>
          <w:p w:rsidR="00B57DD9" w:rsidRPr="0091172C" w:rsidRDefault="00B57DD9" w:rsidP="00351614">
            <w:pPr>
              <w:rPr>
                <w:sz w:val="24"/>
                <w:szCs w:val="24"/>
              </w:rPr>
            </w:pPr>
            <w:r w:rsidRPr="0091172C">
              <w:rPr>
                <w:sz w:val="24"/>
                <w:szCs w:val="24"/>
              </w:rPr>
              <w:t>109</w:t>
            </w:r>
          </w:p>
        </w:tc>
      </w:tr>
    </w:tbl>
    <w:p w:rsidR="00810F3B" w:rsidRPr="0091172C" w:rsidRDefault="00810F3B" w:rsidP="00810F3B">
      <w:pPr>
        <w:rPr>
          <w:sz w:val="24"/>
          <w:szCs w:val="24"/>
        </w:rPr>
      </w:pPr>
      <w:r w:rsidRPr="0091172C">
        <w:rPr>
          <w:sz w:val="24"/>
          <w:szCs w:val="24"/>
          <w:highlight w:val="red"/>
        </w:rPr>
        <w:lastRenderedPageBreak/>
        <w:t>Random Tree</w:t>
      </w:r>
    </w:p>
    <w:p w:rsidR="00810F3B" w:rsidRPr="0091172C" w:rsidRDefault="00810F3B" w:rsidP="00810F3B">
      <w:pPr>
        <w:rPr>
          <w:sz w:val="24"/>
          <w:szCs w:val="24"/>
        </w:rPr>
      </w:pPr>
      <w:r w:rsidRPr="0091172C">
        <w:rPr>
          <w:noProof/>
          <w:sz w:val="24"/>
          <w:szCs w:val="24"/>
        </w:rPr>
        <w:drawing>
          <wp:inline distT="0" distB="0" distL="0" distR="0" wp14:anchorId="157F0365" wp14:editId="44B1E85F">
            <wp:extent cx="5943600" cy="31661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Tree.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66110"/>
                    </a:xfrm>
                    <a:prstGeom prst="rect">
                      <a:avLst/>
                    </a:prstGeom>
                  </pic:spPr>
                </pic:pic>
              </a:graphicData>
            </a:graphic>
          </wp:inline>
        </w:drawing>
      </w:r>
    </w:p>
    <w:p w:rsidR="00B57DD9" w:rsidRPr="0091172C" w:rsidRDefault="00B57DD9" w:rsidP="00810F3B">
      <w:pPr>
        <w:rPr>
          <w:sz w:val="24"/>
          <w:szCs w:val="24"/>
        </w:rPr>
      </w:pPr>
      <w:r w:rsidRPr="0091172C">
        <w:rPr>
          <w:sz w:val="24"/>
          <w:szCs w:val="24"/>
        </w:rPr>
        <w:t xml:space="preserve">The model is a </w:t>
      </w:r>
      <w:proofErr w:type="spellStart"/>
      <w:r w:rsidRPr="0091172C">
        <w:rPr>
          <w:sz w:val="24"/>
          <w:szCs w:val="24"/>
        </w:rPr>
        <w:t>RandomTree</w:t>
      </w:r>
      <w:proofErr w:type="spellEnd"/>
      <w:r w:rsidRPr="0091172C">
        <w:rPr>
          <w:sz w:val="24"/>
          <w:szCs w:val="24"/>
        </w:rPr>
        <w:t xml:space="preserve"> base learner and a </w:t>
      </w:r>
      <w:proofErr w:type="spellStart"/>
      <w:r w:rsidRPr="0091172C">
        <w:rPr>
          <w:sz w:val="24"/>
          <w:szCs w:val="24"/>
        </w:rPr>
        <w:t>RandomForest</w:t>
      </w:r>
      <w:proofErr w:type="spellEnd"/>
      <w:r w:rsidRPr="0091172C">
        <w:rPr>
          <w:sz w:val="24"/>
          <w:szCs w:val="24"/>
        </w:rPr>
        <w:t xml:space="preserve"> classifier with 100 iterations. The accuracy on a stratified cross-validation test set was 98.15%, and it was constructed in 0.27 seconds. The model accurately categorized 104 out of 108 positive instances (yes) and 109 out of 109 negative instances (no), according to the confusion matrix. Overall, the performance is good, with low error rates and great precision.</w:t>
      </w:r>
    </w:p>
    <w:p w:rsidR="00B57DD9" w:rsidRPr="0091172C" w:rsidRDefault="00B57DD9" w:rsidP="00810F3B">
      <w:pPr>
        <w:rPr>
          <w:sz w:val="24"/>
          <w:szCs w:val="24"/>
        </w:rPr>
      </w:pPr>
    </w:p>
    <w:p w:rsidR="00810F3B" w:rsidRPr="0091172C" w:rsidRDefault="00810F3B" w:rsidP="00810F3B">
      <w:pPr>
        <w:rPr>
          <w:sz w:val="24"/>
          <w:szCs w:val="24"/>
        </w:rPr>
      </w:pPr>
    </w:p>
    <w:p w:rsidR="00810F3B" w:rsidRPr="0091172C" w:rsidRDefault="00810F3B" w:rsidP="00810F3B">
      <w:pPr>
        <w:rPr>
          <w:sz w:val="24"/>
          <w:szCs w:val="24"/>
        </w:rPr>
      </w:pPr>
    </w:p>
    <w:p w:rsidR="00B57DD9" w:rsidRPr="0091172C" w:rsidRDefault="0091172C" w:rsidP="00B57DD9">
      <w:pPr>
        <w:rPr>
          <w:sz w:val="24"/>
          <w:szCs w:val="24"/>
        </w:rPr>
      </w:pPr>
      <w:r>
        <w:rPr>
          <w:sz w:val="24"/>
          <w:szCs w:val="24"/>
        </w:rPr>
        <w:t>C</w:t>
      </w:r>
      <w:r w:rsidR="00B57DD9" w:rsidRPr="0091172C">
        <w:rPr>
          <w:sz w:val="24"/>
          <w:szCs w:val="24"/>
        </w:rPr>
        <w:t>onfusion Matrix</w:t>
      </w:r>
    </w:p>
    <w:tbl>
      <w:tblPr>
        <w:tblStyle w:val="TableGrid"/>
        <w:tblW w:w="0" w:type="auto"/>
        <w:tblLook w:val="04A0" w:firstRow="1" w:lastRow="0" w:firstColumn="1" w:lastColumn="0" w:noHBand="0" w:noVBand="1"/>
      </w:tblPr>
      <w:tblGrid>
        <w:gridCol w:w="3192"/>
        <w:gridCol w:w="3192"/>
        <w:gridCol w:w="3192"/>
      </w:tblGrid>
      <w:tr w:rsidR="00B57DD9" w:rsidRPr="0091172C" w:rsidTr="00351614">
        <w:tc>
          <w:tcPr>
            <w:tcW w:w="3192" w:type="dxa"/>
          </w:tcPr>
          <w:p w:rsidR="00B57DD9" w:rsidRPr="0091172C" w:rsidRDefault="00B57DD9" w:rsidP="00351614">
            <w:pPr>
              <w:rPr>
                <w:sz w:val="24"/>
                <w:szCs w:val="24"/>
              </w:rPr>
            </w:pPr>
            <w:proofErr w:type="spellStart"/>
            <w:r w:rsidRPr="0091172C">
              <w:rPr>
                <w:sz w:val="24"/>
                <w:szCs w:val="24"/>
              </w:rPr>
              <w:t>Classifie</w:t>
            </w:r>
            <w:proofErr w:type="spellEnd"/>
            <w:r w:rsidRPr="0091172C">
              <w:rPr>
                <w:sz w:val="24"/>
                <w:szCs w:val="24"/>
              </w:rPr>
              <w:t xml:space="preserve"> as</w:t>
            </w:r>
          </w:p>
        </w:tc>
        <w:tc>
          <w:tcPr>
            <w:tcW w:w="3192" w:type="dxa"/>
          </w:tcPr>
          <w:p w:rsidR="00B57DD9" w:rsidRPr="0091172C" w:rsidRDefault="00B57DD9" w:rsidP="00351614">
            <w:pPr>
              <w:rPr>
                <w:sz w:val="24"/>
                <w:szCs w:val="24"/>
              </w:rPr>
            </w:pPr>
            <w:r w:rsidRPr="0091172C">
              <w:rPr>
                <w:sz w:val="24"/>
                <w:szCs w:val="24"/>
              </w:rPr>
              <w:t>Yes(a)</w:t>
            </w:r>
          </w:p>
        </w:tc>
        <w:tc>
          <w:tcPr>
            <w:tcW w:w="3192" w:type="dxa"/>
          </w:tcPr>
          <w:p w:rsidR="00B57DD9" w:rsidRPr="0091172C" w:rsidRDefault="00B57DD9" w:rsidP="00351614">
            <w:pPr>
              <w:rPr>
                <w:sz w:val="24"/>
                <w:szCs w:val="24"/>
              </w:rPr>
            </w:pPr>
            <w:r w:rsidRPr="0091172C">
              <w:rPr>
                <w:sz w:val="24"/>
                <w:szCs w:val="24"/>
              </w:rPr>
              <w:t>No(b)</w:t>
            </w:r>
          </w:p>
        </w:tc>
      </w:tr>
      <w:tr w:rsidR="00B57DD9" w:rsidRPr="0091172C" w:rsidTr="00351614">
        <w:tc>
          <w:tcPr>
            <w:tcW w:w="3192" w:type="dxa"/>
          </w:tcPr>
          <w:p w:rsidR="00B57DD9" w:rsidRPr="0091172C" w:rsidRDefault="00B57DD9" w:rsidP="00351614">
            <w:pPr>
              <w:rPr>
                <w:sz w:val="24"/>
                <w:szCs w:val="24"/>
              </w:rPr>
            </w:pPr>
            <w:r w:rsidRPr="0091172C">
              <w:rPr>
                <w:sz w:val="24"/>
                <w:szCs w:val="24"/>
              </w:rPr>
              <w:t>Actual Yes(a)</w:t>
            </w:r>
          </w:p>
        </w:tc>
        <w:tc>
          <w:tcPr>
            <w:tcW w:w="3192" w:type="dxa"/>
          </w:tcPr>
          <w:p w:rsidR="00B57DD9" w:rsidRPr="0091172C" w:rsidRDefault="00B57DD9" w:rsidP="00351614">
            <w:pPr>
              <w:rPr>
                <w:sz w:val="24"/>
                <w:szCs w:val="24"/>
              </w:rPr>
            </w:pPr>
            <w:r w:rsidRPr="0091172C">
              <w:rPr>
                <w:sz w:val="24"/>
                <w:szCs w:val="24"/>
              </w:rPr>
              <w:t>104</w:t>
            </w:r>
          </w:p>
        </w:tc>
        <w:tc>
          <w:tcPr>
            <w:tcW w:w="3192" w:type="dxa"/>
          </w:tcPr>
          <w:p w:rsidR="00B57DD9" w:rsidRPr="0091172C" w:rsidRDefault="00B57DD9" w:rsidP="00351614">
            <w:pPr>
              <w:rPr>
                <w:sz w:val="24"/>
                <w:szCs w:val="24"/>
              </w:rPr>
            </w:pPr>
            <w:r w:rsidRPr="0091172C">
              <w:rPr>
                <w:sz w:val="24"/>
                <w:szCs w:val="24"/>
              </w:rPr>
              <w:t>4</w:t>
            </w:r>
          </w:p>
        </w:tc>
      </w:tr>
      <w:tr w:rsidR="00B57DD9" w:rsidRPr="0091172C" w:rsidTr="00351614">
        <w:tc>
          <w:tcPr>
            <w:tcW w:w="3192" w:type="dxa"/>
          </w:tcPr>
          <w:p w:rsidR="00B57DD9" w:rsidRPr="0091172C" w:rsidRDefault="00B57DD9" w:rsidP="00351614">
            <w:pPr>
              <w:rPr>
                <w:sz w:val="24"/>
                <w:szCs w:val="24"/>
              </w:rPr>
            </w:pPr>
            <w:r w:rsidRPr="0091172C">
              <w:rPr>
                <w:sz w:val="24"/>
                <w:szCs w:val="24"/>
              </w:rPr>
              <w:t>Actual No(b)</w:t>
            </w:r>
          </w:p>
        </w:tc>
        <w:tc>
          <w:tcPr>
            <w:tcW w:w="3192" w:type="dxa"/>
          </w:tcPr>
          <w:p w:rsidR="00B57DD9" w:rsidRPr="0091172C" w:rsidRDefault="00B57DD9" w:rsidP="00351614">
            <w:pPr>
              <w:rPr>
                <w:sz w:val="24"/>
                <w:szCs w:val="24"/>
              </w:rPr>
            </w:pPr>
            <w:r w:rsidRPr="0091172C">
              <w:rPr>
                <w:sz w:val="24"/>
                <w:szCs w:val="24"/>
              </w:rPr>
              <w:t>0</w:t>
            </w:r>
          </w:p>
        </w:tc>
        <w:tc>
          <w:tcPr>
            <w:tcW w:w="3192" w:type="dxa"/>
          </w:tcPr>
          <w:p w:rsidR="00B57DD9" w:rsidRPr="0091172C" w:rsidRDefault="00B57DD9" w:rsidP="00351614">
            <w:pPr>
              <w:rPr>
                <w:sz w:val="24"/>
                <w:szCs w:val="24"/>
              </w:rPr>
            </w:pPr>
            <w:r w:rsidRPr="0091172C">
              <w:rPr>
                <w:sz w:val="24"/>
                <w:szCs w:val="24"/>
              </w:rPr>
              <w:t>109</w:t>
            </w:r>
          </w:p>
        </w:tc>
      </w:tr>
    </w:tbl>
    <w:p w:rsidR="00810F3B" w:rsidRPr="0091172C" w:rsidRDefault="00810F3B" w:rsidP="00810F3B">
      <w:pPr>
        <w:rPr>
          <w:sz w:val="24"/>
          <w:szCs w:val="24"/>
        </w:rPr>
      </w:pPr>
    </w:p>
    <w:p w:rsidR="00810F3B" w:rsidRPr="0091172C" w:rsidRDefault="00810F3B" w:rsidP="00810F3B">
      <w:pPr>
        <w:jc w:val="center"/>
        <w:rPr>
          <w:sz w:val="24"/>
          <w:szCs w:val="24"/>
        </w:rPr>
      </w:pPr>
    </w:p>
    <w:p w:rsidR="0091172C" w:rsidRDefault="0091172C" w:rsidP="00810F3B">
      <w:pPr>
        <w:jc w:val="center"/>
        <w:rPr>
          <w:sz w:val="24"/>
          <w:szCs w:val="24"/>
        </w:rPr>
      </w:pPr>
    </w:p>
    <w:p w:rsidR="0091172C" w:rsidRDefault="0091172C" w:rsidP="00810F3B">
      <w:pPr>
        <w:jc w:val="center"/>
        <w:rPr>
          <w:sz w:val="24"/>
          <w:szCs w:val="24"/>
        </w:rPr>
      </w:pPr>
    </w:p>
    <w:p w:rsidR="0091172C" w:rsidRDefault="0091172C" w:rsidP="00810F3B">
      <w:pPr>
        <w:jc w:val="center"/>
        <w:rPr>
          <w:sz w:val="24"/>
          <w:szCs w:val="24"/>
        </w:rPr>
      </w:pPr>
    </w:p>
    <w:p w:rsidR="0091172C" w:rsidRDefault="0091172C" w:rsidP="00810F3B">
      <w:pPr>
        <w:jc w:val="center"/>
        <w:rPr>
          <w:sz w:val="24"/>
          <w:szCs w:val="24"/>
        </w:rPr>
      </w:pPr>
    </w:p>
    <w:p w:rsidR="0091172C" w:rsidRDefault="0091172C" w:rsidP="00810F3B">
      <w:pPr>
        <w:jc w:val="center"/>
        <w:rPr>
          <w:sz w:val="24"/>
          <w:szCs w:val="24"/>
        </w:rPr>
      </w:pPr>
    </w:p>
    <w:p w:rsidR="0091172C" w:rsidRDefault="0091172C" w:rsidP="00810F3B">
      <w:pPr>
        <w:jc w:val="center"/>
        <w:rPr>
          <w:sz w:val="24"/>
          <w:szCs w:val="24"/>
        </w:rPr>
      </w:pPr>
    </w:p>
    <w:p w:rsidR="0091172C" w:rsidRDefault="0091172C" w:rsidP="00810F3B">
      <w:pPr>
        <w:jc w:val="center"/>
        <w:rPr>
          <w:sz w:val="24"/>
          <w:szCs w:val="24"/>
        </w:rPr>
      </w:pPr>
    </w:p>
    <w:p w:rsidR="0091172C" w:rsidRDefault="0091172C" w:rsidP="00810F3B">
      <w:pPr>
        <w:jc w:val="center"/>
        <w:rPr>
          <w:sz w:val="24"/>
          <w:szCs w:val="24"/>
        </w:rPr>
      </w:pPr>
    </w:p>
    <w:p w:rsidR="0091172C" w:rsidRDefault="0091172C" w:rsidP="00810F3B">
      <w:pPr>
        <w:jc w:val="center"/>
        <w:rPr>
          <w:sz w:val="24"/>
          <w:szCs w:val="24"/>
        </w:rPr>
      </w:pPr>
    </w:p>
    <w:p w:rsidR="0091172C" w:rsidRDefault="0091172C" w:rsidP="00810F3B">
      <w:pPr>
        <w:jc w:val="center"/>
        <w:rPr>
          <w:sz w:val="24"/>
          <w:szCs w:val="24"/>
        </w:rPr>
      </w:pPr>
    </w:p>
    <w:p w:rsidR="0091172C" w:rsidRDefault="0091172C" w:rsidP="00810F3B">
      <w:pPr>
        <w:jc w:val="center"/>
        <w:rPr>
          <w:sz w:val="24"/>
          <w:szCs w:val="24"/>
        </w:rPr>
      </w:pPr>
    </w:p>
    <w:p w:rsidR="0091172C" w:rsidRDefault="0091172C" w:rsidP="00810F3B">
      <w:pPr>
        <w:jc w:val="center"/>
        <w:rPr>
          <w:sz w:val="24"/>
          <w:szCs w:val="24"/>
        </w:rPr>
      </w:pPr>
    </w:p>
    <w:p w:rsidR="0091172C" w:rsidRDefault="0091172C" w:rsidP="00810F3B">
      <w:pPr>
        <w:jc w:val="center"/>
        <w:rPr>
          <w:sz w:val="24"/>
          <w:szCs w:val="24"/>
        </w:rPr>
      </w:pPr>
    </w:p>
    <w:p w:rsidR="004B62EF" w:rsidRPr="0091172C" w:rsidRDefault="00A8498F" w:rsidP="00810F3B">
      <w:pPr>
        <w:jc w:val="center"/>
        <w:rPr>
          <w:sz w:val="24"/>
          <w:szCs w:val="24"/>
        </w:rPr>
      </w:pPr>
      <w:r w:rsidRPr="0091172C">
        <w:rPr>
          <w:sz w:val="24"/>
          <w:szCs w:val="24"/>
        </w:rPr>
        <w:lastRenderedPageBreak/>
        <w:t xml:space="preserve"># </w:t>
      </w:r>
      <w:proofErr w:type="spellStart"/>
      <w:r w:rsidRPr="0091172C">
        <w:rPr>
          <w:sz w:val="24"/>
          <w:szCs w:val="24"/>
        </w:rPr>
        <w:t>Hoeffding</w:t>
      </w:r>
      <w:proofErr w:type="spellEnd"/>
      <w:r w:rsidRPr="0091172C">
        <w:rPr>
          <w:sz w:val="24"/>
          <w:szCs w:val="24"/>
        </w:rPr>
        <w:t xml:space="preserve"> Tree</w:t>
      </w:r>
    </w:p>
    <w:p w:rsidR="004B62EF" w:rsidRPr="0091172C" w:rsidRDefault="004B62EF" w:rsidP="004B62EF">
      <w:pPr>
        <w:rPr>
          <w:sz w:val="24"/>
          <w:szCs w:val="24"/>
        </w:rPr>
      </w:pPr>
      <w:r w:rsidRPr="0091172C">
        <w:rPr>
          <w:noProof/>
          <w:sz w:val="24"/>
          <w:szCs w:val="24"/>
        </w:rPr>
        <w:drawing>
          <wp:inline distT="0" distB="0" distL="0" distR="0" wp14:anchorId="782C6491" wp14:editId="5A1B09A2">
            <wp:extent cx="5943600" cy="4081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effding Tree.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81780"/>
                    </a:xfrm>
                    <a:prstGeom prst="rect">
                      <a:avLst/>
                    </a:prstGeom>
                  </pic:spPr>
                </pic:pic>
              </a:graphicData>
            </a:graphic>
          </wp:inline>
        </w:drawing>
      </w:r>
    </w:p>
    <w:p w:rsidR="00810F3B" w:rsidRPr="0091172C" w:rsidRDefault="00810F3B" w:rsidP="004B62EF">
      <w:pPr>
        <w:rPr>
          <w:sz w:val="24"/>
          <w:szCs w:val="24"/>
        </w:rPr>
      </w:pPr>
    </w:p>
    <w:p w:rsidR="004B62EF" w:rsidRPr="0091172C" w:rsidRDefault="004B62EF" w:rsidP="004B62EF">
      <w:pPr>
        <w:rPr>
          <w:sz w:val="24"/>
          <w:szCs w:val="24"/>
        </w:rPr>
      </w:pPr>
      <w:r w:rsidRPr="0091172C">
        <w:rPr>
          <w:sz w:val="24"/>
          <w:szCs w:val="24"/>
        </w:rPr>
        <w:t>The model is an adaptive kernel-based Naive Bayes classifier. The accuracy on a stratified cross-validation test set was 60.2273%, and it was constructed in 0.01 seconds. The model accurately recognized 26 out of 35 negative examples (no) and 27 out of 53 positive instances (yes), according to the confusion matrix. With comparatively low accuracy and mistake rates, the overall performance is mediocre.</w:t>
      </w:r>
    </w:p>
    <w:p w:rsidR="004B62EF" w:rsidRPr="0091172C" w:rsidRDefault="004B62EF" w:rsidP="004B62EF">
      <w:pPr>
        <w:rPr>
          <w:sz w:val="24"/>
          <w:szCs w:val="24"/>
        </w:rPr>
      </w:pPr>
    </w:p>
    <w:p w:rsidR="004B62EF" w:rsidRPr="0091172C" w:rsidRDefault="004B62EF" w:rsidP="004B62EF">
      <w:pPr>
        <w:rPr>
          <w:sz w:val="24"/>
          <w:szCs w:val="24"/>
        </w:rPr>
      </w:pPr>
    </w:p>
    <w:p w:rsidR="004B62EF" w:rsidRPr="0091172C" w:rsidRDefault="004B62EF" w:rsidP="004B62EF">
      <w:pPr>
        <w:rPr>
          <w:sz w:val="24"/>
          <w:szCs w:val="24"/>
        </w:rPr>
      </w:pPr>
      <w:proofErr w:type="gramStart"/>
      <w:r w:rsidRPr="0091172C">
        <w:rPr>
          <w:sz w:val="24"/>
          <w:szCs w:val="24"/>
        </w:rPr>
        <w:t>confusion</w:t>
      </w:r>
      <w:proofErr w:type="gramEnd"/>
      <w:r w:rsidRPr="0091172C">
        <w:rPr>
          <w:sz w:val="24"/>
          <w:szCs w:val="24"/>
        </w:rPr>
        <w:t xml:space="preserve"> Matrix</w:t>
      </w:r>
    </w:p>
    <w:tbl>
      <w:tblPr>
        <w:tblStyle w:val="TableGrid"/>
        <w:tblW w:w="0" w:type="auto"/>
        <w:tblLook w:val="04A0" w:firstRow="1" w:lastRow="0" w:firstColumn="1" w:lastColumn="0" w:noHBand="0" w:noVBand="1"/>
      </w:tblPr>
      <w:tblGrid>
        <w:gridCol w:w="3192"/>
        <w:gridCol w:w="3192"/>
        <w:gridCol w:w="3192"/>
      </w:tblGrid>
      <w:tr w:rsidR="004B62EF" w:rsidRPr="0091172C" w:rsidTr="00351614">
        <w:tc>
          <w:tcPr>
            <w:tcW w:w="3192" w:type="dxa"/>
          </w:tcPr>
          <w:p w:rsidR="004B62EF" w:rsidRPr="0091172C" w:rsidRDefault="004B62EF" w:rsidP="00351614">
            <w:pPr>
              <w:rPr>
                <w:sz w:val="24"/>
                <w:szCs w:val="24"/>
              </w:rPr>
            </w:pPr>
            <w:proofErr w:type="spellStart"/>
            <w:r w:rsidRPr="0091172C">
              <w:rPr>
                <w:sz w:val="24"/>
                <w:szCs w:val="24"/>
              </w:rPr>
              <w:t>Classifie</w:t>
            </w:r>
            <w:proofErr w:type="spellEnd"/>
            <w:r w:rsidRPr="0091172C">
              <w:rPr>
                <w:sz w:val="24"/>
                <w:szCs w:val="24"/>
              </w:rPr>
              <w:t xml:space="preserve"> as</w:t>
            </w:r>
          </w:p>
        </w:tc>
        <w:tc>
          <w:tcPr>
            <w:tcW w:w="3192" w:type="dxa"/>
          </w:tcPr>
          <w:p w:rsidR="004B62EF" w:rsidRPr="0091172C" w:rsidRDefault="004B62EF" w:rsidP="00351614">
            <w:pPr>
              <w:rPr>
                <w:sz w:val="24"/>
                <w:szCs w:val="24"/>
              </w:rPr>
            </w:pPr>
            <w:r w:rsidRPr="0091172C">
              <w:rPr>
                <w:sz w:val="24"/>
                <w:szCs w:val="24"/>
              </w:rPr>
              <w:t>Yes(a)</w:t>
            </w:r>
          </w:p>
        </w:tc>
        <w:tc>
          <w:tcPr>
            <w:tcW w:w="3192" w:type="dxa"/>
          </w:tcPr>
          <w:p w:rsidR="004B62EF" w:rsidRPr="0091172C" w:rsidRDefault="004B62EF" w:rsidP="00351614">
            <w:pPr>
              <w:rPr>
                <w:sz w:val="24"/>
                <w:szCs w:val="24"/>
              </w:rPr>
            </w:pPr>
            <w:r w:rsidRPr="0091172C">
              <w:rPr>
                <w:sz w:val="24"/>
                <w:szCs w:val="24"/>
              </w:rPr>
              <w:t>No(b)</w:t>
            </w:r>
          </w:p>
        </w:tc>
      </w:tr>
      <w:tr w:rsidR="004B62EF" w:rsidRPr="0091172C" w:rsidTr="00351614">
        <w:tc>
          <w:tcPr>
            <w:tcW w:w="3192" w:type="dxa"/>
          </w:tcPr>
          <w:p w:rsidR="004B62EF" w:rsidRPr="0091172C" w:rsidRDefault="004B62EF" w:rsidP="00351614">
            <w:pPr>
              <w:rPr>
                <w:sz w:val="24"/>
                <w:szCs w:val="24"/>
              </w:rPr>
            </w:pPr>
            <w:r w:rsidRPr="0091172C">
              <w:rPr>
                <w:sz w:val="24"/>
                <w:szCs w:val="24"/>
              </w:rPr>
              <w:t>Actual Yes(a)</w:t>
            </w:r>
          </w:p>
        </w:tc>
        <w:tc>
          <w:tcPr>
            <w:tcW w:w="3192" w:type="dxa"/>
          </w:tcPr>
          <w:p w:rsidR="004B62EF" w:rsidRPr="0091172C" w:rsidRDefault="004B62EF" w:rsidP="00351614">
            <w:pPr>
              <w:rPr>
                <w:sz w:val="24"/>
                <w:szCs w:val="24"/>
              </w:rPr>
            </w:pPr>
            <w:r w:rsidRPr="0091172C">
              <w:rPr>
                <w:sz w:val="24"/>
                <w:szCs w:val="24"/>
              </w:rPr>
              <w:t>27</w:t>
            </w:r>
          </w:p>
        </w:tc>
        <w:tc>
          <w:tcPr>
            <w:tcW w:w="3192" w:type="dxa"/>
          </w:tcPr>
          <w:p w:rsidR="004B62EF" w:rsidRPr="0091172C" w:rsidRDefault="004B62EF" w:rsidP="00351614">
            <w:pPr>
              <w:rPr>
                <w:sz w:val="24"/>
                <w:szCs w:val="24"/>
              </w:rPr>
            </w:pPr>
            <w:r w:rsidRPr="0091172C">
              <w:rPr>
                <w:sz w:val="24"/>
                <w:szCs w:val="24"/>
              </w:rPr>
              <w:t>17</w:t>
            </w:r>
          </w:p>
        </w:tc>
      </w:tr>
      <w:tr w:rsidR="004B62EF" w:rsidRPr="0091172C" w:rsidTr="00351614">
        <w:tc>
          <w:tcPr>
            <w:tcW w:w="3192" w:type="dxa"/>
          </w:tcPr>
          <w:p w:rsidR="004B62EF" w:rsidRPr="0091172C" w:rsidRDefault="004B62EF" w:rsidP="00351614">
            <w:pPr>
              <w:rPr>
                <w:sz w:val="24"/>
                <w:szCs w:val="24"/>
              </w:rPr>
            </w:pPr>
            <w:r w:rsidRPr="0091172C">
              <w:rPr>
                <w:sz w:val="24"/>
                <w:szCs w:val="24"/>
              </w:rPr>
              <w:t>Actual No(b)</w:t>
            </w:r>
          </w:p>
        </w:tc>
        <w:tc>
          <w:tcPr>
            <w:tcW w:w="3192" w:type="dxa"/>
          </w:tcPr>
          <w:p w:rsidR="004B62EF" w:rsidRPr="0091172C" w:rsidRDefault="004B62EF" w:rsidP="00351614">
            <w:pPr>
              <w:rPr>
                <w:sz w:val="24"/>
                <w:szCs w:val="24"/>
              </w:rPr>
            </w:pPr>
            <w:r w:rsidRPr="0091172C">
              <w:rPr>
                <w:sz w:val="24"/>
                <w:szCs w:val="24"/>
              </w:rPr>
              <w:t>18</w:t>
            </w:r>
          </w:p>
        </w:tc>
        <w:tc>
          <w:tcPr>
            <w:tcW w:w="3192" w:type="dxa"/>
          </w:tcPr>
          <w:p w:rsidR="004B62EF" w:rsidRPr="0091172C" w:rsidRDefault="004B62EF" w:rsidP="00351614">
            <w:pPr>
              <w:rPr>
                <w:sz w:val="24"/>
                <w:szCs w:val="24"/>
              </w:rPr>
            </w:pPr>
            <w:r w:rsidRPr="0091172C">
              <w:rPr>
                <w:sz w:val="24"/>
                <w:szCs w:val="24"/>
              </w:rPr>
              <w:t>26</w:t>
            </w:r>
          </w:p>
        </w:tc>
      </w:tr>
      <w:tr w:rsidR="00992DB6" w:rsidRPr="0091172C" w:rsidTr="00351614">
        <w:tc>
          <w:tcPr>
            <w:tcW w:w="3192" w:type="dxa"/>
          </w:tcPr>
          <w:p w:rsidR="00992DB6" w:rsidRPr="0091172C" w:rsidRDefault="00992DB6" w:rsidP="00351614">
            <w:pPr>
              <w:rPr>
                <w:sz w:val="24"/>
                <w:szCs w:val="24"/>
              </w:rPr>
            </w:pPr>
          </w:p>
        </w:tc>
        <w:tc>
          <w:tcPr>
            <w:tcW w:w="3192" w:type="dxa"/>
          </w:tcPr>
          <w:p w:rsidR="00992DB6" w:rsidRPr="0091172C" w:rsidRDefault="00992DB6" w:rsidP="00351614">
            <w:pPr>
              <w:rPr>
                <w:sz w:val="24"/>
                <w:szCs w:val="24"/>
              </w:rPr>
            </w:pPr>
          </w:p>
        </w:tc>
        <w:tc>
          <w:tcPr>
            <w:tcW w:w="3192" w:type="dxa"/>
          </w:tcPr>
          <w:p w:rsidR="00992DB6" w:rsidRPr="0091172C" w:rsidRDefault="00992DB6" w:rsidP="00351614">
            <w:pPr>
              <w:rPr>
                <w:sz w:val="24"/>
                <w:szCs w:val="24"/>
              </w:rPr>
            </w:pPr>
          </w:p>
        </w:tc>
      </w:tr>
      <w:tr w:rsidR="00992DB6" w:rsidRPr="0091172C" w:rsidTr="00351614">
        <w:tc>
          <w:tcPr>
            <w:tcW w:w="3192" w:type="dxa"/>
          </w:tcPr>
          <w:p w:rsidR="00992DB6" w:rsidRPr="0091172C" w:rsidRDefault="00992DB6" w:rsidP="00351614">
            <w:pPr>
              <w:rPr>
                <w:sz w:val="24"/>
                <w:szCs w:val="24"/>
              </w:rPr>
            </w:pPr>
          </w:p>
        </w:tc>
        <w:tc>
          <w:tcPr>
            <w:tcW w:w="3192" w:type="dxa"/>
          </w:tcPr>
          <w:p w:rsidR="00992DB6" w:rsidRPr="0091172C" w:rsidRDefault="00992DB6" w:rsidP="00351614">
            <w:pPr>
              <w:rPr>
                <w:sz w:val="24"/>
                <w:szCs w:val="24"/>
              </w:rPr>
            </w:pPr>
          </w:p>
        </w:tc>
        <w:tc>
          <w:tcPr>
            <w:tcW w:w="3192" w:type="dxa"/>
          </w:tcPr>
          <w:p w:rsidR="00992DB6" w:rsidRPr="0091172C" w:rsidRDefault="00992DB6" w:rsidP="00351614">
            <w:pPr>
              <w:rPr>
                <w:sz w:val="24"/>
                <w:szCs w:val="24"/>
              </w:rPr>
            </w:pPr>
          </w:p>
        </w:tc>
      </w:tr>
    </w:tbl>
    <w:p w:rsidR="004B62EF" w:rsidRPr="0091172C" w:rsidRDefault="004B62EF" w:rsidP="004B62EF">
      <w:pPr>
        <w:rPr>
          <w:sz w:val="24"/>
          <w:szCs w:val="24"/>
        </w:rPr>
      </w:pPr>
    </w:p>
    <w:p w:rsidR="00992DB6" w:rsidRPr="0091172C" w:rsidRDefault="00992DB6" w:rsidP="00810F3B">
      <w:pPr>
        <w:jc w:val="center"/>
        <w:rPr>
          <w:sz w:val="24"/>
          <w:szCs w:val="24"/>
        </w:rPr>
      </w:pPr>
    </w:p>
    <w:p w:rsidR="00810F3B" w:rsidRPr="0091172C" w:rsidRDefault="00992DB6" w:rsidP="00992DB6">
      <w:pPr>
        <w:tabs>
          <w:tab w:val="left" w:pos="7512"/>
        </w:tabs>
        <w:rPr>
          <w:sz w:val="24"/>
          <w:szCs w:val="24"/>
        </w:rPr>
      </w:pPr>
      <w:r w:rsidRPr="0091172C">
        <w:rPr>
          <w:sz w:val="24"/>
          <w:szCs w:val="24"/>
        </w:rPr>
        <w:tab/>
      </w:r>
    </w:p>
    <w:p w:rsidR="0091172C" w:rsidRDefault="0091172C" w:rsidP="0091172C">
      <w:pPr>
        <w:pStyle w:val="NormalWeb"/>
        <w:rPr>
          <w:highlight w:val="red"/>
        </w:rPr>
      </w:pPr>
    </w:p>
    <w:p w:rsidR="0091172C" w:rsidRDefault="0091172C" w:rsidP="0091172C">
      <w:pPr>
        <w:pStyle w:val="NormalWeb"/>
        <w:rPr>
          <w:highlight w:val="red"/>
        </w:rPr>
      </w:pPr>
    </w:p>
    <w:p w:rsidR="0091172C" w:rsidRPr="0091172C" w:rsidRDefault="0091172C" w:rsidP="0091172C">
      <w:pPr>
        <w:pStyle w:val="NormalWeb"/>
      </w:pPr>
      <w:r w:rsidRPr="0091172C">
        <w:rPr>
          <w:highlight w:val="red"/>
        </w:rPr>
        <w:lastRenderedPageBreak/>
        <w:t>Overview of the Model:</w:t>
      </w:r>
    </w:p>
    <w:p w:rsidR="0091172C" w:rsidRPr="0091172C" w:rsidRDefault="0091172C" w:rsidP="0091172C">
      <w:pPr>
        <w:ind w:left="360"/>
        <w:rPr>
          <w:sz w:val="24"/>
          <w:szCs w:val="24"/>
        </w:rPr>
      </w:pPr>
    </w:p>
    <w:p w:rsidR="00992DB6" w:rsidRPr="0091172C" w:rsidRDefault="00992DB6" w:rsidP="00992DB6">
      <w:pPr>
        <w:pStyle w:val="ListParagraph"/>
        <w:numPr>
          <w:ilvl w:val="0"/>
          <w:numId w:val="6"/>
        </w:numPr>
        <w:rPr>
          <w:sz w:val="24"/>
          <w:szCs w:val="24"/>
        </w:rPr>
      </w:pPr>
      <w:r w:rsidRPr="0091172C">
        <w:rPr>
          <w:sz w:val="24"/>
          <w:szCs w:val="24"/>
        </w:rPr>
        <w:t>Because of its remarkable 98.15% accuracy and ease of use, the Random Tree algorithm is the most effective of the models that were assessed. Random Tree is faster and more effective than more computationally demanding algorithms like Random Forest while yet achieving the same excellent classification performance. It is a great option for both large-scale and real-time applications because it strikes a compromise between precision, computing speed, and resource efficiency, resulting in low error rates and faultless categorization of negative cases (109/109).</w:t>
      </w:r>
    </w:p>
    <w:p w:rsidR="00992DB6" w:rsidRPr="0091172C" w:rsidRDefault="00992DB6" w:rsidP="00992DB6">
      <w:pPr>
        <w:tabs>
          <w:tab w:val="left" w:pos="7512"/>
        </w:tabs>
        <w:rPr>
          <w:sz w:val="24"/>
          <w:szCs w:val="24"/>
        </w:rPr>
      </w:pPr>
    </w:p>
    <w:p w:rsidR="003361D7" w:rsidRPr="0091172C" w:rsidRDefault="003361D7" w:rsidP="003361D7">
      <w:pPr>
        <w:pStyle w:val="Heading1"/>
        <w:spacing w:after="240"/>
        <w:rPr>
          <w:sz w:val="24"/>
          <w:szCs w:val="24"/>
        </w:rPr>
      </w:pPr>
      <w:bookmarkStart w:id="1" w:name="_Toc164343970"/>
    </w:p>
    <w:p w:rsidR="003361D7" w:rsidRPr="0091172C" w:rsidRDefault="003361D7" w:rsidP="003361D7">
      <w:pPr>
        <w:pStyle w:val="Heading1"/>
        <w:numPr>
          <w:ilvl w:val="1"/>
          <w:numId w:val="1"/>
        </w:numPr>
        <w:spacing w:after="240"/>
        <w:ind w:left="432" w:hanging="432"/>
        <w:rPr>
          <w:sz w:val="24"/>
          <w:szCs w:val="24"/>
        </w:rPr>
      </w:pPr>
      <w:r w:rsidRPr="0091172C">
        <w:rPr>
          <w:sz w:val="24"/>
          <w:szCs w:val="24"/>
        </w:rPr>
        <w:t>Impact Analysis</w:t>
      </w:r>
      <w:bookmarkEnd w:id="1"/>
    </w:p>
    <w:p w:rsidR="00810F3B" w:rsidRPr="0091172C" w:rsidRDefault="00810F3B" w:rsidP="003361D7">
      <w:pPr>
        <w:rPr>
          <w:sz w:val="24"/>
          <w:szCs w:val="24"/>
        </w:rPr>
      </w:pPr>
    </w:p>
    <w:p w:rsidR="003361D7" w:rsidRPr="0091172C" w:rsidRDefault="003361D7" w:rsidP="003361D7">
      <w:pPr>
        <w:pStyle w:val="ListParagraph"/>
        <w:numPr>
          <w:ilvl w:val="0"/>
          <w:numId w:val="5"/>
        </w:numPr>
        <w:rPr>
          <w:sz w:val="24"/>
          <w:szCs w:val="24"/>
        </w:rPr>
      </w:pPr>
      <w:r w:rsidRPr="0091172C">
        <w:rPr>
          <w:sz w:val="24"/>
          <w:szCs w:val="24"/>
        </w:rPr>
        <w:t xml:space="preserve">Social, health, safety, legal, and cultural aspects are all included in the research on the effects of social media use on mental health in computer science and engineering. Social media sites can both be resources for assistance and intervention and worsen mental health issues. Overuse of social media is associated with mental health problems, especially among vulnerable groups. Data security breaches, privacy violations, and </w:t>
      </w:r>
      <w:proofErr w:type="spellStart"/>
      <w:r w:rsidRPr="0091172C">
        <w:rPr>
          <w:sz w:val="24"/>
          <w:szCs w:val="24"/>
        </w:rPr>
        <w:t>cyberbullying</w:t>
      </w:r>
      <w:proofErr w:type="spellEnd"/>
      <w:r w:rsidRPr="0091172C">
        <w:rPr>
          <w:sz w:val="24"/>
          <w:szCs w:val="24"/>
        </w:rPr>
        <w:t xml:space="preserve"> are all safety concerns. Data security and the moral application of algorithms are legal </w:t>
      </w:r>
      <w:proofErr w:type="spellStart"/>
      <w:r w:rsidRPr="0091172C">
        <w:rPr>
          <w:sz w:val="24"/>
          <w:szCs w:val="24"/>
        </w:rPr>
        <w:t>concerns.Social</w:t>
      </w:r>
      <w:proofErr w:type="spellEnd"/>
      <w:r w:rsidRPr="0091172C">
        <w:rPr>
          <w:sz w:val="24"/>
          <w:szCs w:val="24"/>
        </w:rPr>
        <w:t xml:space="preserve"> media sites have advantages for mental health as well as disadvantages. They can promote a sense of community and give people access to resources, but they can also lead to detrimental effects on mental health, such as addiction, disinformation, and </w:t>
      </w:r>
      <w:proofErr w:type="spellStart"/>
      <w:r w:rsidRPr="0091172C">
        <w:rPr>
          <w:sz w:val="24"/>
          <w:szCs w:val="24"/>
        </w:rPr>
        <w:t>cyberbullying</w:t>
      </w:r>
      <w:proofErr w:type="spellEnd"/>
      <w:r w:rsidRPr="0091172C">
        <w:rPr>
          <w:sz w:val="24"/>
          <w:szCs w:val="24"/>
        </w:rPr>
        <w:t>. A multifaceted strategy is needed for sustainable solutions, including platform regulation, mental health literacy education, digital literacy training, cooperative collaborations, and ongoing assessment. We may use social media to advance mental health by addressing stakeholder, societal, and environmental concerns.</w:t>
      </w:r>
    </w:p>
    <w:p w:rsidR="00810F3B" w:rsidRPr="0091172C" w:rsidRDefault="00810F3B" w:rsidP="00810F3B">
      <w:pPr>
        <w:rPr>
          <w:sz w:val="24"/>
          <w:szCs w:val="24"/>
        </w:rPr>
      </w:pPr>
      <w:bookmarkStart w:id="2" w:name="_GoBack"/>
      <w:bookmarkEnd w:id="2"/>
    </w:p>
    <w:p w:rsidR="00C040A5" w:rsidRPr="0091172C" w:rsidRDefault="00C040A5">
      <w:pPr>
        <w:rPr>
          <w:sz w:val="24"/>
          <w:szCs w:val="24"/>
        </w:rPr>
      </w:pPr>
    </w:p>
    <w:sectPr w:rsidR="00C040A5" w:rsidRPr="009117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8AD" w:rsidRDefault="008E78AD" w:rsidP="004B62EF">
      <w:r>
        <w:separator/>
      </w:r>
    </w:p>
  </w:endnote>
  <w:endnote w:type="continuationSeparator" w:id="0">
    <w:p w:rsidR="008E78AD" w:rsidRDefault="008E78AD" w:rsidP="004B6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8AD" w:rsidRDefault="008E78AD" w:rsidP="004B62EF">
      <w:r>
        <w:separator/>
      </w:r>
    </w:p>
  </w:footnote>
  <w:footnote w:type="continuationSeparator" w:id="0">
    <w:p w:rsidR="008E78AD" w:rsidRDefault="008E78AD" w:rsidP="004B62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36F65"/>
    <w:multiLevelType w:val="hybridMultilevel"/>
    <w:tmpl w:val="91EEE3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05BBA"/>
    <w:multiLevelType w:val="hybridMultilevel"/>
    <w:tmpl w:val="5D700142"/>
    <w:lvl w:ilvl="0" w:tplc="BC9C2610">
      <w:start w:val="1"/>
      <w:numFmt w:val="bullet"/>
      <w:lvlText w:val="o"/>
      <w:lvlJc w:val="left"/>
      <w:pPr>
        <w:ind w:left="360" w:hanging="360"/>
      </w:pPr>
      <w:rPr>
        <w:rFonts w:ascii="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418D7EBB"/>
    <w:multiLevelType w:val="hybridMultilevel"/>
    <w:tmpl w:val="5B8EC8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886872"/>
    <w:multiLevelType w:val="hybridMultilevel"/>
    <w:tmpl w:val="21588BF8"/>
    <w:lvl w:ilvl="0" w:tplc="0A3C1D90">
      <w:start w:val="1"/>
      <w:numFmt w:val="bullet"/>
      <w:lvlText w:val="o"/>
      <w:lvlJc w:val="left"/>
      <w:pPr>
        <w:ind w:left="360" w:hanging="360"/>
      </w:pPr>
      <w:rPr>
        <w:rFonts w:ascii="Times New Roman" w:hAnsi="Times New Roman" w:cs="Times New Roman"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FF9511C"/>
    <w:multiLevelType w:val="multilevel"/>
    <w:tmpl w:val="AFD4F6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5C462AC9"/>
    <w:multiLevelType w:val="hybridMultilevel"/>
    <w:tmpl w:val="E512A692"/>
    <w:lvl w:ilvl="0" w:tplc="ABC2CAEC">
      <w:start w:val="1"/>
      <w:numFmt w:val="bullet"/>
      <w:lvlText w:val="o"/>
      <w:lvlJc w:val="left"/>
      <w:pPr>
        <w:ind w:left="360" w:hanging="360"/>
      </w:pPr>
      <w:rPr>
        <w:rFonts w:ascii="Times New Roman" w:hAnsi="Times New Roman" w:cs="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37A"/>
    <w:rsid w:val="00060515"/>
    <w:rsid w:val="003361D7"/>
    <w:rsid w:val="003A13B0"/>
    <w:rsid w:val="003A4D11"/>
    <w:rsid w:val="004B62EF"/>
    <w:rsid w:val="00595352"/>
    <w:rsid w:val="00810F3B"/>
    <w:rsid w:val="008A2A2F"/>
    <w:rsid w:val="008E78AD"/>
    <w:rsid w:val="0091172C"/>
    <w:rsid w:val="00992DB6"/>
    <w:rsid w:val="00A8498F"/>
    <w:rsid w:val="00B57DD9"/>
    <w:rsid w:val="00C040A5"/>
    <w:rsid w:val="00C401A7"/>
    <w:rsid w:val="00C7037A"/>
    <w:rsid w:val="00D50AA5"/>
    <w:rsid w:val="00F10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37A"/>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C7037A"/>
    <w:pPr>
      <w:spacing w:before="119"/>
      <w:ind w:left="161"/>
      <w:outlineLvl w:val="0"/>
    </w:pPr>
    <w:rPr>
      <w:b/>
      <w:bCs/>
      <w:sz w:val="49"/>
      <w:szCs w:val="4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37A"/>
    <w:rPr>
      <w:rFonts w:ascii="Times New Roman" w:eastAsia="Times New Roman" w:hAnsi="Times New Roman" w:cs="Times New Roman"/>
      <w:b/>
      <w:bCs/>
      <w:sz w:val="49"/>
      <w:szCs w:val="49"/>
    </w:rPr>
  </w:style>
  <w:style w:type="paragraph" w:styleId="BodyText">
    <w:name w:val="Body Text"/>
    <w:basedOn w:val="Normal"/>
    <w:link w:val="BodyTextChar"/>
    <w:uiPriority w:val="1"/>
    <w:qFormat/>
    <w:rsid w:val="00C7037A"/>
    <w:rPr>
      <w:sz w:val="24"/>
      <w:szCs w:val="24"/>
    </w:rPr>
  </w:style>
  <w:style w:type="character" w:customStyle="1" w:styleId="BodyTextChar">
    <w:name w:val="Body Text Char"/>
    <w:basedOn w:val="DefaultParagraphFont"/>
    <w:link w:val="BodyText"/>
    <w:uiPriority w:val="1"/>
    <w:rsid w:val="00C7037A"/>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C7037A"/>
    <w:pPr>
      <w:ind w:left="746" w:hanging="297"/>
    </w:pPr>
  </w:style>
  <w:style w:type="character" w:customStyle="1" w:styleId="ListParagraphChar">
    <w:name w:val="List Paragraph Char"/>
    <w:basedOn w:val="DefaultParagraphFont"/>
    <w:link w:val="ListParagraph"/>
    <w:uiPriority w:val="34"/>
    <w:rsid w:val="00C7037A"/>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10F3B"/>
    <w:rPr>
      <w:rFonts w:ascii="Tahoma" w:hAnsi="Tahoma" w:cs="Tahoma"/>
      <w:sz w:val="16"/>
      <w:szCs w:val="16"/>
    </w:rPr>
  </w:style>
  <w:style w:type="character" w:customStyle="1" w:styleId="BalloonTextChar">
    <w:name w:val="Balloon Text Char"/>
    <w:basedOn w:val="DefaultParagraphFont"/>
    <w:link w:val="BalloonText"/>
    <w:uiPriority w:val="99"/>
    <w:semiHidden/>
    <w:rsid w:val="00810F3B"/>
    <w:rPr>
      <w:rFonts w:ascii="Tahoma" w:eastAsia="Times New Roman" w:hAnsi="Tahoma" w:cs="Tahoma"/>
      <w:sz w:val="16"/>
      <w:szCs w:val="16"/>
    </w:rPr>
  </w:style>
  <w:style w:type="paragraph" w:styleId="NormalWeb">
    <w:name w:val="Normal (Web)"/>
    <w:basedOn w:val="Normal"/>
    <w:uiPriority w:val="99"/>
    <w:unhideWhenUsed/>
    <w:rsid w:val="00810F3B"/>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060515"/>
    <w:rPr>
      <w:b/>
      <w:bCs/>
    </w:rPr>
  </w:style>
  <w:style w:type="table" w:styleId="TableGrid">
    <w:name w:val="Table Grid"/>
    <w:basedOn w:val="TableNormal"/>
    <w:uiPriority w:val="59"/>
    <w:rsid w:val="000605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B62EF"/>
    <w:pPr>
      <w:tabs>
        <w:tab w:val="center" w:pos="4680"/>
        <w:tab w:val="right" w:pos="9360"/>
      </w:tabs>
    </w:pPr>
  </w:style>
  <w:style w:type="character" w:customStyle="1" w:styleId="HeaderChar">
    <w:name w:val="Header Char"/>
    <w:basedOn w:val="DefaultParagraphFont"/>
    <w:link w:val="Header"/>
    <w:uiPriority w:val="99"/>
    <w:rsid w:val="004B62EF"/>
    <w:rPr>
      <w:rFonts w:ascii="Times New Roman" w:eastAsia="Times New Roman" w:hAnsi="Times New Roman" w:cs="Times New Roman"/>
    </w:rPr>
  </w:style>
  <w:style w:type="paragraph" w:styleId="Footer">
    <w:name w:val="footer"/>
    <w:basedOn w:val="Normal"/>
    <w:link w:val="FooterChar"/>
    <w:uiPriority w:val="99"/>
    <w:unhideWhenUsed/>
    <w:rsid w:val="004B62EF"/>
    <w:pPr>
      <w:tabs>
        <w:tab w:val="center" w:pos="4680"/>
        <w:tab w:val="right" w:pos="9360"/>
      </w:tabs>
    </w:pPr>
  </w:style>
  <w:style w:type="character" w:customStyle="1" w:styleId="FooterChar">
    <w:name w:val="Footer Char"/>
    <w:basedOn w:val="DefaultParagraphFont"/>
    <w:link w:val="Footer"/>
    <w:uiPriority w:val="99"/>
    <w:rsid w:val="004B62EF"/>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37A"/>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C7037A"/>
    <w:pPr>
      <w:spacing w:before="119"/>
      <w:ind w:left="161"/>
      <w:outlineLvl w:val="0"/>
    </w:pPr>
    <w:rPr>
      <w:b/>
      <w:bCs/>
      <w:sz w:val="49"/>
      <w:szCs w:val="4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37A"/>
    <w:rPr>
      <w:rFonts w:ascii="Times New Roman" w:eastAsia="Times New Roman" w:hAnsi="Times New Roman" w:cs="Times New Roman"/>
      <w:b/>
      <w:bCs/>
      <w:sz w:val="49"/>
      <w:szCs w:val="49"/>
    </w:rPr>
  </w:style>
  <w:style w:type="paragraph" w:styleId="BodyText">
    <w:name w:val="Body Text"/>
    <w:basedOn w:val="Normal"/>
    <w:link w:val="BodyTextChar"/>
    <w:uiPriority w:val="1"/>
    <w:qFormat/>
    <w:rsid w:val="00C7037A"/>
    <w:rPr>
      <w:sz w:val="24"/>
      <w:szCs w:val="24"/>
    </w:rPr>
  </w:style>
  <w:style w:type="character" w:customStyle="1" w:styleId="BodyTextChar">
    <w:name w:val="Body Text Char"/>
    <w:basedOn w:val="DefaultParagraphFont"/>
    <w:link w:val="BodyText"/>
    <w:uiPriority w:val="1"/>
    <w:rsid w:val="00C7037A"/>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C7037A"/>
    <w:pPr>
      <w:ind w:left="746" w:hanging="297"/>
    </w:pPr>
  </w:style>
  <w:style w:type="character" w:customStyle="1" w:styleId="ListParagraphChar">
    <w:name w:val="List Paragraph Char"/>
    <w:basedOn w:val="DefaultParagraphFont"/>
    <w:link w:val="ListParagraph"/>
    <w:uiPriority w:val="34"/>
    <w:rsid w:val="00C7037A"/>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10F3B"/>
    <w:rPr>
      <w:rFonts w:ascii="Tahoma" w:hAnsi="Tahoma" w:cs="Tahoma"/>
      <w:sz w:val="16"/>
      <w:szCs w:val="16"/>
    </w:rPr>
  </w:style>
  <w:style w:type="character" w:customStyle="1" w:styleId="BalloonTextChar">
    <w:name w:val="Balloon Text Char"/>
    <w:basedOn w:val="DefaultParagraphFont"/>
    <w:link w:val="BalloonText"/>
    <w:uiPriority w:val="99"/>
    <w:semiHidden/>
    <w:rsid w:val="00810F3B"/>
    <w:rPr>
      <w:rFonts w:ascii="Tahoma" w:eastAsia="Times New Roman" w:hAnsi="Tahoma" w:cs="Tahoma"/>
      <w:sz w:val="16"/>
      <w:szCs w:val="16"/>
    </w:rPr>
  </w:style>
  <w:style w:type="paragraph" w:styleId="NormalWeb">
    <w:name w:val="Normal (Web)"/>
    <w:basedOn w:val="Normal"/>
    <w:uiPriority w:val="99"/>
    <w:unhideWhenUsed/>
    <w:rsid w:val="00810F3B"/>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060515"/>
    <w:rPr>
      <w:b/>
      <w:bCs/>
    </w:rPr>
  </w:style>
  <w:style w:type="table" w:styleId="TableGrid">
    <w:name w:val="Table Grid"/>
    <w:basedOn w:val="TableNormal"/>
    <w:uiPriority w:val="59"/>
    <w:rsid w:val="000605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B62EF"/>
    <w:pPr>
      <w:tabs>
        <w:tab w:val="center" w:pos="4680"/>
        <w:tab w:val="right" w:pos="9360"/>
      </w:tabs>
    </w:pPr>
  </w:style>
  <w:style w:type="character" w:customStyle="1" w:styleId="HeaderChar">
    <w:name w:val="Header Char"/>
    <w:basedOn w:val="DefaultParagraphFont"/>
    <w:link w:val="Header"/>
    <w:uiPriority w:val="99"/>
    <w:rsid w:val="004B62EF"/>
    <w:rPr>
      <w:rFonts w:ascii="Times New Roman" w:eastAsia="Times New Roman" w:hAnsi="Times New Roman" w:cs="Times New Roman"/>
    </w:rPr>
  </w:style>
  <w:style w:type="paragraph" w:styleId="Footer">
    <w:name w:val="footer"/>
    <w:basedOn w:val="Normal"/>
    <w:link w:val="FooterChar"/>
    <w:uiPriority w:val="99"/>
    <w:unhideWhenUsed/>
    <w:rsid w:val="004B62EF"/>
    <w:pPr>
      <w:tabs>
        <w:tab w:val="center" w:pos="4680"/>
        <w:tab w:val="right" w:pos="9360"/>
      </w:tabs>
    </w:pPr>
  </w:style>
  <w:style w:type="character" w:customStyle="1" w:styleId="FooterChar">
    <w:name w:val="Footer Char"/>
    <w:basedOn w:val="DefaultParagraphFont"/>
    <w:link w:val="Footer"/>
    <w:uiPriority w:val="99"/>
    <w:rsid w:val="004B62E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362038">
      <w:bodyDiv w:val="1"/>
      <w:marLeft w:val="0"/>
      <w:marRight w:val="0"/>
      <w:marTop w:val="0"/>
      <w:marBottom w:val="0"/>
      <w:divBdr>
        <w:top w:val="none" w:sz="0" w:space="0" w:color="auto"/>
        <w:left w:val="none" w:sz="0" w:space="0" w:color="auto"/>
        <w:bottom w:val="none" w:sz="0" w:space="0" w:color="auto"/>
        <w:right w:val="none" w:sz="0" w:space="0" w:color="auto"/>
      </w:divBdr>
    </w:div>
    <w:div w:id="176309358">
      <w:bodyDiv w:val="1"/>
      <w:marLeft w:val="0"/>
      <w:marRight w:val="0"/>
      <w:marTop w:val="0"/>
      <w:marBottom w:val="0"/>
      <w:divBdr>
        <w:top w:val="none" w:sz="0" w:space="0" w:color="auto"/>
        <w:left w:val="none" w:sz="0" w:space="0" w:color="auto"/>
        <w:bottom w:val="none" w:sz="0" w:space="0" w:color="auto"/>
        <w:right w:val="none" w:sz="0" w:space="0" w:color="auto"/>
      </w:divBdr>
    </w:div>
    <w:div w:id="244530443">
      <w:bodyDiv w:val="1"/>
      <w:marLeft w:val="0"/>
      <w:marRight w:val="0"/>
      <w:marTop w:val="0"/>
      <w:marBottom w:val="0"/>
      <w:divBdr>
        <w:top w:val="none" w:sz="0" w:space="0" w:color="auto"/>
        <w:left w:val="none" w:sz="0" w:space="0" w:color="auto"/>
        <w:bottom w:val="none" w:sz="0" w:space="0" w:color="auto"/>
        <w:right w:val="none" w:sz="0" w:space="0" w:color="auto"/>
      </w:divBdr>
    </w:div>
    <w:div w:id="421609135">
      <w:bodyDiv w:val="1"/>
      <w:marLeft w:val="0"/>
      <w:marRight w:val="0"/>
      <w:marTop w:val="0"/>
      <w:marBottom w:val="0"/>
      <w:divBdr>
        <w:top w:val="none" w:sz="0" w:space="0" w:color="auto"/>
        <w:left w:val="none" w:sz="0" w:space="0" w:color="auto"/>
        <w:bottom w:val="none" w:sz="0" w:space="0" w:color="auto"/>
        <w:right w:val="none" w:sz="0" w:space="0" w:color="auto"/>
      </w:divBdr>
    </w:div>
    <w:div w:id="694311378">
      <w:bodyDiv w:val="1"/>
      <w:marLeft w:val="0"/>
      <w:marRight w:val="0"/>
      <w:marTop w:val="0"/>
      <w:marBottom w:val="0"/>
      <w:divBdr>
        <w:top w:val="none" w:sz="0" w:space="0" w:color="auto"/>
        <w:left w:val="none" w:sz="0" w:space="0" w:color="auto"/>
        <w:bottom w:val="none" w:sz="0" w:space="0" w:color="auto"/>
        <w:right w:val="none" w:sz="0" w:space="0" w:color="auto"/>
      </w:divBdr>
    </w:div>
    <w:div w:id="126406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9B255-99DB-4354-BFB4-8568680E6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9</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NSC</dc:creator>
  <cp:lastModifiedBy>NSC</cp:lastModifiedBy>
  <cp:revision>4</cp:revision>
  <dcterms:created xsi:type="dcterms:W3CDTF">2024-12-03T15:29:00Z</dcterms:created>
  <dcterms:modified xsi:type="dcterms:W3CDTF">2024-12-04T17:17:00Z</dcterms:modified>
</cp:coreProperties>
</file>