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455" w:rsidRDefault="00707455" w:rsidP="00707455">
      <w:pPr>
        <w:pStyle w:val="Title"/>
      </w:pPr>
      <w:r>
        <w:t>Project 1</w:t>
      </w:r>
    </w:p>
    <w:p w:rsidR="00707455" w:rsidRDefault="00707455" w:rsidP="00707455">
      <w:pPr>
        <w:pStyle w:val="Subtitle"/>
      </w:pPr>
      <w:r>
        <w:t>Team Name:</w:t>
      </w:r>
      <w:r w:rsidR="00554936">
        <w:t xml:space="preserve"> </w:t>
      </w:r>
      <w:proofErr w:type="spellStart"/>
      <w:r w:rsidR="00554936">
        <w:t>bitnetwork</w:t>
      </w:r>
      <w:proofErr w:type="spellEnd"/>
    </w:p>
    <w:p w:rsidR="00707455" w:rsidRDefault="00707455" w:rsidP="00707455">
      <w:pPr>
        <w:pStyle w:val="Heading2"/>
      </w:pPr>
      <w:r>
        <w:t>Members:</w:t>
      </w:r>
      <w:bookmarkStart w:id="0" w:name="_GoBack"/>
      <w:bookmarkEnd w:id="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455" w:rsidTr="0070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>Name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Contribution</w:t>
            </w:r>
          </w:p>
        </w:tc>
      </w:tr>
      <w:tr w:rsidR="00707455" w:rsidTr="007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>Diego Franchi</w:t>
            </w:r>
          </w:p>
        </w:tc>
        <w:tc>
          <w:tcPr>
            <w:tcW w:w="3117" w:type="dxa"/>
          </w:tcPr>
          <w:p w:rsidR="00707455" w:rsidRDefault="00554936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707455" w:rsidRPr="00BB58F8">
                <w:rPr>
                  <w:rStyle w:val="Hyperlink"/>
                </w:rPr>
                <w:t>diegofranchi@csu.fullerton.edu</w:t>
              </w:r>
            </w:hyperlink>
            <w:r w:rsidR="00707455">
              <w:t xml:space="preserve"> 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707455" w:rsidTr="007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 xml:space="preserve">Imran </w:t>
            </w:r>
            <w:proofErr w:type="spellStart"/>
            <w:r>
              <w:t>Gosla</w:t>
            </w:r>
            <w:proofErr w:type="spellEnd"/>
          </w:p>
        </w:tc>
        <w:tc>
          <w:tcPr>
            <w:tcW w:w="3117" w:type="dxa"/>
          </w:tcPr>
          <w:p w:rsidR="00707455" w:rsidRDefault="00554936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707455" w:rsidRPr="00BB58F8">
                <w:rPr>
                  <w:rStyle w:val="Hyperlink"/>
                </w:rPr>
                <w:t>Igosla0@csu.fullerton.edu</w:t>
              </w:r>
            </w:hyperlink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707455" w:rsidRDefault="00707455" w:rsidP="00707455"/>
    <w:p w:rsidR="00707455" w:rsidRPr="00064595" w:rsidRDefault="00707455" w:rsidP="00707455">
      <w:r w:rsidRPr="00707455">
        <w:rPr>
          <w:rStyle w:val="Heading2Char"/>
        </w:rPr>
        <w:t>Software and Tools used:</w:t>
      </w:r>
      <w:r>
        <w:br/>
        <w:t xml:space="preserve">For our project, we </w:t>
      </w:r>
      <w:r w:rsidR="00EF2620">
        <w:t>used</w:t>
      </w:r>
      <w:r>
        <w:t xml:space="preserve"> the </w:t>
      </w:r>
      <w:r>
        <w:rPr>
          <w:b/>
        </w:rPr>
        <w:t>Python Machine Learning Package</w:t>
      </w:r>
      <w:r>
        <w:t xml:space="preserve">.  By using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Learn</w:t>
      </w:r>
      <w:r w:rsidR="0020038B">
        <w:rPr>
          <w:b/>
        </w:rPr>
        <w:t xml:space="preserve"> </w:t>
      </w:r>
      <w:r w:rsidR="0020038B">
        <w:t>for the machine learning library</w:t>
      </w:r>
      <w:r>
        <w:t xml:space="preserve">, </w:t>
      </w:r>
      <w:proofErr w:type="spellStart"/>
      <w:r>
        <w:rPr>
          <w:b/>
        </w:rPr>
        <w:t>Numpy</w:t>
      </w:r>
      <w:proofErr w:type="spellEnd"/>
      <w:r w:rsidR="0020038B">
        <w:rPr>
          <w:b/>
        </w:rPr>
        <w:t xml:space="preserve"> </w:t>
      </w:r>
      <w:r w:rsidR="0020038B">
        <w:t>for math</w:t>
      </w:r>
      <w:r w:rsidR="00554936">
        <w:t xml:space="preserve"> manipulation</w:t>
      </w:r>
      <w:r>
        <w:t>,</w:t>
      </w:r>
      <w:r w:rsidR="00554936">
        <w:t xml:space="preserve"> and</w:t>
      </w:r>
      <w:r>
        <w:t xml:space="preserve"> </w:t>
      </w:r>
      <w:r>
        <w:rPr>
          <w:b/>
        </w:rPr>
        <w:t>pandas</w:t>
      </w:r>
      <w:r w:rsidR="00554936">
        <w:rPr>
          <w:b/>
        </w:rPr>
        <w:t xml:space="preserve"> </w:t>
      </w:r>
      <w:r w:rsidR="00554936">
        <w:t xml:space="preserve">for data containers </w:t>
      </w:r>
      <w:r>
        <w:t>we generated two models, the linear and non-linear models for the given dataset.</w:t>
      </w:r>
      <w:r w:rsidR="00064595">
        <w:t xml:space="preserve">  We used </w:t>
      </w:r>
      <w:r w:rsidR="00064595">
        <w:rPr>
          <w:b/>
        </w:rPr>
        <w:t>Cross Validation</w:t>
      </w:r>
      <w:r w:rsidR="00064595">
        <w:t xml:space="preserve"> to find the </w:t>
      </w:r>
      <w:r w:rsidR="00064595">
        <w:rPr>
          <w:b/>
        </w:rPr>
        <w:t>optimal order of polynomial for the given dataset</w:t>
      </w:r>
      <w:r w:rsidR="00064595">
        <w:t>.</w:t>
      </w:r>
    </w:p>
    <w:p w:rsidR="00707455" w:rsidRDefault="006D75DF" w:rsidP="006D75DF">
      <w:pPr>
        <w:pStyle w:val="Heading2"/>
      </w:pPr>
      <w:r>
        <w:t xml:space="preserve">Analysis: </w:t>
      </w:r>
    </w:p>
    <w:p w:rsidR="006D75DF" w:rsidRPr="006D75DF" w:rsidRDefault="006D75DF" w:rsidP="006D75DF"/>
    <w:p w:rsidR="00707455" w:rsidRDefault="00707455" w:rsidP="0079557C">
      <w:pPr>
        <w:pStyle w:val="Heading2"/>
      </w:pPr>
      <w:r>
        <w:t>Linear Model:</w:t>
      </w:r>
    </w:p>
    <w:p w:rsidR="007C2111" w:rsidRPr="00AD6F88" w:rsidRDefault="00DE15C6" w:rsidP="00DE15C6">
      <w:pPr>
        <w:rPr>
          <w:rFonts w:ascii="Cambria Math" w:hAnsi="Cambria Math"/>
          <w:sz w:val="20"/>
          <w:oMath/>
        </w:rPr>
      </w:pPr>
      <m:oMathPara>
        <m:oMath>
          <m:r>
            <w:rPr>
              <w:rFonts w:ascii="Cambria Math" w:hAnsi="Cambria Math"/>
              <w:sz w:val="20"/>
            </w:rPr>
            <m:t>Idx= Tm*-0.541374+Pr*-0.001536+Th*3610.936016+Sv*0.05452</m:t>
          </m:r>
          <m:r>
            <w:rPr>
              <w:rFonts w:ascii="Cambria Math" w:hAnsi="Cambria Math"/>
              <w:sz w:val="20"/>
            </w:rPr>
            <m:t>6</m:t>
          </m:r>
          <m:r>
            <w:rPr>
              <w:rFonts w:ascii="Cambria Math" w:hAnsi="Cambria Math"/>
              <w:sz w:val="20"/>
            </w:rPr>
            <m:t xml:space="preserve">  -77.53647990406166</m:t>
          </m:r>
        </m:oMath>
      </m:oMathPara>
    </w:p>
    <w:p w:rsidR="00707455" w:rsidRDefault="00707455" w:rsidP="0079557C">
      <w:pPr>
        <w:pStyle w:val="Heading3"/>
      </w:pPr>
      <w:r>
        <w:t>Uncertainty of Model:</w:t>
      </w:r>
    </w:p>
    <w:p w:rsidR="00AD6F88" w:rsidRDefault="00AD6F88" w:rsidP="00AD6F88">
      <w:r>
        <w:t>Mean Absolute Error: 0.833082971233712</w:t>
      </w:r>
    </w:p>
    <w:p w:rsidR="00AD6F88" w:rsidRDefault="00AD6F88" w:rsidP="00AD6F88">
      <w:r>
        <w:t>Mean Squared Error: 1.2320182268783093</w:t>
      </w:r>
    </w:p>
    <w:p w:rsidR="007C2111" w:rsidRDefault="00AD6F88" w:rsidP="00AD6F88">
      <w:r>
        <w:t>Root Mean Squared Error: 1.109963164649309</w:t>
      </w:r>
    </w:p>
    <w:p w:rsidR="0020038B" w:rsidRPr="007C2111" w:rsidRDefault="0020038B" w:rsidP="00AD6F88"/>
    <w:p w:rsidR="00707455" w:rsidRDefault="00707455" w:rsidP="0079557C">
      <w:pPr>
        <w:pStyle w:val="Heading2"/>
      </w:pPr>
      <w:r>
        <w:t>Non-Linear Model:</w:t>
      </w:r>
    </w:p>
    <w:p w:rsidR="00707455" w:rsidRDefault="00707455" w:rsidP="0079557C">
      <w:pPr>
        <w:pStyle w:val="Heading3"/>
      </w:pPr>
      <w:r>
        <w:t>Uncertainty of Model:</w:t>
      </w:r>
    </w:p>
    <w:p w:rsidR="00707455" w:rsidRDefault="00707455" w:rsidP="00707455"/>
    <w:p w:rsidR="00707455" w:rsidRDefault="00707455" w:rsidP="00707455"/>
    <w:p w:rsidR="00707455" w:rsidRDefault="00707455" w:rsidP="00856716">
      <w:pPr>
        <w:pStyle w:val="Heading2"/>
      </w:pPr>
      <w:r>
        <w:t>Proces</w:t>
      </w:r>
      <w:r w:rsidR="00856716">
        <w:t>s used for developing the model</w:t>
      </w:r>
    </w:p>
    <w:p w:rsidR="00856716" w:rsidRDefault="00040830" w:rsidP="00856716">
      <w:r>
        <w:t xml:space="preserve">We developed our model using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and </w:t>
      </w:r>
      <w:proofErr w:type="spellStart"/>
      <w:r>
        <w:t>Scipy</w:t>
      </w:r>
      <w:proofErr w:type="spellEnd"/>
      <w:r>
        <w:t xml:space="preserve"> within Python.  We began by importing the dataset into a pandas data</w:t>
      </w:r>
      <w:r w:rsidR="00EF2620">
        <w:t xml:space="preserve"> </w:t>
      </w:r>
      <w:r>
        <w:t xml:space="preserve">frame object.  After importing the </w:t>
      </w:r>
      <w:r w:rsidR="00EF2620">
        <w:t>data, we separate the feature columns from the dataset and split the data into a training and test set</w:t>
      </w:r>
      <w:r w:rsidR="00554936">
        <w:t xml:space="preserve"> to create a model and test the accuracy</w:t>
      </w:r>
      <w:r w:rsidR="00EF2620">
        <w:t>.  We then apply the linear regression and fit the training data to it.  From there, our program predicts</w:t>
      </w:r>
      <w:r w:rsidR="00554936">
        <w:t xml:space="preserve"> using the training data</w:t>
      </w:r>
      <w:r w:rsidR="00EF2620">
        <w:t xml:space="preserve"> and we calculate the root mean squared error </w:t>
      </w:r>
      <w:proofErr w:type="gramStart"/>
      <w:r w:rsidR="00EF2620">
        <w:t>in order to</w:t>
      </w:r>
      <w:proofErr w:type="gramEnd"/>
      <w:r w:rsidR="00EF2620">
        <w:t xml:space="preserve"> find the uncertainty of the model</w:t>
      </w:r>
      <w:r w:rsidR="00554936">
        <w:t xml:space="preserve"> (lower is better)</w:t>
      </w:r>
      <w:r w:rsidR="00EF2620">
        <w:t xml:space="preserve">.  </w:t>
      </w:r>
    </w:p>
    <w:p w:rsidR="00EF2620" w:rsidRPr="00856716" w:rsidRDefault="00EF2620" w:rsidP="00856716"/>
    <w:p w:rsidR="00707455" w:rsidRDefault="00707455" w:rsidP="00856716">
      <w:pPr>
        <w:pStyle w:val="Heading2"/>
      </w:pPr>
      <w:r>
        <w:lastRenderedPageBreak/>
        <w:t xml:space="preserve">Justification </w:t>
      </w:r>
      <w:r w:rsidR="00856716">
        <w:t>for why we have the best models</w:t>
      </w:r>
    </w:p>
    <w:p w:rsidR="00856716" w:rsidRPr="00856716" w:rsidRDefault="0079557C" w:rsidP="00856716">
      <w:r w:rsidRPr="0079557C">
        <w:t>Linear Regression model without</w:t>
      </w:r>
      <w:r>
        <w:t xml:space="preserve"> removing any of the features</w:t>
      </w:r>
      <w:r w:rsidRPr="0079557C">
        <w:t xml:space="preserve"> results in a more accurate model because it minimizes </w:t>
      </w:r>
      <w:r>
        <w:t>the root mean squared error (</w:t>
      </w:r>
      <w:r w:rsidRPr="0079557C">
        <w:t>using cross validation reduces the variance associated with a single trial of train/test split</w:t>
      </w:r>
      <w:r>
        <w:t>).  Also, by looping through different order of polynomials when testing, we chose the one with the lowest root mean squared error.</w:t>
      </w:r>
    </w:p>
    <w:p w:rsidR="00707455" w:rsidRPr="00707455" w:rsidRDefault="00707455" w:rsidP="00707455"/>
    <w:sectPr w:rsidR="00707455" w:rsidRPr="0070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EC2"/>
    <w:multiLevelType w:val="hybridMultilevel"/>
    <w:tmpl w:val="9DDA64F2"/>
    <w:lvl w:ilvl="0" w:tplc="46241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2621E"/>
    <w:multiLevelType w:val="hybridMultilevel"/>
    <w:tmpl w:val="8D849BEE"/>
    <w:lvl w:ilvl="0" w:tplc="32C2C4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55"/>
    <w:rsid w:val="00040830"/>
    <w:rsid w:val="00064595"/>
    <w:rsid w:val="0020038B"/>
    <w:rsid w:val="004A12C7"/>
    <w:rsid w:val="00554936"/>
    <w:rsid w:val="006D75DF"/>
    <w:rsid w:val="00707455"/>
    <w:rsid w:val="0079557C"/>
    <w:rsid w:val="007A6B9C"/>
    <w:rsid w:val="007C2111"/>
    <w:rsid w:val="008232E1"/>
    <w:rsid w:val="00856716"/>
    <w:rsid w:val="00AD6F88"/>
    <w:rsid w:val="00DE15C6"/>
    <w:rsid w:val="00E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3A7"/>
  <w15:chartTrackingRefBased/>
  <w15:docId w15:val="{B77033D8-8AA0-4197-8C4D-4EA8A04E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74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7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74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07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7074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7955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D75D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1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osla0@csu.fullerton.edu" TargetMode="External"/><Relationship Id="rId5" Type="http://schemas.openxmlformats.org/officeDocument/2006/relationships/hyperlink" Target="mailto:diegofranchi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2018-03-19T05:32:00Z</dcterms:created>
  <dcterms:modified xsi:type="dcterms:W3CDTF">2018-03-20T06:51:00Z</dcterms:modified>
</cp:coreProperties>
</file>