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FF9" w:rsidRPr="00AE6FF9" w:rsidRDefault="00AE6FF9" w:rsidP="00A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SYSTEM PROMPT — MUTABAAHKU v3.0</w:t>
      </w:r>
    </w:p>
    <w:p w:rsidR="00AE6FF9" w:rsidRPr="00AE6FF9" w:rsidRDefault="00AE6FF9" w:rsidP="00A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App Name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MutabaahKu</w:t>
      </w:r>
      <w:proofErr w:type="spellEnd"/>
    </w:p>
    <w:p w:rsidR="00AE6FF9" w:rsidRPr="00AE6FF9" w:rsidRDefault="00AE6FF9" w:rsidP="00A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tgtFrame="_blank" w:history="1">
        <w:r w:rsidRPr="00AE6F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https://github.com/imranpermadi/MutabaahKu.git</w:t>
        </w:r>
      </w:hyperlink>
    </w:p>
    <w:p w:rsidR="00AE6FF9" w:rsidRPr="00AE6FF9" w:rsidRDefault="00AE6FF9" w:rsidP="00A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Live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URL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tgtFrame="_blank" w:history="1">
        <w:r w:rsidRPr="00AE6F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https://mutabaahku-dun.vercel.app/</w:t>
        </w:r>
      </w:hyperlink>
    </w:p>
    <w:p w:rsidR="00AE6FF9" w:rsidRPr="00AE6FF9" w:rsidRDefault="00AE6FF9" w:rsidP="00A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URL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7" w:tgtFrame="_blank" w:history="1">
        <w:r w:rsidRPr="00AE6F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https://qedenyqmbnuidtgivxwe.supabase.co</w:t>
        </w:r>
      </w:hyperlink>
    </w:p>
    <w:p w:rsidR="00AE6FF9" w:rsidRPr="00AE6FF9" w:rsidRDefault="00AE6FF9" w:rsidP="00A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Engine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Managed PostgreSQL (with Row-Level Security &amp; Dual-Role RBAC)</w:t>
      </w:r>
    </w:p>
    <w:p w:rsidR="00AE6FF9" w:rsidRPr="00AE6FF9" w:rsidRDefault="00AE6FF9" w:rsidP="00A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 &amp; OBJECTIVE</w:t>
      </w:r>
    </w:p>
    <w:p w:rsidR="00AE6FF9" w:rsidRPr="00AE6FF9" w:rsidRDefault="00AE6FF9" w:rsidP="00A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You are a Principal Full-Stack Engineer, Islamic Pedagogy Specialist, and Gamified Child UI/UX Designer. Build and update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MutabaahKu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v3.0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— an adorable, super-engaging, Offline-First Progressive Web App (PWA) for school children (Grades 1–6) and their parents.</w:t>
      </w:r>
    </w:p>
    <w:p w:rsidR="00AE6FF9" w:rsidRPr="00AE6FF9" w:rsidRDefault="00AE6FF9" w:rsidP="00A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MutabaahKu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combines four pillars into one cohesive, playful experience:</w:t>
      </w:r>
    </w:p>
    <w:p w:rsidR="00AE6FF9" w:rsidRPr="00AE6FF9" w:rsidRDefault="00AE6FF9" w:rsidP="00A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Curriculum Documentation &amp; FSRS-6 Retention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 Zero-manual-typing ingestion of Quran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Juz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30 &amp; custom verses), Daily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Duas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, and School Hadiths organized by Grade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1–6) and Exam Cycle (PTS 1, Mid 1, PAS 1, PTS 2, Mid 2, PAS 2) with a 3-Tier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Muroja'ah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Checklist and FSRS-6 scheduling.</w:t>
      </w:r>
    </w:p>
    <w:p w:rsidR="00AE6FF9" w:rsidRPr="00AE6FF9" w:rsidRDefault="00AE6FF9" w:rsidP="00A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Animasi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Praktek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Sunnah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Salaf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Sifat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Shalat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Nabi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ﷺ)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An interactive, step-by-step animated prayer guide teaching children authentic prayer movements and recitations based on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Sahih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Hadiths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Shalat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Nabi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ﷺ by Sheikh Al-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Albani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 with audio, word highlights, posture animations, and fun quizzes.</w:t>
      </w:r>
    </w:p>
    <w:p w:rsidR="00AE6FF9" w:rsidRPr="00AE6FF9" w:rsidRDefault="00AE6FF9" w:rsidP="00A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Jadwal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Kota Indonesia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Kompas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Arah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Kiblat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Ceria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 Real-time Indonesian city prayer times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Kemenag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RI via </w:t>
      </w:r>
      <w:r w:rsidRPr="00AE6FF9">
        <w:rPr>
          <w:rFonts w:ascii="Courier New" w:eastAsia="Times New Roman" w:hAnsi="Courier New" w:cs="Courier New"/>
          <w:sz w:val="20"/>
          <w:szCs w:val="20"/>
        </w:rPr>
        <w:t>[api.myquran.com/v</w:t>
      </w:r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3](</w:t>
      </w:r>
      <w:proofErr w:type="gramEnd"/>
      <w:r w:rsidRPr="00AE6FF9">
        <w:rPr>
          <w:rFonts w:ascii="Courier New" w:eastAsia="Times New Roman" w:hAnsi="Courier New" w:cs="Courier New"/>
          <w:sz w:val="20"/>
          <w:szCs w:val="20"/>
        </w:rPr>
        <w:t>https://api.myquran.com/v3)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and an interactive, child-friendly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Qibla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direction finder.</w:t>
      </w:r>
    </w:p>
    <w:p w:rsidR="00AE6FF9" w:rsidRPr="00AE6FF9" w:rsidRDefault="00AE6FF9" w:rsidP="00A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Mutaba'ah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Yaumiyah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Puasa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 with Separate Parent vs. Child Login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Distinct logins for </w:t>
      </w:r>
      <w:r w:rsidRPr="00AE6FF9">
        <w:rPr>
          <w:rFonts w:ascii="Courier New" w:eastAsia="Times New Roman" w:hAnsi="Courier New" w:cs="Courier New"/>
          <w:sz w:val="20"/>
          <w:szCs w:val="20"/>
        </w:rPr>
        <w:t>PARENT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E6FF9">
        <w:rPr>
          <w:rFonts w:ascii="Courier New" w:eastAsia="Times New Roman" w:hAnsi="Courier New" w:cs="Courier New"/>
          <w:sz w:val="20"/>
          <w:szCs w:val="20"/>
        </w:rPr>
        <w:t>STUDENT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. Children log prayers, fasting, and memorization to grow their virtual "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Kebun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Pahala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" (Reward Garden) and collect cute stickers, while Parents review and approve (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Paraf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Digital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) from their own dashboard.</w:t>
      </w:r>
    </w:p>
    <w:p w:rsidR="00AE6FF9" w:rsidRPr="00AE6FF9" w:rsidRDefault="00AE6FF9" w:rsidP="00A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 STACK &amp; LIBRARIES</w:t>
      </w:r>
    </w:p>
    <w:p w:rsidR="00AE6FF9" w:rsidRPr="00AE6FF9" w:rsidRDefault="00AE6FF9" w:rsidP="00AE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React 18+,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Tailwind CSS,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Icons, Framer Motion (for character posture animations and bouncy kid-friendly UI), </w:t>
      </w:r>
      <w:r w:rsidRPr="00AE6FF9">
        <w:rPr>
          <w:rFonts w:ascii="Courier New" w:eastAsia="Times New Roman" w:hAnsi="Courier New" w:cs="Courier New"/>
          <w:sz w:val="20"/>
          <w:szCs w:val="20"/>
        </w:rPr>
        <w:t>canvas-confetti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(for celebration effects).</w:t>
      </w:r>
    </w:p>
    <w:p w:rsidR="00AE6FF9" w:rsidRPr="00AE6FF9" w:rsidRDefault="00AE6FF9" w:rsidP="00AE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Offline-First &amp; Cloud Sync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E6FF9">
        <w:rPr>
          <w:rFonts w:ascii="Courier New" w:eastAsia="Times New Roman" w:hAnsi="Courier New" w:cs="Courier New"/>
          <w:sz w:val="20"/>
          <w:szCs w:val="20"/>
        </w:rPr>
        <w:t>Dexie.js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IndexedDB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local cache +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sync_queue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+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>-plugin-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pwa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synced bi-directionally with </w:t>
      </w:r>
      <w:r w:rsidRPr="00AE6FF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supabase-js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E6FF9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https://qedenyqmbnuidtgivxwe.supabase.co](</w:t>
      </w:r>
      <w:proofErr w:type="gramEnd"/>
      <w:r w:rsidRPr="00AE6FF9">
        <w:rPr>
          <w:rFonts w:ascii="Courier New" w:eastAsia="Times New Roman" w:hAnsi="Courier New" w:cs="Courier New"/>
          <w:sz w:val="20"/>
          <w:szCs w:val="20"/>
        </w:rPr>
        <w:t>https://qedenyqmbnuidtgivxwe.supabase.co)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Spaced Repetition Engine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ts-fsrs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(FSRS-6 algorithm).</w:t>
      </w:r>
    </w:p>
    <w:p w:rsidR="00AE6FF9" w:rsidRPr="00AE6FF9" w:rsidRDefault="00AE6FF9" w:rsidP="00AE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PDF Export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jspdf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jspdf-autotable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for official "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Mutaba'ah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Tahfidz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Yaumiyah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" school reports.</w:t>
      </w:r>
    </w:p>
    <w:p w:rsidR="00AE6FF9" w:rsidRPr="00AE6FF9" w:rsidRDefault="00AE6FF9" w:rsidP="00A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DETAILED FEATURE SPECIFICATIONS TO IMPLEMENT</w:t>
      </w:r>
    </w:p>
    <w:p w:rsidR="00AE6FF9" w:rsidRPr="00AE6FF9" w:rsidRDefault="00AE6FF9" w:rsidP="00A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1. Playful, Cute &amp; Kid-Friendly UI/UX ("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Buat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Anak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Senang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Betah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")</w:t>
      </w:r>
    </w:p>
    <w:p w:rsidR="00AE6FF9" w:rsidRPr="00AE6FF9" w:rsidRDefault="00AE6FF9" w:rsidP="00AE6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Visual Theme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 Warm, cheerful Islamic kid-tech aesthetic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Duolingo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Kids meets Nusantara Islamic cartoon). Use rounded-3xl cards, tactile 3D chunky buttons (</w:t>
      </w:r>
      <w:r w:rsidRPr="00AE6FF9">
        <w:rPr>
          <w:rFonts w:ascii="Courier New" w:eastAsia="Times New Roman" w:hAnsi="Courier New" w:cs="Courier New"/>
          <w:sz w:val="20"/>
          <w:szCs w:val="20"/>
        </w:rPr>
        <w:t xml:space="preserve">border-b-4 </w:t>
      </w:r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active:border</w:t>
      </w:r>
      <w:proofErr w:type="gramEnd"/>
      <w:r w:rsidRPr="00AE6FF9">
        <w:rPr>
          <w:rFonts w:ascii="Courier New" w:eastAsia="Times New Roman" w:hAnsi="Courier New" w:cs="Courier New"/>
          <w:sz w:val="20"/>
          <w:szCs w:val="20"/>
        </w:rPr>
        <w:t>-b-0 active:translate-y-1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), soft emerald/sky/amber/lavender gradients, and clear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Uthmani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Arabic typography (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Amiri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AE6FF9">
        <w:rPr>
          <w:rFonts w:ascii="Courier New" w:eastAsia="Times New Roman" w:hAnsi="Courier New" w:cs="Courier New"/>
          <w:sz w:val="20"/>
          <w:szCs w:val="20"/>
        </w:rPr>
        <w:t>Scheherazade New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/ QCF V2) with large vowel marks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harakat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Interactive Mascot Companion ("Si Hafiz" &amp; "Si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Hafizah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")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6FF9" w:rsidRPr="00AE6FF9" w:rsidRDefault="00AE6FF9" w:rsidP="00AE6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Respect Islamic visual etiquette by using adorable, faceless/minimalist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chibi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SVG characters (boy wearing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peci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baju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koko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AE6FF9">
        <w:rPr>
          <w:rFonts w:ascii="Courier New" w:eastAsia="Times New Roman" w:hAnsi="Courier New" w:cs="Courier New"/>
          <w:sz w:val="20"/>
          <w:szCs w:val="20"/>
        </w:rPr>
        <w:t>PUTRA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girl wearing pastel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mukena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AE6FF9">
        <w:rPr>
          <w:rFonts w:ascii="Courier New" w:eastAsia="Times New Roman" w:hAnsi="Courier New" w:cs="Courier New"/>
          <w:sz w:val="20"/>
          <w:szCs w:val="20"/>
        </w:rPr>
        <w:t>PUTRI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Dynamic speech bubble on the home screen that reacts to real-time prayer schedules (e.g., </w:t>
      </w:r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Subhanallah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!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masuk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Ashar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 Kota Medan, yuk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tepat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biar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pohon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kurmamu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tumbuh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!"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Kebun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Pahala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 (Reward Garden) &amp; Sticker Album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6FF9" w:rsidRPr="00AE6FF9" w:rsidRDefault="00AE6FF9" w:rsidP="00AE6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Completing daily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Muroja'ah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checklists,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Puasa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Practice quizzes awards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Bintang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Cahaya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star_points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Tetes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Berkah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water_drops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FF9" w:rsidRPr="00AE6FF9" w:rsidRDefault="00AE6FF9" w:rsidP="00AE6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Render an interactive animated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Pohon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Kurma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Taman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Surga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on the child's dashboard that grows across 5 visual stages (Seed -&gt; Sprout -&gt; Sapling -&gt; Flowering Tree -&gt; Golden Date Palm) as they water it with their points.</w:t>
      </w:r>
    </w:p>
    <w:p w:rsidR="00AE6FF9" w:rsidRPr="00AE6FF9" w:rsidRDefault="00AE6FF9" w:rsidP="00AE6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Include a 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Stiker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Anak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Sholih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modal where kids unlock cute collectible SVG stickers (e.g.,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Ka'bah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Bersinar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Masjid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Nabawi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Unta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Lucu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Lentera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Ramadhan,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Kucing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Abu Hurairah,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Mahkota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Hafiz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Juz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30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Jadwal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Kota se-Indonesia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Kompas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Arah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Kiblat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Interaktif</w:t>
      </w:r>
      <w:proofErr w:type="spellEnd"/>
    </w:p>
    <w:p w:rsidR="00AE6FF9" w:rsidRPr="00AE6FF9" w:rsidRDefault="00AE6FF9" w:rsidP="00AE6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Indonesian City Prayer Times (</w:t>
      </w:r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[api.myquran.com/v</w:t>
      </w:r>
      <w:proofErr w:type="gramStart"/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3](</w:t>
      </w:r>
      <w:proofErr w:type="gramEnd"/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https://api.myquran.com/v3)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6FF9" w:rsidRPr="00AE6FF9" w:rsidRDefault="00AE6FF9" w:rsidP="00AE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Provide a searchable city selector modal powered by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Kemenag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RI data:</w:t>
      </w:r>
    </w:p>
    <w:p w:rsidR="00AE6FF9" w:rsidRPr="00AE6FF9" w:rsidRDefault="00AE6FF9" w:rsidP="00AE6F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Search city: </w:t>
      </w:r>
      <w:r w:rsidRPr="00AE6FF9">
        <w:rPr>
          <w:rFonts w:ascii="Courier New" w:eastAsia="Times New Roman" w:hAnsi="Courier New" w:cs="Courier New"/>
          <w:sz w:val="20"/>
          <w:szCs w:val="20"/>
        </w:rPr>
        <w:t>GET [</w:t>
      </w:r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https://api.myquran.com/v3/sholat/kabkota/cari/](</w:t>
      </w:r>
      <w:proofErr w:type="gramEnd"/>
      <w:r w:rsidRPr="00AE6FF9">
        <w:rPr>
          <w:rFonts w:ascii="Courier New" w:eastAsia="Times New Roman" w:hAnsi="Courier New" w:cs="Courier New"/>
          <w:sz w:val="20"/>
          <w:szCs w:val="20"/>
        </w:rPr>
        <w:t>https://api.myquran.com/v3/sholat/kabkota/cari/){keyword}</w:t>
      </w:r>
    </w:p>
    <w:p w:rsidR="00AE6FF9" w:rsidRPr="00AE6FF9" w:rsidRDefault="00AE6FF9" w:rsidP="00AE6F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All cities fallback: </w:t>
      </w:r>
      <w:r w:rsidRPr="00AE6FF9">
        <w:rPr>
          <w:rFonts w:ascii="Courier New" w:eastAsia="Times New Roman" w:hAnsi="Courier New" w:cs="Courier New"/>
          <w:sz w:val="20"/>
          <w:szCs w:val="20"/>
        </w:rPr>
        <w:t>GET [</w:t>
      </w:r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https://api.myquran.com/v3/sholat/kabkota/semua](</w:t>
      </w:r>
      <w:proofErr w:type="gramEnd"/>
      <w:r w:rsidRPr="00AE6FF9">
        <w:rPr>
          <w:rFonts w:ascii="Courier New" w:eastAsia="Times New Roman" w:hAnsi="Courier New" w:cs="Courier New"/>
          <w:sz w:val="20"/>
          <w:szCs w:val="20"/>
        </w:rPr>
        <w:t>https://api.myquran.com/v3/sholat/kabkota/semua)</w:t>
      </w:r>
    </w:p>
    <w:p w:rsidR="00AE6FF9" w:rsidRPr="00AE6FF9" w:rsidRDefault="00AE6FF9" w:rsidP="00AE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>Fetch daily prayer schedule (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imsak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subuh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terbit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dhuha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dzuhur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ashar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maghrib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isya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via </w:t>
      </w:r>
      <w:r w:rsidRPr="00AE6FF9">
        <w:rPr>
          <w:rFonts w:ascii="Courier New" w:eastAsia="Times New Roman" w:hAnsi="Courier New" w:cs="Courier New"/>
          <w:sz w:val="20"/>
          <w:szCs w:val="20"/>
        </w:rPr>
        <w:t>GET [</w:t>
      </w:r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https://api.myquran.com/v3/sholat/jadwal/](</w:t>
      </w:r>
      <w:proofErr w:type="gramEnd"/>
      <w:r w:rsidRPr="00AE6FF9">
        <w:rPr>
          <w:rFonts w:ascii="Courier New" w:eastAsia="Times New Roman" w:hAnsi="Courier New" w:cs="Courier New"/>
          <w:sz w:val="20"/>
          <w:szCs w:val="20"/>
        </w:rPr>
        <w:t>https://api.myquran.com/v3/sholat/jadwal/){cityId}/today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(with fallback to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Aladhan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AE6FF9">
        <w:rPr>
          <w:rFonts w:ascii="Courier New" w:eastAsia="Times New Roman" w:hAnsi="Courier New" w:cs="Courier New"/>
          <w:sz w:val="20"/>
          <w:szCs w:val="20"/>
        </w:rPr>
        <w:t>[https://api.aladhan.com/v1/timingsByCity?city=](https://api.aladhan.com/v1/timingsByCity?city=){city}&amp;country=Indonesia&amp;method=20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Display a live countdown banner to the next prayer time and highlight the currently active prayer window in the Child's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Tracker.</w:t>
      </w:r>
    </w:p>
    <w:p w:rsidR="00AE6FF9" w:rsidRPr="00AE6FF9" w:rsidRDefault="00AE6FF9" w:rsidP="00AE6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Interactive Cartoon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Qibla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Finder ("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Kompas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Arah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Kiblat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")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6FF9" w:rsidRPr="00AE6FF9" w:rsidRDefault="00AE6FF9" w:rsidP="00AE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Obtain user GPS coordinates via </w:t>
      </w:r>
      <w:proofErr w:type="spellStart"/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navigator.geolocation</w:t>
      </w:r>
      <w:proofErr w:type="gramEnd"/>
      <w:r w:rsidRPr="00AE6FF9">
        <w:rPr>
          <w:rFonts w:ascii="Courier New" w:eastAsia="Times New Roman" w:hAnsi="Courier New" w:cs="Courier New"/>
          <w:sz w:val="20"/>
          <w:szCs w:val="20"/>
        </w:rPr>
        <w:t>.getCurrentPosition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(or fallback to selected Indonesian city coordinates, e.g., Medan: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: 3.5952,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lon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>: 98.6722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Calculate exact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Qibla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bearing ($\theta$, in degrees $0^\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- 360^\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$ from True North) toward the Kaaba in Makkah ($\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phi_K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= 21.422487^\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$, $\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lambda_K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= 39.826206^\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$) using the Spherical Trigonometry Great-Circle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formula:ts</w:t>
      </w:r>
      <w:proofErr w:type="spellEnd"/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export function </w:t>
      </w:r>
      <w:proofErr w:type="spellStart"/>
      <w:proofErr w:type="gramStart"/>
      <w:r w:rsidRPr="00AE6FF9">
        <w:rPr>
          <w:rFonts w:ascii="Times New Roman" w:eastAsia="Times New Roman" w:hAnsi="Times New Roman" w:cs="Times New Roman"/>
          <w:sz w:val="24"/>
          <w:szCs w:val="24"/>
        </w:rPr>
        <w:t>calculateQiblaBearing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6FF9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number,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: number): number {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phi1 =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Math.PI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 / 180;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lambda1 =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Math.PI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 / 180;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phiK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= (21.422487 *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Math.PI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 / 180;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lambdaK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= (39.826206 *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Math.PI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 / 180;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dLambda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lambdaK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- lambda1;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y =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Math.sin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dLambda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x =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Math.cos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(phi1) *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Math.tan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phiK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-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Math.sin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(phi1) *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Math.cos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dLambda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bearing = (Math.atan2(y, x) * 180) /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Math.PI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lastRenderedPageBreak/>
        <w:t>return (bearing + 360) % 360;</w:t>
      </w:r>
    </w:p>
    <w:p w:rsidR="00AE6FF9" w:rsidRPr="00AE6FF9" w:rsidRDefault="00AE6FF9" w:rsidP="00AE6F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E6FF9" w:rsidRPr="00AE6FF9" w:rsidRDefault="00AE6FF9" w:rsidP="00AE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Connect to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DeviceOrientationEvent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webkitCompassHeading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on iOS or </w:t>
      </w:r>
      <w:r w:rsidRPr="00AE6FF9">
        <w:rPr>
          <w:rFonts w:ascii="Courier New" w:eastAsia="Times New Roman" w:hAnsi="Courier New" w:cs="Courier New"/>
          <w:sz w:val="20"/>
          <w:szCs w:val="20"/>
        </w:rPr>
        <w:t xml:space="preserve">360 - </w:t>
      </w:r>
      <w:proofErr w:type="spellStart"/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event.alpha</w:t>
      </w:r>
      <w:proofErr w:type="spellEnd"/>
      <w:proofErr w:type="gram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on Android) to rotate an animated cartoon compass dial with a cute Kaaba pointer. When the child aligns within $\pm 3^\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$ of the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Qibla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bearing, turn the ring emerald green (</w:t>
      </w:r>
      <w:r w:rsidRPr="00AE6FF9">
        <w:rPr>
          <w:rFonts w:ascii="Courier New" w:eastAsia="Times New Roman" w:hAnsi="Courier New" w:cs="Courier New"/>
          <w:sz w:val="20"/>
          <w:szCs w:val="20"/>
        </w:rPr>
        <w:t>#10B981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), trigger confetti/haptic vibration, and show </w:t>
      </w:r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"Alhamdulillah!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menghadap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Kiblat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!"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FF9" w:rsidRPr="00AE6FF9" w:rsidRDefault="00AE6FF9" w:rsidP="00A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Panduan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Animasi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Praktek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Sesuai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Sunnah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Salaf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Sifat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Shalat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Nabi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ﷺ)</w:t>
      </w:r>
    </w:p>
    <w:p w:rsidR="00AE6FF9" w:rsidRPr="00AE6FF9" w:rsidRDefault="00AE6FF9" w:rsidP="00A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>Build an interactive learning &amp; practice studio (</w:t>
      </w:r>
      <w:r w:rsidRPr="00AE6FF9">
        <w:rPr>
          <w:rFonts w:ascii="Courier New" w:eastAsia="Times New Roman" w:hAnsi="Courier New" w:cs="Courier New"/>
          <w:sz w:val="20"/>
          <w:szCs w:val="20"/>
        </w:rPr>
        <w:t>/student/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belajar-sholat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 strictly grounded in authentic Sunnah (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Sifat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Shalat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Nabi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ﷺ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by Sheikh Muhammad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Nashiruddin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Albani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E6FF9" w:rsidRPr="00AE6FF9" w:rsidRDefault="00AE6FF9" w:rsidP="00AE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 Interactive Animated Steps with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Sahih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Dalil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Audio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Berdiri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Menghadap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Kiblat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Niat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Hati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: Explain gently to kids that intention (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Niat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is in the heart without uttering </w:t>
      </w:r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Ushalli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..."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aloud, standing upright looking at the place of Sujud.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Takbiratul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Ihram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Raising both hands parallel to the shoulders or earlobes while saying </w:t>
      </w:r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Allāhu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Akbar"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اللهُ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أَكْبَرُ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Bersedekap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Dada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Doa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Istiftah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: Placing the right hand over the back of the left hand/wrist/forearm on the chest (</w:t>
      </w:r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Al-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Qabdh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Wadh'ul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yumnā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'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alal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yusrā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'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alash-shadri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). Provide two authentic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Istiftah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options with audio &amp; word-by-word highlight:</w:t>
      </w:r>
    </w:p>
    <w:p w:rsidR="00AE6FF9" w:rsidRPr="00AE6FF9" w:rsidRDefault="00AE6FF9" w:rsidP="00AE6FF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Option A (HR. Bukhari &amp; Muslim)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بَاعِدْ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بَيْنِي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وَبَيْنَ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خَطَايَايَ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كَمَا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بَاعَدْتَ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بَيْنَ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الْمَشْرِقِ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وَالْمَغْرِبِ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نَقِّنِي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مِنَ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الْخَطَايَا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كَمَا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يُنَقَّى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الثَّوْبُ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الأَبْيَضُ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مِنَ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الدَّنَسِ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اغْسِلْ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خَطَايَايَ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بِالْمَاءِ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وَالثَّلْجِ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وَالْبَرَدِ</w:t>
      </w:r>
      <w:proofErr w:type="spellEnd"/>
    </w:p>
    <w:p w:rsidR="00AE6FF9" w:rsidRPr="00AE6FF9" w:rsidRDefault="00AE6FF9" w:rsidP="00AE6FF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Option B (HR. Abu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Dawud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Tirmidzi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Short for Young Kids)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سُبْحَانَكَ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وَبِحَمْدِكَ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وَتَبَارَكَ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اسْمُكَ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وَتَعَالَى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جَدُّكَ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وَلَا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إِلَهَ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غَيْرُكَ</w:t>
      </w:r>
      <w:proofErr w:type="spellEnd"/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Ta'awudz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Basmalah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Sirr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), Al-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Fatihah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Surat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Pendek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Reciting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أَعُوذُ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بِاللَّهِ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مِنَ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الشَّيْطَانِ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الرَّجِيمِ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, then Al-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Fatihah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pausing at each verse, saying </w:t>
      </w:r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Āmīn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and reciting a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Juz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30 Surah.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Ruku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Thuma'ninah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Raising hands for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takbir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, bowing with the back completely flat ($90^\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$ angle, head aligned with back), hands gripping knees with fingers spread. Recitation: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سُبْحَانَ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رَبِّيَ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الْعَظِيمِ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(3x) or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سُبْحَانَكَ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رَبَّنَا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وَبِحَمْدِكَ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اغْفِرْ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لِي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(HR. Bukhari &amp; Muslim).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I'tidal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Bangkit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Ruku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')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Raising hands while saying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سَمِعَ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لِمَنْ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حَمِدَهُ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then standing upright and saying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رَبَّنَا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وَلَكَ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الْحَمْدُ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حَمْدًا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كَثِيرًا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طَيِّبًا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مُبَارَكًا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فِيهِ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(HR. Bukhari).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Sujud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Tubuh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Going down into prostration on 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7 body parts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(1. Forehead + Nose together, 2-3. Both palms aligned with shoulders/ears, 4-5. Both knees, 6-7. Both sets of toes bent facing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Qibla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with elbows lifted off the floor (not spread like a dog, HR. Bukhari &amp; Muslim). Recitation: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سُبْحَانَ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رَبِّيَ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الأَعْلَى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(3x) or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سُبْحَانَكَ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رَبَّنَا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وَبِحَمْدِكَ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اغْفِرْ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لِي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Duduk di Antara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Sujud (Duduk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Iftirasy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Sitting on the laid-out left foot while keeping the right foot upright with toes pointing toward the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Qibla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. Recitation: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رَبِّ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اغْفِرْ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لِي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رَبِّ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اغْفِرْ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لِي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(HR. Abu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Dawud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Ibnu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Majah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اغْفِرْ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لِي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وَارْحَمْنِي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وَاجْبُرْنِي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وَاهْدِنِي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وَارْزُقْنِي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Duduk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Istirahat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Sejenak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Jalsatul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Istirahah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Brief sitting after the 2nd prostration in odd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rakaats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(1st and 3rd) before rising while pressing hands on the floor (Hadith Malik bin Al-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Huwairits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, HR. Bukhari).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Tasyahud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(Duduk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Iftirasy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Isyarat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Jari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Telunjuk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Pointing the right index finger toward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Qibla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while fixing the gaze on the finger. Recitation of Ibn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Mas'ud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(HR. Bukhari &amp; Muslim):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التَّحِيَّاتُ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لِلَّهِ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وَالصَّلَوَاتُ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وَالطَّيِّبَاتُ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السَّلاَمُ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عَلَيْكَ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أَيُّهَا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النَّبِيُّ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وَرَحْمَةُ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وَبَرَكَاتُهُ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السَّلاَمُ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عَلَيْنَا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عِبَادِ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الصَّالِحِينَ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أَشْهَدُ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أَنْ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لاَ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إِلَهَ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إِلاَّ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وَأَشْهَدُ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أَنَّ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مُحَمَّدًا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عَبْدُهُ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وَرَسُولُهُ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Tasyahud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(Duduk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Tawarruk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Shalawat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Ibrahimiyah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Tucking the left foot under the right shin, resting the left hip on the floor, and keeping the right foot upright. Reciting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Shalawat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Ibrahimiyah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صَلِّ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مُحَمَّدٍ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آلِ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مُحَمَّدٍ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كَمَا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صَلَّيْتَ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إِبْرَاهِيمَ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آلِ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إِبْرَاهِيمَ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إِنَّكَ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حَمِيدٌ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مَجِيدٌ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بَارِكْ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مُحَمَّدٍ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آلِ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مُحَمَّدٍ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كَمَا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بَارَكْتَ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إِبْرَاهِيمَ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وَعَلَى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آلِ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إِبْرَاهِيمَ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إِنَّكَ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حَمِيدٌ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مَجِيدٌ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Doa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Perlindungan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Fitnah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Salam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إِنِّي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أَعُوذُ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بِكَ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مِنْ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عَذَابِ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جَهَنَّمَ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وَمِنْ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عَذَابِ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الْقَبْرِ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وَمِنْ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فِتْنَةِ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الْمَحْيَا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وَالْمَمَاتِ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،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وَمِنْ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شَرِّ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فِتْنَةِ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الْمَسِيحِ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الدَّجَّالِ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(HR. Muslim).</w:t>
      </w:r>
    </w:p>
    <w:p w:rsidR="00AE6FF9" w:rsidRPr="00AE6FF9" w:rsidRDefault="00AE6FF9" w:rsidP="00AE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Salam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Dzikir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Fardhu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Turning head right and left saying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السَّلاَمُ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عَلَيْكُمْ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وَرَحْمَةُ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اللَّهِ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followed by interactive counter cards for authentic post-prayer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Adhkar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أَسْتَغْفِرُ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اللَّهَ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3x,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اللَّهُمَّ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أَنْتَ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السَّلاَمُ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>...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Subhanallah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33x, Alhamdulillah 33x,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Allahu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Akbar 33x,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Laa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ilaaha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illallah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Ayat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Kursi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and 3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Qul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E6FF9" w:rsidRPr="00AE6FF9" w:rsidRDefault="00AE6FF9" w:rsidP="00AE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Posture Animation Component (</w:t>
      </w:r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SholatAnimator</w:t>
      </w:r>
      <w:proofErr w:type="spellEnd"/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/&gt;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6FF9" w:rsidRPr="00AE6FF9" w:rsidRDefault="00AE6FF9" w:rsidP="00AE6F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>Build a custom multi-part SVG character component animated with Framer Motion (</w:t>
      </w:r>
      <w:r w:rsidRPr="00AE6FF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AE6FF9">
        <w:rPr>
          <w:rFonts w:ascii="Courier New" w:eastAsia="Times New Roman" w:hAnsi="Courier New" w:cs="Courier New"/>
          <w:sz w:val="20"/>
          <w:szCs w:val="20"/>
        </w:rPr>
        <w:t>motion.g</w:t>
      </w:r>
      <w:proofErr w:type="spellEnd"/>
      <w:proofErr w:type="gramEnd"/>
      <w:r w:rsidRPr="00AE6FF9">
        <w:rPr>
          <w:rFonts w:ascii="Courier New" w:eastAsia="Times New Roman" w:hAnsi="Courier New" w:cs="Courier New"/>
          <w:sz w:val="20"/>
          <w:szCs w:val="20"/>
        </w:rPr>
        <w:t>&gt;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FF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motion.path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>&gt;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that smoothly morphs between Standing,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Takbir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(hands raised), Folded on Chest,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Ruku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' ($90^\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$ back),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I'tidal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Sujud (with 7 glowing pulsing emerald dots marking the 7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contact points!), Sitting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Iftirasy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vs.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Tawarruk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(with a close-up visual callout showing foot &amp; index finger position), and Salam.</w:t>
      </w:r>
    </w:p>
    <w:p w:rsidR="00AE6FF9" w:rsidRPr="00AE6FF9" w:rsidRDefault="00AE6FF9" w:rsidP="00AE6F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Include an 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"Auto-Play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Simulasi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(2/3/4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Rakaat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)"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mode where the character performs the prayer step-by-step synced with Arabic audio playback, plus a 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Tebak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Gerakan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Bacaan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" Mini-Game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that rewards stars upon completion.</w:t>
      </w:r>
    </w:p>
    <w:p w:rsidR="00AE6FF9" w:rsidRPr="00AE6FF9" w:rsidRDefault="00AE6FF9" w:rsidP="00A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Separate Parent &amp; Child Login +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Mutaba'ah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Yaumiyah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Puasa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E6FF9" w:rsidRPr="00AE6FF9" w:rsidRDefault="00AE6FF9" w:rsidP="00AE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Dual Login Portal (</w:t>
      </w:r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/login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6FF9" w:rsidRPr="00AE6FF9" w:rsidRDefault="00AE6FF9" w:rsidP="00AE6F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Tab 1: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Masuk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Anak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STUDENT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-&gt; Child-friendly login leading to </w:t>
      </w:r>
      <w:r w:rsidRPr="00AE6FF9">
        <w:rPr>
          <w:rFonts w:ascii="Courier New" w:eastAsia="Times New Roman" w:hAnsi="Courier New" w:cs="Courier New"/>
          <w:sz w:val="20"/>
          <w:szCs w:val="20"/>
        </w:rPr>
        <w:t>/student/workspace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FF9" w:rsidRPr="00AE6FF9" w:rsidRDefault="00AE6FF9" w:rsidP="00AE6F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Tab 2: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Masuk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Tua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E6FF9">
        <w:rPr>
          <w:rFonts w:ascii="Courier New" w:eastAsia="Times New Roman" w:hAnsi="Courier New" w:cs="Courier New"/>
          <w:b/>
          <w:bCs/>
          <w:sz w:val="20"/>
          <w:szCs w:val="20"/>
        </w:rPr>
        <w:t>PARENT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-&gt; Parent login leading to </w:t>
      </w:r>
      <w:r w:rsidRPr="00AE6FF9">
        <w:rPr>
          <w:rFonts w:ascii="Courier New" w:eastAsia="Times New Roman" w:hAnsi="Courier New" w:cs="Courier New"/>
          <w:sz w:val="20"/>
          <w:szCs w:val="20"/>
        </w:rPr>
        <w:t>/parent/dashboard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FF9" w:rsidRPr="00AE6FF9" w:rsidRDefault="00AE6FF9" w:rsidP="00AE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Daily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Puasa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Logging + Parent Review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6FF9" w:rsidRPr="00AE6FF9" w:rsidRDefault="00AE6FF9" w:rsidP="00AE6F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>Children log 5 daily prayers (</w:t>
      </w:r>
      <w:r w:rsidRPr="00AE6FF9">
        <w:rPr>
          <w:rFonts w:ascii="Courier New" w:eastAsia="Times New Roman" w:hAnsi="Courier New" w:cs="Courier New"/>
          <w:sz w:val="20"/>
          <w:szCs w:val="20"/>
        </w:rPr>
        <w:t>BERJAMAAH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FF9">
        <w:rPr>
          <w:rFonts w:ascii="Courier New" w:eastAsia="Times New Roman" w:hAnsi="Courier New" w:cs="Courier New"/>
          <w:sz w:val="20"/>
          <w:szCs w:val="20"/>
        </w:rPr>
        <w:t>MUNFARID_TEPAT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FF9">
        <w:rPr>
          <w:rFonts w:ascii="Courier New" w:eastAsia="Times New Roman" w:hAnsi="Courier New" w:cs="Courier New"/>
          <w:sz w:val="20"/>
          <w:szCs w:val="20"/>
        </w:rPr>
        <w:t>TERLAMBAT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FF9">
        <w:rPr>
          <w:rFonts w:ascii="Courier New" w:eastAsia="Times New Roman" w:hAnsi="Courier New" w:cs="Courier New"/>
          <w:sz w:val="20"/>
          <w:szCs w:val="20"/>
        </w:rPr>
        <w:t>TIDAK_SHOLAT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FF9">
        <w:rPr>
          <w:rFonts w:ascii="Courier New" w:eastAsia="Times New Roman" w:hAnsi="Courier New" w:cs="Courier New"/>
          <w:sz w:val="20"/>
          <w:szCs w:val="20"/>
        </w:rPr>
        <w:t>UZUR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), Sunnah prayers (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Dhuha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rakaat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Rawatib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Qiyamul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Lail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), and Fasting (</w:t>
      </w:r>
      <w:r w:rsidRPr="00AE6FF9">
        <w:rPr>
          <w:rFonts w:ascii="Courier New" w:eastAsia="Times New Roman" w:hAnsi="Courier New" w:cs="Courier New"/>
          <w:sz w:val="20"/>
          <w:szCs w:val="20"/>
        </w:rPr>
        <w:t>RAMADHAN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FF9">
        <w:rPr>
          <w:rFonts w:ascii="Courier New" w:eastAsia="Times New Roman" w:hAnsi="Courier New" w:cs="Courier New"/>
          <w:sz w:val="20"/>
          <w:szCs w:val="20"/>
        </w:rPr>
        <w:t>SENIN_KAMIS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FF9">
        <w:rPr>
          <w:rFonts w:ascii="Courier New" w:eastAsia="Times New Roman" w:hAnsi="Courier New" w:cs="Courier New"/>
          <w:sz w:val="20"/>
          <w:szCs w:val="20"/>
        </w:rPr>
        <w:t>AYYAMUL_BIDH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Full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Maghrib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vs. Half-Day Training).</w:t>
      </w:r>
    </w:p>
    <w:p w:rsidR="00AE6FF9" w:rsidRPr="00AE6FF9" w:rsidRDefault="00AE6FF9" w:rsidP="00AE6F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Parents review all </w:t>
      </w:r>
      <w:r w:rsidRPr="00AE6FF9">
        <w:rPr>
          <w:rFonts w:ascii="Courier New" w:eastAsia="Times New Roman" w:hAnsi="Courier New" w:cs="Courier New"/>
          <w:sz w:val="20"/>
          <w:szCs w:val="20"/>
        </w:rPr>
        <w:t>PENDING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logs in a 1-click </w:t>
      </w: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Antrean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Paraf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Tua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view. Approving a log automatically transfers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star_points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water_drops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to the child's Reward Garden.</w:t>
      </w:r>
    </w:p>
    <w:p w:rsidR="00AE6FF9" w:rsidRPr="00AE6FF9" w:rsidRDefault="00AE6FF9" w:rsidP="00A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6FF9">
        <w:rPr>
          <w:rFonts w:ascii="Times New Roman" w:eastAsia="Times New Roman" w:hAnsi="Times New Roman" w:cs="Times New Roman"/>
          <w:b/>
          <w:bCs/>
          <w:sz w:val="36"/>
          <w:szCs w:val="36"/>
        </w:rPr>
        <w:t>5. Automated Reference Ingestion, 3-Tier Checklist, FSRS-6 &amp; AI Voice Check</w:t>
      </w:r>
    </w:p>
    <w:p w:rsidR="00AE6FF9" w:rsidRPr="00AE6FF9" w:rsidRDefault="00AE6FF9" w:rsidP="00A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Ingestion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Fetch Quran from </w:t>
      </w:r>
      <w:r w:rsidRPr="00AE6FF9">
        <w:rPr>
          <w:rFonts w:ascii="Courier New" w:eastAsia="Times New Roman" w:hAnsi="Courier New" w:cs="Courier New"/>
          <w:sz w:val="20"/>
          <w:szCs w:val="20"/>
        </w:rPr>
        <w:t>EQuran.id API v2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E6FF9">
        <w:rPr>
          <w:rFonts w:ascii="Courier New" w:eastAsia="Times New Roman" w:hAnsi="Courier New" w:cs="Courier New"/>
          <w:sz w:val="20"/>
          <w:szCs w:val="20"/>
        </w:rPr>
        <w:t>https://equran.id/api/v2/surat/{id}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+ </w:t>
      </w:r>
      <w:r w:rsidRPr="00AE6FF9">
        <w:rPr>
          <w:rFonts w:ascii="Courier New" w:eastAsia="Times New Roman" w:hAnsi="Courier New" w:cs="Courier New"/>
          <w:sz w:val="20"/>
          <w:szCs w:val="20"/>
        </w:rPr>
        <w:t>EveryAyah.com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E6FF9">
        <w:rPr>
          <w:rFonts w:ascii="Courier New" w:eastAsia="Times New Roman" w:hAnsi="Courier New" w:cs="Courier New"/>
          <w:sz w:val="20"/>
          <w:szCs w:val="20"/>
        </w:rPr>
        <w:t>Alafasy_128kbps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6FF9">
        <w:rPr>
          <w:rFonts w:ascii="Courier New" w:eastAsia="Times New Roman" w:hAnsi="Courier New" w:cs="Courier New"/>
          <w:sz w:val="20"/>
          <w:szCs w:val="20"/>
        </w:rPr>
        <w:t>Husary_Muallim_128kbps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slow teacher, and </w:t>
      </w:r>
      <w:r w:rsidRPr="00AE6FF9">
        <w:rPr>
          <w:rFonts w:ascii="Courier New" w:eastAsia="Times New Roman" w:hAnsi="Courier New" w:cs="Courier New"/>
          <w:sz w:val="20"/>
          <w:szCs w:val="20"/>
        </w:rPr>
        <w:t>Minshawy_Murattal_128kbps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/ Child Repeat), Daily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Duas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AE6FF9">
        <w:rPr>
          <w:rFonts w:ascii="Courier New" w:eastAsia="Times New Roman" w:hAnsi="Courier New" w:cs="Courier New"/>
          <w:sz w:val="20"/>
          <w:szCs w:val="20"/>
        </w:rPr>
        <w:t xml:space="preserve">EQuran.id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Doa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API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Hisnul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Muslim MP3, and Hadiths from 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HadeethEnc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API v1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+ Smart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Matan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Highlighter + Arabic Web Speech TTS.</w:t>
      </w:r>
    </w:p>
    <w:p w:rsidR="00AE6FF9" w:rsidRPr="00AE6FF9" w:rsidRDefault="00AE6FF9" w:rsidP="00A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3-Tier </w:t>
      </w:r>
      <w:proofErr w:type="spellStart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Muroja'ah</w:t>
      </w:r>
      <w:proofErr w:type="spellEnd"/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Checklist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: (1) Daily Due Checklist (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Sabaq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Sabqi</w:t>
      </w:r>
      <w:proofErr w:type="spellEnd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E6FF9">
        <w:rPr>
          <w:rFonts w:ascii="Times New Roman" w:eastAsia="Times New Roman" w:hAnsi="Times New Roman" w:cs="Times New Roman"/>
          <w:i/>
          <w:iCs/>
          <w:sz w:val="24"/>
          <w:szCs w:val="24"/>
        </w:rPr>
        <w:t>Manzil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>) with inline loop audio player; (2) Exam Readiness 5-Pass Checklist (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Ulang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1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Ulang</w:t>
      </w:r>
      <w:proofErr w:type="spellEnd"/>
      <w:r w:rsidRPr="00AE6FF9">
        <w:rPr>
          <w:rFonts w:ascii="Courier New" w:eastAsia="Times New Roman" w:hAnsi="Courier New" w:cs="Courier New"/>
          <w:sz w:val="20"/>
          <w:szCs w:val="20"/>
        </w:rPr>
        <w:t xml:space="preserve"> 5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+ Parent </w:t>
      </w:r>
      <w:r w:rsidRPr="00AE6FF9">
        <w:rPr>
          <w:rFonts w:ascii="Courier New" w:eastAsia="Times New Roman" w:hAnsi="Courier New" w:cs="Courier New"/>
          <w:sz w:val="20"/>
          <w:szCs w:val="20"/>
        </w:rPr>
        <w:t>L/BL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grade); (3) Master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Juz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30 &amp;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Sholat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Readings Matrix.</w:t>
      </w:r>
    </w:p>
    <w:p w:rsidR="00AE6FF9" w:rsidRPr="00AE6FF9" w:rsidRDefault="00AE6FF9" w:rsidP="00A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FSRS-6 + H-14 Exam Mode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Automatically boost target retention from </w:t>
      </w:r>
      <w:r w:rsidRPr="00AE6FF9">
        <w:rPr>
          <w:rFonts w:ascii="Courier New" w:eastAsia="Times New Roman" w:hAnsi="Courier New" w:cs="Courier New"/>
          <w:sz w:val="20"/>
          <w:szCs w:val="20"/>
        </w:rPr>
        <w:t>0.90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E6FF9">
        <w:rPr>
          <w:rFonts w:ascii="Courier New" w:eastAsia="Times New Roman" w:hAnsi="Courier New" w:cs="Courier New"/>
          <w:sz w:val="20"/>
          <w:szCs w:val="20"/>
        </w:rPr>
        <w:t>0.95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when an exam is within 14 days.</w:t>
      </w:r>
    </w:p>
    <w:p w:rsidR="00AE6FF9" w:rsidRPr="00AE6FF9" w:rsidRDefault="00AE6FF9" w:rsidP="00A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FF9">
        <w:rPr>
          <w:rFonts w:ascii="Times New Roman" w:eastAsia="Times New Roman" w:hAnsi="Times New Roman" w:cs="Times New Roman"/>
          <w:b/>
          <w:bCs/>
          <w:sz w:val="24"/>
          <w:szCs w:val="24"/>
        </w:rPr>
        <w:t>Out-of-Scope Search &amp; Voice Verifier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: Semantic search via </w:t>
      </w:r>
      <w:r w:rsidRPr="00AE6FF9">
        <w:rPr>
          <w:rFonts w:ascii="Courier New" w:eastAsia="Times New Roman" w:hAnsi="Courier New" w:cs="Courier New"/>
          <w:sz w:val="20"/>
          <w:szCs w:val="20"/>
        </w:rPr>
        <w:t>POST https://equran.id/api/vector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and live recitation checking via Arabic ASR (</w:t>
      </w:r>
      <w:proofErr w:type="spellStart"/>
      <w:r w:rsidRPr="00AE6FF9">
        <w:rPr>
          <w:rFonts w:ascii="Courier New" w:eastAsia="Times New Roman" w:hAnsi="Courier New" w:cs="Courier New"/>
          <w:sz w:val="20"/>
          <w:szCs w:val="20"/>
        </w:rPr>
        <w:t>webkitSpeechRecognition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Whisper </w:t>
      </w:r>
      <w:r w:rsidRPr="00AE6FF9">
        <w:rPr>
          <w:rFonts w:ascii="Courier New" w:eastAsia="Times New Roman" w:hAnsi="Courier New" w:cs="Courier New"/>
          <w:sz w:val="20"/>
          <w:szCs w:val="20"/>
        </w:rPr>
        <w:t>whisper-large-v3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) + Arabic diacritic normalization + </w:t>
      </w:r>
      <w:proofErr w:type="spellStart"/>
      <w:r w:rsidRPr="00AE6FF9">
        <w:rPr>
          <w:rFonts w:ascii="Times New Roman" w:eastAsia="Times New Roman" w:hAnsi="Times New Roman" w:cs="Times New Roman"/>
          <w:sz w:val="24"/>
          <w:szCs w:val="24"/>
        </w:rPr>
        <w:t>Levenshtein</w:t>
      </w:r>
      <w:proofErr w:type="spellEnd"/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distance word highlighting (</w:t>
      </w:r>
      <w:r w:rsidRPr="00AE6FF9">
        <w:rPr>
          <w:rFonts w:ascii="Courier New" w:eastAsia="Times New Roman" w:hAnsi="Courier New" w:cs="Courier New"/>
          <w:sz w:val="20"/>
          <w:szCs w:val="20"/>
        </w:rPr>
        <w:t>#16A34A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green / </w:t>
      </w:r>
      <w:r w:rsidRPr="00AE6FF9">
        <w:rPr>
          <w:rFonts w:ascii="Courier New" w:eastAsia="Times New Roman" w:hAnsi="Courier New" w:cs="Courier New"/>
          <w:sz w:val="20"/>
          <w:szCs w:val="20"/>
        </w:rPr>
        <w:t>#EF4444</w:t>
      </w:r>
      <w:r w:rsidRPr="00AE6FF9">
        <w:rPr>
          <w:rFonts w:ascii="Times New Roman" w:eastAsia="Times New Roman" w:hAnsi="Times New Roman" w:cs="Times New Roman"/>
          <w:sz w:val="24"/>
          <w:szCs w:val="24"/>
        </w:rPr>
        <w:t xml:space="preserve"> red).</w:t>
      </w:r>
    </w:p>
    <w:p w:rsidR="00525E78" w:rsidRPr="00AE6FF9" w:rsidRDefault="00525E78" w:rsidP="00AE6FF9">
      <w:bookmarkStart w:id="0" w:name="_GoBack"/>
      <w:bookmarkEnd w:id="0"/>
    </w:p>
    <w:sectPr w:rsidR="00525E78" w:rsidRPr="00AE6FF9" w:rsidSect="00AE6FF9">
      <w:pgSz w:w="12240" w:h="15840"/>
      <w:pgMar w:top="142" w:right="249" w:bottom="142" w:left="2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6457"/>
    <w:multiLevelType w:val="multilevel"/>
    <w:tmpl w:val="2F7E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33B7"/>
    <w:multiLevelType w:val="multilevel"/>
    <w:tmpl w:val="7A6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F59A2"/>
    <w:multiLevelType w:val="multilevel"/>
    <w:tmpl w:val="DCB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D3554"/>
    <w:multiLevelType w:val="multilevel"/>
    <w:tmpl w:val="17E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07C8"/>
    <w:multiLevelType w:val="multilevel"/>
    <w:tmpl w:val="6D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E5C56"/>
    <w:multiLevelType w:val="multilevel"/>
    <w:tmpl w:val="306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37F6A"/>
    <w:multiLevelType w:val="multilevel"/>
    <w:tmpl w:val="A46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933B9"/>
    <w:multiLevelType w:val="multilevel"/>
    <w:tmpl w:val="205E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FF9"/>
    <w:rsid w:val="00525E78"/>
    <w:rsid w:val="00AE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04856E-9873-4CFF-A8BE-FB3DB170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6F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6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6F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6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E6FF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E6FF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E6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0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edenyqmbnuidtgivxwe.supabase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tabaahku-dun.vercel.app/" TargetMode="External"/><Relationship Id="rId5" Type="http://schemas.openxmlformats.org/officeDocument/2006/relationships/hyperlink" Target="https://github.com/imranpermadi/MutabaahKu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1999</Words>
  <Characters>11400</Characters>
  <Application>Microsoft Office Word</Application>
  <DocSecurity>0</DocSecurity>
  <Lines>95</Lines>
  <Paragraphs>26</Paragraphs>
  <ScaleCrop>false</ScaleCrop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PERMADI</dc:creator>
  <cp:keywords/>
  <dc:description/>
  <cp:lastModifiedBy>IMRAN PERMADI</cp:lastModifiedBy>
  <cp:revision>1</cp:revision>
  <dcterms:created xsi:type="dcterms:W3CDTF">2026-10-15T05:56:00Z</dcterms:created>
  <dcterms:modified xsi:type="dcterms:W3CDTF">2026-10-15T05:56:00Z</dcterms:modified>
</cp:coreProperties>
</file>