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Emotion Annotation Instructions</w:t>
      </w:r>
    </w:p>
    <w:p w:rsidR="00000000" w:rsidDel="00000000" w:rsidP="00000000" w:rsidRDefault="00000000" w:rsidRPr="00000000" w14:paraId="00000002">
      <w:pPr>
        <w:spacing w:after="240" w:before="240" w:lineRule="auto"/>
        <w:rPr/>
      </w:pPr>
      <w:r w:rsidDel="00000000" w:rsidR="00000000" w:rsidRPr="00000000">
        <w:rPr>
          <w:i w:val="1"/>
          <w:sz w:val="20"/>
          <w:szCs w:val="20"/>
          <w:rtl w:val="0"/>
        </w:rPr>
        <w:t xml:space="preserve">Task Description and Annotation Guidelines. </w:t>
      </w:r>
      <w:r w:rsidDel="00000000" w:rsidR="00000000" w:rsidRPr="00000000">
        <w:rPr>
          <w:sz w:val="20"/>
          <w:szCs w:val="20"/>
          <w:rtl w:val="0"/>
        </w:rPr>
        <w:t xml:space="preserve">You are invited to take part in the annotation study of developers' contributed texts in Free Open Source Software (FOSS) communication platforms; such as pull requests, issue comments, and chat messages. We are interested in annotating the presence of emotions in online developer interactions.</w:t>
      </w:r>
      <w:r w:rsidDel="00000000" w:rsidR="00000000" w:rsidRPr="00000000">
        <w:rPr>
          <w:rtl w:val="0"/>
        </w:rPr>
        <w:tab/>
        <w:tab/>
      </w:r>
    </w:p>
    <w:p w:rsidR="00000000" w:rsidDel="00000000" w:rsidP="00000000" w:rsidRDefault="00000000" w:rsidRPr="00000000" w14:paraId="00000003">
      <w:pPr>
        <w:spacing w:after="240" w:before="240" w:lineRule="auto"/>
        <w:rPr/>
      </w:pPr>
      <w:r w:rsidDel="00000000" w:rsidR="00000000" w:rsidRPr="00000000">
        <w:rPr>
          <w:sz w:val="20"/>
          <w:szCs w:val="20"/>
          <w:rtl w:val="0"/>
        </w:rPr>
        <w:t xml:space="preserve">The data sources are GitHub forums of four open-source projects: flutter/flutter (https://github.com/flutter/flutter), webpack/webpack (https://github.com/webpack/webpack), microsoft/TypeScript (https://github.com/microsoft/TypeScript), and angular/angular (https://github.com/angular/angular). You will be required to annotate 1200 randomly selected developer communications, each often containing multiple sentences. The unit of annotation is either an entire issue comment, pull request comment, or a single chat utterance.</w:t>
      </w:r>
      <w:r w:rsidDel="00000000" w:rsidR="00000000" w:rsidRPr="00000000">
        <w:rPr>
          <w:rtl w:val="0"/>
        </w:rPr>
        <w:t xml:space="preserve"> </w:t>
      </w:r>
      <w:r w:rsidDel="00000000" w:rsidR="00000000" w:rsidRPr="00000000">
        <w:rPr>
          <w:sz w:val="20"/>
          <w:szCs w:val="20"/>
          <w:rtl w:val="0"/>
        </w:rPr>
        <w:t xml:space="preserve">You should be considering the emotions of the entire unit and not of each sentence belonging to a data point. </w:t>
      </w:r>
      <w:r w:rsidDel="00000000" w:rsidR="00000000" w:rsidRPr="00000000">
        <w:rPr>
          <w:rtl w:val="0"/>
        </w:rPr>
        <w:tab/>
        <w:tab/>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You will use the coding schema reported in TABLE A. </w:t>
      </w:r>
      <w:r w:rsidDel="00000000" w:rsidR="00000000" w:rsidRPr="00000000">
        <w:rPr>
          <w:b w:val="1"/>
          <w:sz w:val="20"/>
          <w:szCs w:val="20"/>
          <w:rtl w:val="0"/>
        </w:rPr>
        <w:t xml:space="preserve">For each row in the spreadsheet, please indicate what emotion it conveys (if any) among the basic emotions (first column in the table), which are: </w:t>
        <w:br w:type="textWrapping"/>
        <w:t xml:space="preserve"> </w:t>
        <w:tab/>
        <w:tab/>
        <w:tab/>
      </w:r>
      <w:r w:rsidDel="00000000" w:rsidR="00000000" w:rsidRPr="00000000">
        <w:rPr>
          <w:i w:val="1"/>
          <w:sz w:val="20"/>
          <w:szCs w:val="20"/>
          <w:rtl w:val="0"/>
        </w:rPr>
        <w:t xml:space="preserve">Anger, Love, Fear, Joy, Sadness, Surprise</w:t>
      </w:r>
      <w:r w:rsidDel="00000000" w:rsidR="00000000" w:rsidRPr="00000000">
        <w:rPr>
          <w:i w:val="1"/>
          <w:sz w:val="20"/>
          <w:szCs w:val="20"/>
          <w:rtl w:val="0"/>
        </w:rPr>
        <w:t xml:space="preserve">. </w:t>
      </w:r>
      <w:r w:rsidDel="00000000" w:rsidR="00000000" w:rsidRPr="00000000">
        <w:rPr>
          <w:sz w:val="20"/>
          <w:szCs w:val="20"/>
          <w:rtl w:val="0"/>
        </w:rPr>
        <w:br w:type="textWrapping"/>
        <w:t xml:space="preserve">Multiple Emotion labels from (</w:t>
      </w:r>
      <w:r w:rsidDel="00000000" w:rsidR="00000000" w:rsidRPr="00000000">
        <w:rPr>
          <w:i w:val="1"/>
          <w:sz w:val="20"/>
          <w:szCs w:val="20"/>
          <w:rtl w:val="0"/>
        </w:rPr>
        <w:t xml:space="preserve">Anger, Love, Fear, Joy, Sadness, Surprise</w:t>
      </w:r>
      <w:r w:rsidDel="00000000" w:rsidR="00000000" w:rsidRPr="00000000">
        <w:rPr>
          <w:sz w:val="20"/>
          <w:szCs w:val="20"/>
          <w:rtl w:val="0"/>
        </w:rPr>
        <w:t xml:space="preserve">) are allowed but you should try to avoid them if possible. </w: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You can use the second and third levels in the schema as a reference for choosing the primary emotion, but the annotation should be only for the primary emotions. </w:t>
      </w:r>
      <w:r w:rsidDel="00000000" w:rsidR="00000000" w:rsidRPr="00000000">
        <w:rPr>
          <w:sz w:val="20"/>
          <w:szCs w:val="20"/>
          <w:rtl w:val="0"/>
        </w:rPr>
        <w:t xml:space="preserve">You should provide the second and third-level emotions whenever they are prevalent. You should provide a rationale for each selection.</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br w:type="textWrapping"/>
        <w:t xml:space="preserve">Note that, each basic emotion also exists in second or third level emotion. So whenever you choose just basic emotion, make sure to choose the respective second or third level emotion. For example, if an instance is labeled </w:t>
      </w:r>
      <w:r w:rsidDel="00000000" w:rsidR="00000000" w:rsidRPr="00000000">
        <w:rPr>
          <w:i w:val="1"/>
          <w:sz w:val="20"/>
          <w:szCs w:val="20"/>
          <w:rtl w:val="0"/>
        </w:rPr>
        <w:t xml:space="preserve">love</w:t>
      </w:r>
      <w:r w:rsidDel="00000000" w:rsidR="00000000" w:rsidRPr="00000000">
        <w:rPr>
          <w:sz w:val="20"/>
          <w:szCs w:val="20"/>
          <w:rtl w:val="0"/>
        </w:rPr>
        <w:t xml:space="preserve">, you should select second-level emotion as </w:t>
      </w:r>
      <w:r w:rsidDel="00000000" w:rsidR="00000000" w:rsidRPr="00000000">
        <w:rPr>
          <w:i w:val="1"/>
          <w:sz w:val="20"/>
          <w:szCs w:val="20"/>
          <w:rtl w:val="0"/>
        </w:rPr>
        <w:t xml:space="preserve">affection</w:t>
      </w:r>
      <w:r w:rsidDel="00000000" w:rsidR="00000000" w:rsidRPr="00000000">
        <w:rPr>
          <w:sz w:val="20"/>
          <w:szCs w:val="20"/>
          <w:rtl w:val="0"/>
        </w:rPr>
        <w:t xml:space="preserve">, and third-level emotion as </w:t>
      </w:r>
      <w:r w:rsidDel="00000000" w:rsidR="00000000" w:rsidRPr="00000000">
        <w:rPr>
          <w:i w:val="1"/>
          <w:sz w:val="20"/>
          <w:szCs w:val="20"/>
          <w:rtl w:val="0"/>
        </w:rPr>
        <w:t xml:space="preserve">love</w:t>
      </w:r>
      <w:r w:rsidDel="00000000" w:rsidR="00000000" w:rsidRPr="00000000">
        <w:rPr>
          <w:sz w:val="20"/>
          <w:szCs w:val="20"/>
          <w:rtl w:val="0"/>
        </w:rPr>
        <w:t xml:space="preserve">.</w:t>
      </w:r>
    </w:p>
    <w:p w:rsidR="00000000" w:rsidDel="00000000" w:rsidP="00000000" w:rsidRDefault="00000000" w:rsidRPr="00000000" w14:paraId="00000007">
      <w:pPr>
        <w:spacing w:after="240" w:before="240" w:lineRule="auto"/>
        <w:rPr>
          <w:sz w:val="20"/>
          <w:szCs w:val="20"/>
        </w:rPr>
      </w:pP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Table A:</w:t>
      </w:r>
    </w:p>
    <w:tbl>
      <w:tblPr>
        <w:tblStyle w:val="Table1"/>
        <w:tblW w:w="100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770"/>
        <w:gridCol w:w="3045"/>
        <w:gridCol w:w="3285"/>
        <w:tblGridChange w:id="0">
          <w:tblGrid>
            <w:gridCol w:w="1965"/>
            <w:gridCol w:w="1770"/>
            <w:gridCol w:w="3045"/>
            <w:gridCol w:w="32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rPr>
                <w:b w:val="1"/>
                <w:sz w:val="18"/>
                <w:szCs w:val="18"/>
              </w:rPr>
            </w:pPr>
            <w:r w:rsidDel="00000000" w:rsidR="00000000" w:rsidRPr="00000000">
              <w:rPr>
                <w:b w:val="1"/>
                <w:sz w:val="18"/>
                <w:szCs w:val="18"/>
                <w:rtl w:val="0"/>
              </w:rPr>
              <w:t xml:space="preserve">Basic Emotion: Definition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rPr>
                <w:b w:val="1"/>
                <w:sz w:val="18"/>
                <w:szCs w:val="18"/>
              </w:rPr>
            </w:pPr>
            <w:r w:rsidDel="00000000" w:rsidR="00000000" w:rsidRPr="00000000">
              <w:rPr>
                <w:b w:val="1"/>
                <w:sz w:val="18"/>
                <w:szCs w:val="18"/>
                <w:rtl w:val="0"/>
              </w:rPr>
              <w:t xml:space="preserve">2nd level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rPr>
                <w:b w:val="1"/>
                <w:sz w:val="18"/>
                <w:szCs w:val="18"/>
              </w:rPr>
            </w:pPr>
            <w:r w:rsidDel="00000000" w:rsidR="00000000" w:rsidRPr="00000000">
              <w:rPr>
                <w:b w:val="1"/>
                <w:sz w:val="18"/>
                <w:szCs w:val="18"/>
                <w:rtl w:val="0"/>
              </w:rPr>
              <w:t xml:space="preserve">3rd level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rPr>
                <w:b w:val="1"/>
                <w:sz w:val="18"/>
                <w:szCs w:val="18"/>
              </w:rPr>
            </w:pPr>
            <w:r w:rsidDel="00000000" w:rsidR="00000000" w:rsidRPr="00000000">
              <w:rPr>
                <w:b w:val="1"/>
                <w:sz w:val="18"/>
                <w:szCs w:val="18"/>
                <w:rtl w:val="0"/>
              </w:rPr>
              <w:t xml:space="preserve">Examples</w:t>
            </w:r>
          </w:p>
        </w:tc>
      </w:tr>
      <w:tr>
        <w:trPr>
          <w:cantSplit w:val="0"/>
          <w:trHeight w:val="540"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rPr>
                <w:sz w:val="18"/>
                <w:szCs w:val="18"/>
              </w:rPr>
            </w:pPr>
            <w:r w:rsidDel="00000000" w:rsidR="00000000" w:rsidRPr="00000000">
              <w:rPr>
                <w:sz w:val="18"/>
                <w:szCs w:val="18"/>
                <w:rtl w:val="0"/>
              </w:rPr>
              <w:t xml:space="preserve">Love: A strong positive emotion of regard and affection (expressing gratitude)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rPr>
                <w:sz w:val="18"/>
                <w:szCs w:val="18"/>
              </w:rPr>
            </w:pPr>
            <w:r w:rsidDel="00000000" w:rsidR="00000000" w:rsidRPr="00000000">
              <w:rPr>
                <w:sz w:val="18"/>
                <w:szCs w:val="18"/>
                <w:rtl w:val="0"/>
              </w:rPr>
              <w:t xml:space="preserve">Affection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rPr>
                <w:sz w:val="18"/>
                <w:szCs w:val="18"/>
              </w:rPr>
            </w:pPr>
            <w:r w:rsidDel="00000000" w:rsidR="00000000" w:rsidRPr="00000000">
              <w:rPr>
                <w:sz w:val="18"/>
                <w:szCs w:val="18"/>
                <w:rtl w:val="0"/>
              </w:rPr>
              <w:t xml:space="preserve">Liking, Caring, Compassion, Fondness, Affection, Love, Attraction, Tenderness, Sentimentality, Adoration</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rPr>
                <w:sz w:val="18"/>
                <w:szCs w:val="18"/>
              </w:rPr>
            </w:pPr>
            <w:r w:rsidDel="00000000" w:rsidR="00000000" w:rsidRPr="00000000">
              <w:rPr>
                <w:sz w:val="18"/>
                <w:szCs w:val="18"/>
                <w:rtl w:val="0"/>
              </w:rPr>
              <w:t xml:space="preserve">1. Thanks for your input! You’re, like, awesome.</w:t>
            </w:r>
          </w:p>
          <w:p w:rsidR="00000000" w:rsidDel="00000000" w:rsidP="00000000" w:rsidRDefault="00000000" w:rsidRPr="00000000" w14:paraId="00000011">
            <w:pPr>
              <w:widowControl w:val="0"/>
              <w:rPr>
                <w:sz w:val="18"/>
                <w:szCs w:val="18"/>
              </w:rPr>
            </w:pPr>
            <w:r w:rsidDel="00000000" w:rsidR="00000000" w:rsidRPr="00000000">
              <w:rPr>
                <w:sz w:val="18"/>
                <w:szCs w:val="18"/>
                <w:rtl w:val="0"/>
              </w:rPr>
              <w:t xml:space="preserve">2. Thanks very much! I appreciate your efforts</w:t>
            </w:r>
          </w:p>
          <w:p w:rsidR="00000000" w:rsidDel="00000000" w:rsidP="00000000" w:rsidRDefault="00000000" w:rsidRPr="00000000" w14:paraId="00000012">
            <w:pPr>
              <w:widowControl w:val="0"/>
              <w:rPr>
                <w:sz w:val="18"/>
                <w:szCs w:val="18"/>
              </w:rPr>
            </w:pPr>
            <w:r w:rsidDel="00000000" w:rsidR="00000000" w:rsidRPr="00000000">
              <w:rPr>
                <w:sz w:val="18"/>
                <w:szCs w:val="18"/>
                <w:rtl w:val="0"/>
              </w:rPr>
              <w:t xml:space="preserve">3. I would love to try out a patch for [... ]</w:t>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4">
            <w:pPr>
              <w:widowControl w:val="0"/>
              <w:rPr>
                <w:sz w:val="18"/>
                <w:szCs w:val="18"/>
              </w:rPr>
            </w:pPr>
            <w:r w:rsidDel="00000000" w:rsidR="00000000" w:rsidRPr="00000000">
              <w:rPr>
                <w:sz w:val="18"/>
                <w:szCs w:val="18"/>
                <w:rtl w:val="0"/>
              </w:rPr>
              <w:t xml:space="preserve">Lust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5">
            <w:pPr>
              <w:widowControl w:val="0"/>
              <w:rPr>
                <w:sz w:val="18"/>
                <w:szCs w:val="18"/>
              </w:rPr>
            </w:pPr>
            <w:r w:rsidDel="00000000" w:rsidR="00000000" w:rsidRPr="00000000">
              <w:rPr>
                <w:sz w:val="18"/>
                <w:szCs w:val="18"/>
                <w:rtl w:val="0"/>
              </w:rPr>
              <w:t xml:space="preserve">Desire, Passion, Infatuation, Arousal</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18"/>
                <w:szCs w:val="18"/>
              </w:rPr>
            </w:pPr>
            <w:r w:rsidDel="00000000" w:rsidR="00000000" w:rsidRPr="00000000">
              <w:rPr>
                <w:sz w:val="18"/>
                <w:szCs w:val="18"/>
                <w:rtl w:val="0"/>
              </w:rPr>
              <w:t xml:space="preserve">Longing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9">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76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rPr>
                <w:sz w:val="18"/>
                <w:szCs w:val="18"/>
              </w:rPr>
            </w:pPr>
            <w:r w:rsidDel="00000000" w:rsidR="00000000" w:rsidRPr="00000000">
              <w:rPr>
                <w:sz w:val="18"/>
                <w:szCs w:val="18"/>
                <w:rtl w:val="0"/>
              </w:rPr>
              <w:t xml:space="preserve">Joy: A feeling of pleasure and happiness.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widowControl w:val="0"/>
              <w:rPr>
                <w:sz w:val="18"/>
                <w:szCs w:val="18"/>
              </w:rPr>
            </w:pPr>
            <w:r w:rsidDel="00000000" w:rsidR="00000000" w:rsidRPr="00000000">
              <w:rPr>
                <w:sz w:val="18"/>
                <w:szCs w:val="18"/>
                <w:rtl w:val="0"/>
              </w:rPr>
              <w:t xml:space="preserve">Cheerfulness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rPr>
                <w:sz w:val="18"/>
                <w:szCs w:val="18"/>
              </w:rPr>
            </w:pPr>
            <w:r w:rsidDel="00000000" w:rsidR="00000000" w:rsidRPr="00000000">
              <w:rPr>
                <w:sz w:val="18"/>
                <w:szCs w:val="18"/>
                <w:rtl w:val="0"/>
              </w:rPr>
              <w:t xml:space="preserve">Happiness, Amusement, Satisfaction, Bliss, Gaiety, Glee, Jolliness, Joviality, Joy, Delight, Enjoyment, Gladness, Jubilation, Elation, Ecstasy, Euphoria</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18"/>
                <w:szCs w:val="18"/>
              </w:rPr>
            </w:pPr>
            <w:r w:rsidDel="00000000" w:rsidR="00000000" w:rsidRPr="00000000">
              <w:rPr>
                <w:sz w:val="18"/>
                <w:szCs w:val="18"/>
                <w:rtl w:val="0"/>
              </w:rPr>
              <w:t xml:space="preserve">1. I’m happy with the approach and the code looks good</w:t>
            </w:r>
          </w:p>
          <w:p w:rsidR="00000000" w:rsidDel="00000000" w:rsidP="00000000" w:rsidRDefault="00000000" w:rsidRPr="00000000" w14:paraId="0000001F">
            <w:pPr>
              <w:widowControl w:val="0"/>
              <w:rPr>
                <w:sz w:val="18"/>
                <w:szCs w:val="18"/>
              </w:rPr>
            </w:pPr>
            <w:r w:rsidDel="00000000" w:rsidR="00000000" w:rsidRPr="00000000">
              <w:rPr>
                <w:sz w:val="18"/>
                <w:szCs w:val="18"/>
                <w:rtl w:val="0"/>
              </w:rPr>
              <w:t xml:space="preserve">2. great work you guys!</w:t>
            </w:r>
          </w:p>
          <w:p w:rsidR="00000000" w:rsidDel="00000000" w:rsidP="00000000" w:rsidRDefault="00000000" w:rsidRPr="00000000" w14:paraId="00000020">
            <w:pPr>
              <w:widowControl w:val="0"/>
              <w:rPr>
                <w:sz w:val="18"/>
                <w:szCs w:val="18"/>
              </w:rPr>
            </w:pPr>
            <w:r w:rsidDel="00000000" w:rsidR="00000000" w:rsidRPr="00000000">
              <w:rPr>
                <w:sz w:val="18"/>
                <w:szCs w:val="18"/>
                <w:rtl w:val="0"/>
              </w:rPr>
              <w:t xml:space="preserve">3. Hope this will help in identifying more use cases</w:t>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Zest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18"/>
                <w:szCs w:val="18"/>
              </w:rPr>
            </w:pPr>
            <w:r w:rsidDel="00000000" w:rsidR="00000000" w:rsidRPr="00000000">
              <w:rPr>
                <w:sz w:val="18"/>
                <w:szCs w:val="18"/>
                <w:rtl w:val="0"/>
              </w:rPr>
              <w:t xml:space="preserve">Enthusiasm, Excitement, Thrill, Zeal, Exhilaration</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Contentment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Pleasure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Optimism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rPr>
                <w:sz w:val="18"/>
                <w:szCs w:val="18"/>
              </w:rPr>
            </w:pPr>
            <w:r w:rsidDel="00000000" w:rsidR="00000000" w:rsidRPr="00000000">
              <w:rPr>
                <w:sz w:val="18"/>
                <w:szCs w:val="18"/>
                <w:rtl w:val="0"/>
              </w:rPr>
              <w:t xml:space="preserve">Hope, Eagerness</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Pride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Triumph</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Relief</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6">
            <w:pPr>
              <w:widowControl w:val="0"/>
              <w:rPr>
                <w:sz w:val="18"/>
                <w:szCs w:val="18"/>
                <w:highlight w:val="cyan"/>
              </w:rPr>
            </w:pPr>
            <w:r w:rsidDel="00000000" w:rsidR="00000000" w:rsidRPr="00000000">
              <w:rPr>
                <w:sz w:val="18"/>
                <w:szCs w:val="18"/>
                <w:highlight w:val="cyan"/>
                <w:rtl w:val="0"/>
              </w:rPr>
              <w:t xml:space="preserve">Approval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18"/>
                <w:szCs w:val="18"/>
                <w:highlight w:val="cyan"/>
              </w:rPr>
            </w:pPr>
            <w:r w:rsidDel="00000000" w:rsidR="00000000" w:rsidRPr="00000000">
              <w:rPr>
                <w:sz w:val="18"/>
                <w:szCs w:val="18"/>
                <w:highlight w:val="cyan"/>
                <w:rtl w:val="0"/>
              </w:rPr>
              <w:t xml:space="preserve">Admiration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Enthrallment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Rapture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Anger: A strong feeling of displeasure or antagonism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Irritation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Annoyance, Agitation, Grumpiness, Aggravation, Grouchiness</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18"/>
                <w:szCs w:val="18"/>
              </w:rPr>
            </w:pPr>
            <w:r w:rsidDel="00000000" w:rsidR="00000000" w:rsidRPr="00000000">
              <w:rPr>
                <w:sz w:val="18"/>
                <w:szCs w:val="18"/>
                <w:rtl w:val="0"/>
              </w:rPr>
              <w:t xml:space="preserve">1. I will come over to your work and slap you</w:t>
            </w:r>
          </w:p>
          <w:p w:rsidR="00000000" w:rsidDel="00000000" w:rsidP="00000000" w:rsidRDefault="00000000" w:rsidRPr="00000000" w14:paraId="00000045">
            <w:pPr>
              <w:widowControl w:val="0"/>
              <w:rPr>
                <w:sz w:val="18"/>
                <w:szCs w:val="18"/>
              </w:rPr>
            </w:pPr>
            <w:r w:rsidDel="00000000" w:rsidR="00000000" w:rsidRPr="00000000">
              <w:rPr>
                <w:rtl w:val="0"/>
              </w:rPr>
            </w:r>
          </w:p>
          <w:p w:rsidR="00000000" w:rsidDel="00000000" w:rsidP="00000000" w:rsidRDefault="00000000" w:rsidRPr="00000000" w14:paraId="00000046">
            <w:pPr>
              <w:widowControl w:val="0"/>
              <w:rPr>
                <w:sz w:val="18"/>
                <w:szCs w:val="18"/>
              </w:rPr>
            </w:pPr>
            <w:r w:rsidDel="00000000" w:rsidR="00000000" w:rsidRPr="00000000">
              <w:rPr>
                <w:sz w:val="18"/>
                <w:szCs w:val="18"/>
                <w:rtl w:val="0"/>
              </w:rPr>
              <w:t xml:space="preserve">2. WTF, a package refactoring and class renaming in a patch?</w:t>
            </w:r>
          </w:p>
          <w:p w:rsidR="00000000" w:rsidDel="00000000" w:rsidP="00000000" w:rsidRDefault="00000000" w:rsidRPr="00000000" w14:paraId="00000047">
            <w:pPr>
              <w:widowControl w:val="0"/>
              <w:rPr>
                <w:sz w:val="18"/>
                <w:szCs w:val="18"/>
              </w:rPr>
            </w:pPr>
            <w:r w:rsidDel="00000000" w:rsidR="00000000" w:rsidRPr="00000000">
              <w:rPr>
                <w:sz w:val="18"/>
                <w:szCs w:val="18"/>
                <w:rtl w:val="0"/>
              </w:rPr>
              <w:t xml:space="preserve">3. This is an - ugly - workaround</w:t>
            </w:r>
          </w:p>
          <w:p w:rsidR="00000000" w:rsidDel="00000000" w:rsidP="00000000" w:rsidRDefault="00000000" w:rsidRPr="00000000" w14:paraId="00000048">
            <w:pPr>
              <w:widowControl w:val="0"/>
              <w:rPr>
                <w:sz w:val="18"/>
                <w:szCs w:val="18"/>
              </w:rPr>
            </w:pPr>
            <w:r w:rsidDel="00000000" w:rsidR="00000000" w:rsidRPr="00000000">
              <w:rPr>
                <w:sz w:val="18"/>
                <w:szCs w:val="18"/>
                <w:rtl w:val="0"/>
              </w:rPr>
              <w:t xml:space="preserve">4. I find the idea of “local” types declared within the implementation body to leak outside extremely unpleasant and disturbing.</w:t>
            </w:r>
          </w:p>
          <w:p w:rsidR="00000000" w:rsidDel="00000000" w:rsidP="00000000" w:rsidRDefault="00000000" w:rsidRPr="00000000" w14:paraId="00000049">
            <w:pPr>
              <w:widowControl w:val="0"/>
              <w:rPr>
                <w:sz w:val="18"/>
                <w:szCs w:val="18"/>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rPr>
                <w:sz w:val="18"/>
                <w:szCs w:val="18"/>
              </w:rPr>
            </w:pPr>
            <w:r w:rsidDel="00000000" w:rsidR="00000000" w:rsidRPr="00000000">
              <w:rPr>
                <w:rtl w:val="0"/>
              </w:rPr>
            </w:r>
          </w:p>
          <w:p w:rsidR="00000000" w:rsidDel="00000000" w:rsidP="00000000" w:rsidRDefault="00000000" w:rsidRPr="00000000" w14:paraId="0000004C">
            <w:pPr>
              <w:widowControl w:val="0"/>
              <w:rPr>
                <w:sz w:val="18"/>
                <w:szCs w:val="18"/>
              </w:rPr>
            </w:pPr>
            <w:r w:rsidDel="00000000" w:rsidR="00000000" w:rsidRPr="00000000">
              <w:rPr>
                <w:sz w:val="18"/>
                <w:szCs w:val="18"/>
                <w:rtl w:val="0"/>
              </w:rPr>
              <w:t xml:space="preserve">Exasperation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rPr>
                <w:sz w:val="18"/>
                <w:szCs w:val="18"/>
              </w:rPr>
            </w:pPr>
            <w:r w:rsidDel="00000000" w:rsidR="00000000" w:rsidRPr="00000000">
              <w:rPr>
                <w:rtl w:val="0"/>
              </w:rPr>
            </w:r>
          </w:p>
          <w:p w:rsidR="00000000" w:rsidDel="00000000" w:rsidP="00000000" w:rsidRDefault="00000000" w:rsidRPr="00000000" w14:paraId="0000004E">
            <w:pPr>
              <w:widowControl w:val="0"/>
              <w:rPr>
                <w:sz w:val="18"/>
                <w:szCs w:val="18"/>
              </w:rPr>
            </w:pPr>
            <w:r w:rsidDel="00000000" w:rsidR="00000000" w:rsidRPr="00000000">
              <w:rPr>
                <w:sz w:val="18"/>
                <w:szCs w:val="18"/>
                <w:rtl w:val="0"/>
              </w:rPr>
              <w:t xml:space="preserve">Frustration</w:t>
            </w:r>
          </w:p>
          <w:p w:rsidR="00000000" w:rsidDel="00000000" w:rsidP="00000000" w:rsidRDefault="00000000" w:rsidRPr="00000000" w14:paraId="0000004F">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Rage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18"/>
                <w:szCs w:val="18"/>
              </w:rPr>
            </w:pPr>
            <w:r w:rsidDel="00000000" w:rsidR="00000000" w:rsidRPr="00000000">
              <w:rPr>
                <w:sz w:val="18"/>
                <w:szCs w:val="18"/>
                <w:rtl w:val="0"/>
              </w:rPr>
              <w:t xml:space="preserve">Anger, Fury, Hate, Dislike, Resentment, Outrage, Wrath, Hostility, Bitterness, Ferocity, Loathing, Scorn, Spite, Vengefulness</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Disgust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Revulsion, Revulsion, Loathing</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Envy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Jealousy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18"/>
                <w:szCs w:val="18"/>
                <w:highlight w:val="cyan"/>
              </w:rPr>
            </w:pPr>
            <w:r w:rsidDel="00000000" w:rsidR="00000000" w:rsidRPr="00000000">
              <w:rPr>
                <w:sz w:val="18"/>
                <w:szCs w:val="18"/>
                <w:highlight w:val="cyan"/>
                <w:rtl w:val="0"/>
              </w:rPr>
              <w:t xml:space="preserve">Disapproval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Torment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rPr>
                <w:sz w:val="18"/>
                <w:szCs w:val="18"/>
              </w:rPr>
            </w:pPr>
            <w:r w:rsidDel="00000000" w:rsidR="00000000" w:rsidRPr="00000000">
              <w:rPr>
                <w:sz w:val="18"/>
                <w:szCs w:val="18"/>
                <w:rtl w:val="0"/>
              </w:rPr>
              <w:t xml:space="preserv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rPr>
                <w:sz w:val="18"/>
                <w:szCs w:val="18"/>
              </w:rPr>
            </w:pPr>
            <w:r w:rsidDel="00000000" w:rsidR="00000000" w:rsidRPr="00000000">
              <w:rPr>
                <w:sz w:val="18"/>
                <w:szCs w:val="18"/>
                <w:rtl w:val="0"/>
              </w:rPr>
              <w:t xml:space="preserve">Sadness: Emotional pain, sorrow.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rPr>
                <w:sz w:val="18"/>
                <w:szCs w:val="18"/>
              </w:rPr>
            </w:pPr>
            <w:r w:rsidDel="00000000" w:rsidR="00000000" w:rsidRPr="00000000">
              <w:rPr>
                <w:sz w:val="18"/>
                <w:szCs w:val="18"/>
                <w:rtl w:val="0"/>
              </w:rPr>
              <w:t xml:space="preserve">Suffering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rPr>
                <w:sz w:val="18"/>
                <w:szCs w:val="18"/>
              </w:rPr>
            </w:pPr>
            <w:r w:rsidDel="00000000" w:rsidR="00000000" w:rsidRPr="00000000">
              <w:rPr>
                <w:sz w:val="18"/>
                <w:szCs w:val="18"/>
                <w:rtl w:val="0"/>
              </w:rPr>
              <w:t xml:space="preserve">Hurt, Anguish, Agony</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18"/>
                <w:szCs w:val="18"/>
              </w:rPr>
            </w:pPr>
            <w:r w:rsidDel="00000000" w:rsidR="00000000" w:rsidRPr="00000000">
              <w:rPr>
                <w:sz w:val="18"/>
                <w:szCs w:val="18"/>
                <w:rtl w:val="0"/>
              </w:rPr>
              <w:t xml:space="preserve">1. Sorry for the delay Stephen.</w:t>
            </w:r>
          </w:p>
          <w:p w:rsidR="00000000" w:rsidDel="00000000" w:rsidP="00000000" w:rsidRDefault="00000000" w:rsidRPr="00000000" w14:paraId="00000069">
            <w:pPr>
              <w:widowControl w:val="0"/>
              <w:rPr>
                <w:sz w:val="18"/>
                <w:szCs w:val="18"/>
              </w:rPr>
            </w:pPr>
            <w:r w:rsidDel="00000000" w:rsidR="00000000" w:rsidRPr="00000000">
              <w:rPr>
                <w:sz w:val="18"/>
                <w:szCs w:val="18"/>
                <w:rtl w:val="0"/>
              </w:rPr>
              <w:t xml:space="preserve">2. Sorry of course printStackTrace() wont work</w:t>
            </w:r>
          </w:p>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3. wish i had pay more attention in my english class .... now its pay back time .... :-(</w:t>
            </w:r>
          </w:p>
          <w:p w:rsidR="00000000" w:rsidDel="00000000" w:rsidP="00000000" w:rsidRDefault="00000000" w:rsidRPr="00000000" w14:paraId="0000006B">
            <w:pPr>
              <w:widowControl w:val="0"/>
              <w:rPr>
                <w:sz w:val="18"/>
                <w:szCs w:val="18"/>
              </w:rPr>
            </w:pPr>
            <w:r w:rsidDel="00000000" w:rsidR="00000000" w:rsidRPr="00000000">
              <w:rPr>
                <w:sz w:val="18"/>
                <w:szCs w:val="18"/>
                <w:rtl w:val="0"/>
              </w:rPr>
              <w:t xml:space="preserve">4. Apache Harmony is no longer releasing. No need to fix this, as sad as it is.</w:t>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18"/>
                <w:szCs w:val="18"/>
              </w:rPr>
            </w:pPr>
            <w:r w:rsidDel="00000000" w:rsidR="00000000" w:rsidRPr="00000000">
              <w:rPr>
                <w:sz w:val="18"/>
                <w:szCs w:val="18"/>
                <w:rtl w:val="0"/>
              </w:rPr>
              <w:t xml:space="preserve">Sadness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rPr>
                <w:sz w:val="18"/>
                <w:szCs w:val="18"/>
              </w:rPr>
            </w:pPr>
            <w:r w:rsidDel="00000000" w:rsidR="00000000" w:rsidRPr="00000000">
              <w:rPr>
                <w:sz w:val="18"/>
                <w:szCs w:val="18"/>
                <w:rtl w:val="0"/>
              </w:rPr>
              <w:t xml:space="preserve">Depression, Sorrow, Despair, Gloom, Hopelessness, Glumness, Unhappiness, Grief, Woe, Misery, Melancholy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r>
      <w:tr>
        <w:trPr>
          <w:cantSplit w:val="0"/>
          <w:trHeight w:val="313.0297851562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18"/>
                <w:szCs w:val="18"/>
              </w:rPr>
            </w:pPr>
            <w:r w:rsidDel="00000000" w:rsidR="00000000" w:rsidRPr="00000000">
              <w:rPr>
                <w:sz w:val="18"/>
                <w:szCs w:val="18"/>
                <w:rtl w:val="0"/>
              </w:rPr>
              <w:t xml:space="preserve">Disappointment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Displeasure, Dismay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18"/>
                <w:szCs w:val="18"/>
              </w:rPr>
            </w:pPr>
            <w:r w:rsidDel="00000000" w:rsidR="00000000" w:rsidRPr="00000000">
              <w:rPr>
                <w:sz w:val="18"/>
                <w:szCs w:val="18"/>
                <w:rtl w:val="0"/>
              </w:rPr>
              <w:t xml:space="preserve">Shame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18"/>
                <w:szCs w:val="18"/>
              </w:rPr>
            </w:pPr>
            <w:r w:rsidDel="00000000" w:rsidR="00000000" w:rsidRPr="00000000">
              <w:rPr>
                <w:sz w:val="18"/>
                <w:szCs w:val="18"/>
                <w:rtl w:val="0"/>
              </w:rPr>
              <w:t xml:space="preserve">Guilt, Regret, Remorse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Neglect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Embarrassment, Insecurity, Insult, Rejection, Alienation, Isolation, Loneliness, Homesickness, Defeat, Dejection, Humiliation</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18"/>
                <w:szCs w:val="18"/>
              </w:rPr>
            </w:pPr>
            <w:r w:rsidDel="00000000" w:rsidR="00000000" w:rsidRPr="00000000">
              <w:rPr>
                <w:sz w:val="18"/>
                <w:szCs w:val="18"/>
                <w:rtl w:val="0"/>
              </w:rPr>
              <w:t xml:space="preserve">Sympathy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rPr>
                <w:sz w:val="18"/>
                <w:szCs w:val="18"/>
              </w:rPr>
            </w:pPr>
            <w:r w:rsidDel="00000000" w:rsidR="00000000" w:rsidRPr="00000000">
              <w:rPr>
                <w:sz w:val="18"/>
                <w:szCs w:val="18"/>
                <w:rtl w:val="0"/>
              </w:rPr>
              <w:t xml:space="preserve">Pity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r>
      <w:tr>
        <w:trPr>
          <w:cantSplit w:val="0"/>
          <w:trHeight w:val="978.95507812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sz w:val="18"/>
                <w:szCs w:val="18"/>
              </w:rPr>
            </w:pPr>
            <w:r w:rsidDel="00000000" w:rsidR="00000000" w:rsidRPr="00000000">
              <w:rPr>
                <w:sz w:val="18"/>
                <w:szCs w:val="18"/>
                <w:rtl w:val="0"/>
              </w:rPr>
              <w:t xml:space="preserve">Fear: Being afraid or worried.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18"/>
                <w:szCs w:val="18"/>
              </w:rPr>
            </w:pPr>
            <w:r w:rsidDel="00000000" w:rsidR="00000000" w:rsidRPr="00000000">
              <w:rPr>
                <w:sz w:val="18"/>
                <w:szCs w:val="18"/>
                <w:rtl w:val="0"/>
              </w:rPr>
              <w:t xml:space="preserve">Horror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Alarm, Fright, Panic, Terror, Fear, Hysteria, Shock, Mortification</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18"/>
                <w:szCs w:val="18"/>
              </w:rPr>
            </w:pPr>
            <w:r w:rsidDel="00000000" w:rsidR="00000000" w:rsidRPr="00000000">
              <w:rPr>
                <w:sz w:val="18"/>
                <w:szCs w:val="18"/>
                <w:rtl w:val="0"/>
              </w:rPr>
              <w:t xml:space="preserve">1. I'm worried about some subtle differences between char and Character</w:t>
            </w:r>
          </w:p>
          <w:p w:rsidR="00000000" w:rsidDel="00000000" w:rsidP="00000000" w:rsidRDefault="00000000" w:rsidRPr="00000000" w14:paraId="00000084">
            <w:pPr>
              <w:widowControl w:val="0"/>
              <w:rPr>
                <w:sz w:val="18"/>
                <w:szCs w:val="18"/>
              </w:rPr>
            </w:pPr>
            <w:r w:rsidDel="00000000" w:rsidR="00000000" w:rsidRPr="00000000">
              <w:rPr>
                <w:sz w:val="18"/>
                <w:szCs w:val="18"/>
                <w:rtl w:val="0"/>
              </w:rPr>
              <w:t xml:space="preserve">2. I'm most concerned with some of the timeouts</w:t>
            </w:r>
          </w:p>
          <w:p w:rsidR="00000000" w:rsidDel="00000000" w:rsidP="00000000" w:rsidRDefault="00000000" w:rsidRPr="00000000" w14:paraId="00000085">
            <w:pPr>
              <w:widowControl w:val="0"/>
              <w:rPr>
                <w:sz w:val="18"/>
                <w:szCs w:val="18"/>
              </w:rPr>
            </w:pPr>
            <w:r w:rsidDel="00000000" w:rsidR="00000000" w:rsidRPr="00000000">
              <w:rPr>
                <w:sz w:val="18"/>
                <w:szCs w:val="18"/>
                <w:rtl w:val="0"/>
              </w:rPr>
              <w:t xml:space="preserve">3. I suspect that remove won’t work either in this case.</w:t>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18"/>
                <w:szCs w:val="18"/>
              </w:rPr>
            </w:pPr>
            <w:r w:rsidDel="00000000" w:rsidR="00000000" w:rsidRPr="00000000">
              <w:rPr>
                <w:sz w:val="18"/>
                <w:szCs w:val="18"/>
                <w:rtl w:val="0"/>
              </w:rPr>
              <w:t xml:space="preserve">Nervousness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rPr>
                <w:sz w:val="18"/>
                <w:szCs w:val="18"/>
                <w:shd w:fill="fff2cc" w:val="clear"/>
              </w:rPr>
            </w:pPr>
            <w:r w:rsidDel="00000000" w:rsidR="00000000" w:rsidRPr="00000000">
              <w:rPr>
                <w:sz w:val="18"/>
                <w:szCs w:val="18"/>
                <w:rtl w:val="0"/>
              </w:rPr>
              <w:t xml:space="preserve">Anxiety, Distress, Worry, Uneasiness, Tenseness, Apprehension, Dread</w:t>
            </w: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12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Surprise: Feeling astonished, startled by something unexpected.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rPr>
                <w:sz w:val="18"/>
                <w:szCs w:val="18"/>
              </w:rPr>
            </w:pPr>
            <w:r w:rsidDel="00000000" w:rsidR="00000000" w:rsidRPr="00000000">
              <w:rPr>
                <w:sz w:val="18"/>
                <w:szCs w:val="18"/>
                <w:rtl w:val="0"/>
              </w:rPr>
              <w:t xml:space="preserve">Surprise, </w:t>
            </w:r>
            <w:r w:rsidDel="00000000" w:rsidR="00000000" w:rsidRPr="00000000">
              <w:rPr>
                <w:sz w:val="18"/>
                <w:szCs w:val="18"/>
                <w:highlight w:val="cyan"/>
                <w:rtl w:val="0"/>
              </w:rPr>
              <w:t xml:space="preserve">Realization, Confusion, Curiosity</w:t>
            </w:r>
            <w:r w:rsidDel="00000000" w:rsidR="00000000" w:rsidRPr="00000000">
              <w:rPr>
                <w:sz w:val="18"/>
                <w:szCs w:val="18"/>
                <w:shd w:fill="c9daf8" w:val="clear"/>
                <w:rtl w:val="0"/>
              </w:rPr>
              <w:t xml:space="preserve"> </w:t>
            </w:r>
            <w:r w:rsidDel="00000000" w:rsidR="00000000" w:rsidRPr="00000000">
              <w:rPr>
                <w:rtl w:val="0"/>
              </w:rPr>
            </w:r>
          </w:p>
          <w:p w:rsidR="00000000" w:rsidDel="00000000" w:rsidP="00000000" w:rsidRDefault="00000000" w:rsidRPr="00000000" w14:paraId="0000008C">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Amazement, Astonishment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1. I still question the default, which can lead to surprisingly huge memory use</w:t>
            </w:r>
          </w:p>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2. I also documented an unexpected feature with the SlingServletResolver</w:t>
            </w:r>
          </w:p>
          <w:p w:rsidR="00000000" w:rsidDel="00000000" w:rsidP="00000000" w:rsidRDefault="00000000" w:rsidRPr="00000000" w14:paraId="00000090">
            <w:pPr>
              <w:widowControl w:val="0"/>
              <w:rPr>
                <w:sz w:val="18"/>
                <w:szCs w:val="18"/>
              </w:rPr>
            </w:pPr>
            <w:r w:rsidDel="00000000" w:rsidR="00000000" w:rsidRPr="00000000">
              <w:rPr>
                <w:sz w:val="18"/>
                <w:szCs w:val="18"/>
                <w:rtl w:val="0"/>
              </w:rPr>
              <w:t xml:space="preserve">3. Oops. It needs to be added to Makefile</w:t>
            </w:r>
          </w:p>
        </w:tc>
      </w:tr>
      <w:tr>
        <w:trPr>
          <w:cantSplit w:val="0"/>
          <w:trHeight w:val="12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rPr>
                <w:sz w:val="18"/>
                <w:szCs w:val="18"/>
              </w:rPr>
            </w:pPr>
            <w:r w:rsidDel="00000000" w:rsidR="00000000" w:rsidRPr="00000000">
              <w:rPr>
                <w:sz w:val="18"/>
                <w:szCs w:val="18"/>
                <w:rtl w:val="0"/>
              </w:rPr>
              <w:t xml:space="preserve">Politeness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Gratitude: E.g., I really appreciate that you’ve done them. </w:t>
              <w:br w:type="textWrapping"/>
            </w:r>
          </w:p>
          <w:p w:rsidR="00000000" w:rsidDel="00000000" w:rsidP="00000000" w:rsidRDefault="00000000" w:rsidRPr="00000000" w14:paraId="00000093">
            <w:pPr>
              <w:widowControl w:val="0"/>
              <w:rPr>
                <w:sz w:val="18"/>
                <w:szCs w:val="18"/>
              </w:rPr>
            </w:pPr>
            <w:r w:rsidDel="00000000" w:rsidR="00000000" w:rsidRPr="00000000">
              <w:rPr>
                <w:sz w:val="18"/>
                <w:szCs w:val="18"/>
                <w:rtl w:val="0"/>
              </w:rPr>
              <w:t xml:space="preserve">Deference: E.g., Nice work so far on your rewrite. </w:t>
              <w:br w:type="textWrapping"/>
              <w:br w:type="textWrapping"/>
              <w:t xml:space="preserve">Greeting:  E.g., Hey, I just tried to . . . </w:t>
              <w:br w:type="textWrapping"/>
            </w:r>
          </w:p>
          <w:p w:rsidR="00000000" w:rsidDel="00000000" w:rsidP="00000000" w:rsidRDefault="00000000" w:rsidRPr="00000000" w14:paraId="00000094">
            <w:pPr>
              <w:widowControl w:val="0"/>
              <w:rPr>
                <w:sz w:val="18"/>
                <w:szCs w:val="18"/>
              </w:rPr>
            </w:pPr>
            <w:r w:rsidDel="00000000" w:rsidR="00000000" w:rsidRPr="00000000">
              <w:rPr>
                <w:sz w:val="18"/>
                <w:szCs w:val="18"/>
                <w:rtl w:val="0"/>
              </w:rPr>
              <w:t xml:space="preserve">Please: E.g., Could you please…?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rPr>
                <w:sz w:val="18"/>
                <w:szCs w:val="18"/>
              </w:rPr>
            </w:pPr>
            <w:r w:rsidDel="00000000" w:rsidR="00000000" w:rsidRPr="00000000">
              <w:rPr>
                <w:sz w:val="18"/>
                <w:szCs w:val="18"/>
                <w:rtl w:val="0"/>
              </w:rPr>
              <w:t xml:space="preserve">Positive lexicon</w:t>
            </w:r>
          </w:p>
          <w:p w:rsidR="00000000" w:rsidDel="00000000" w:rsidP="00000000" w:rsidRDefault="00000000" w:rsidRPr="00000000" w14:paraId="00000096">
            <w:pPr>
              <w:widowControl w:val="0"/>
              <w:rPr>
                <w:sz w:val="18"/>
                <w:szCs w:val="18"/>
              </w:rPr>
            </w:pPr>
            <w:r w:rsidDel="00000000" w:rsidR="00000000" w:rsidRPr="00000000">
              <w:rPr>
                <w:sz w:val="18"/>
                <w:szCs w:val="18"/>
                <w:rtl w:val="0"/>
              </w:rPr>
              <w:t xml:space="preserve">E.g., Wow! This is a great way to deal.</w:t>
              <w:br w:type="textWrapping"/>
            </w:r>
          </w:p>
          <w:p w:rsidR="00000000" w:rsidDel="00000000" w:rsidP="00000000" w:rsidRDefault="00000000" w:rsidRPr="00000000" w14:paraId="00000097">
            <w:pPr>
              <w:widowControl w:val="0"/>
              <w:rPr>
                <w:sz w:val="18"/>
                <w:szCs w:val="18"/>
              </w:rPr>
            </w:pPr>
            <w:r w:rsidDel="00000000" w:rsidR="00000000" w:rsidRPr="00000000">
              <w:rPr>
                <w:sz w:val="18"/>
                <w:szCs w:val="18"/>
                <w:rtl w:val="0"/>
              </w:rPr>
              <w:t xml:space="preserve">Apologizing</w:t>
            </w:r>
          </w:p>
          <w:p w:rsidR="00000000" w:rsidDel="00000000" w:rsidP="00000000" w:rsidRDefault="00000000" w:rsidRPr="00000000" w14:paraId="00000098">
            <w:pPr>
              <w:widowControl w:val="0"/>
              <w:rPr>
                <w:sz w:val="18"/>
                <w:szCs w:val="18"/>
              </w:rPr>
            </w:pPr>
            <w:r w:rsidDel="00000000" w:rsidR="00000000" w:rsidRPr="00000000">
              <w:rPr>
                <w:sz w:val="18"/>
                <w:szCs w:val="18"/>
                <w:rtl w:val="0"/>
              </w:rPr>
              <w:t xml:space="preserve">E.g., Sorry to bother you.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 Polite: “Do you have any code that we can look at?”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 Impolite: “Any code? Or do I have to guess at how you did it?”</w:t>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Reference paper: </w:t>
      </w:r>
      <w:hyperlink r:id="rId6">
        <w:r w:rsidDel="00000000" w:rsidR="00000000" w:rsidRPr="00000000">
          <w:rPr>
            <w:color w:val="1155cc"/>
            <w:u w:val="single"/>
            <w:rtl w:val="0"/>
          </w:rPr>
          <w:t xml:space="preserve">Emotion knowledge: Further exploration of a prototype approach</w:t>
        </w:r>
      </w:hyperlink>
      <w:r w:rsidDel="00000000" w:rsidR="00000000" w:rsidRPr="00000000">
        <w:rPr>
          <w:rtl w:val="0"/>
        </w:rPr>
        <w:t xml:space="preserve"> by Shaver et al.</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Examples are from: </w:t>
      </w:r>
      <w:hyperlink r:id="rId7">
        <w:r w:rsidDel="00000000" w:rsidR="00000000" w:rsidRPr="00000000">
          <w:rPr>
            <w:color w:val="1155cc"/>
            <w:u w:val="single"/>
            <w:rtl w:val="0"/>
          </w:rPr>
          <w:t xml:space="preserve">An exploratory qualitative and quantitative analysis of emotions in issue report comments of open source systems | SpringerLink</w:t>
        </w:r>
      </w:hyperlink>
      <w:r w:rsidDel="00000000" w:rsidR="00000000" w:rsidRPr="00000000">
        <w:rPr>
          <w:rtl w:val="0"/>
        </w:rPr>
        <w:t xml:space="preserve"> by Murgia et al.</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Definitions from GoEmotions by Demszky et al.: </w:t>
      </w:r>
      <w:hyperlink r:id="rId8">
        <w:r w:rsidDel="00000000" w:rsidR="00000000" w:rsidRPr="00000000">
          <w:rPr>
            <w:color w:val="1155cc"/>
            <w:u w:val="single"/>
            <w:rtl w:val="0"/>
          </w:rPr>
          <w:t xml:space="preserve">https://arxiv.org/pdf/2005.00547.pdf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Admiration:</w:t>
      </w:r>
      <w:r w:rsidDel="00000000" w:rsidR="00000000" w:rsidRPr="00000000">
        <w:rPr>
          <w:rtl w:val="0"/>
        </w:rPr>
        <w:t xml:space="preserve"> Finding something impressive or worthy of respect. </w:t>
      </w:r>
    </w:p>
    <w:p w:rsidR="00000000" w:rsidDel="00000000" w:rsidP="00000000" w:rsidRDefault="00000000" w:rsidRPr="00000000" w14:paraId="000000A2">
      <w:pPr>
        <w:rPr/>
      </w:pPr>
      <w:r w:rsidDel="00000000" w:rsidR="00000000" w:rsidRPr="00000000">
        <w:rPr>
          <w:b w:val="1"/>
          <w:rtl w:val="0"/>
        </w:rPr>
        <w:t xml:space="preserve">Amusement:</w:t>
      </w:r>
      <w:r w:rsidDel="00000000" w:rsidR="00000000" w:rsidRPr="00000000">
        <w:rPr>
          <w:rtl w:val="0"/>
        </w:rPr>
        <w:t xml:space="preserve"> Finding something funny or being entertained. </w:t>
      </w:r>
    </w:p>
    <w:p w:rsidR="00000000" w:rsidDel="00000000" w:rsidP="00000000" w:rsidRDefault="00000000" w:rsidRPr="00000000" w14:paraId="000000A3">
      <w:pPr>
        <w:rPr/>
      </w:pPr>
      <w:r w:rsidDel="00000000" w:rsidR="00000000" w:rsidRPr="00000000">
        <w:rPr>
          <w:b w:val="1"/>
          <w:rtl w:val="0"/>
        </w:rPr>
        <w:t xml:space="preserve">Anger:</w:t>
      </w:r>
      <w:r w:rsidDel="00000000" w:rsidR="00000000" w:rsidRPr="00000000">
        <w:rPr>
          <w:rtl w:val="0"/>
        </w:rPr>
        <w:t xml:space="preserve"> A strong feeling of displeasure or antagonism. </w:t>
      </w:r>
    </w:p>
    <w:p w:rsidR="00000000" w:rsidDel="00000000" w:rsidP="00000000" w:rsidRDefault="00000000" w:rsidRPr="00000000" w14:paraId="000000A4">
      <w:pPr>
        <w:rPr/>
      </w:pPr>
      <w:r w:rsidDel="00000000" w:rsidR="00000000" w:rsidRPr="00000000">
        <w:rPr>
          <w:b w:val="1"/>
          <w:rtl w:val="0"/>
        </w:rPr>
        <w:t xml:space="preserve">Annoyance:</w:t>
      </w:r>
      <w:r w:rsidDel="00000000" w:rsidR="00000000" w:rsidRPr="00000000">
        <w:rPr>
          <w:rtl w:val="0"/>
        </w:rPr>
        <w:t xml:space="preserve"> Mild anger, irritation. </w:t>
      </w:r>
    </w:p>
    <w:p w:rsidR="00000000" w:rsidDel="00000000" w:rsidP="00000000" w:rsidRDefault="00000000" w:rsidRPr="00000000" w14:paraId="000000A5">
      <w:pPr>
        <w:rPr/>
      </w:pPr>
      <w:r w:rsidDel="00000000" w:rsidR="00000000" w:rsidRPr="00000000">
        <w:rPr>
          <w:b w:val="1"/>
          <w:rtl w:val="0"/>
        </w:rPr>
        <w:t xml:space="preserve">Approval:</w:t>
      </w:r>
      <w:r w:rsidDel="00000000" w:rsidR="00000000" w:rsidRPr="00000000">
        <w:rPr>
          <w:rtl w:val="0"/>
        </w:rPr>
        <w:t xml:space="preserve"> Having or expressing a favorable opinion. </w:t>
      </w:r>
    </w:p>
    <w:p w:rsidR="00000000" w:rsidDel="00000000" w:rsidP="00000000" w:rsidRDefault="00000000" w:rsidRPr="00000000" w14:paraId="000000A6">
      <w:pPr>
        <w:rPr/>
      </w:pPr>
      <w:r w:rsidDel="00000000" w:rsidR="00000000" w:rsidRPr="00000000">
        <w:rPr>
          <w:b w:val="1"/>
          <w:rtl w:val="0"/>
        </w:rPr>
        <w:t xml:space="preserve">Caring:</w:t>
      </w:r>
      <w:r w:rsidDel="00000000" w:rsidR="00000000" w:rsidRPr="00000000">
        <w:rPr>
          <w:rtl w:val="0"/>
        </w:rPr>
        <w:t xml:space="preserve"> Displaying kindness and concern for others. </w:t>
      </w:r>
    </w:p>
    <w:p w:rsidR="00000000" w:rsidDel="00000000" w:rsidP="00000000" w:rsidRDefault="00000000" w:rsidRPr="00000000" w14:paraId="000000A7">
      <w:pPr>
        <w:rPr/>
      </w:pPr>
      <w:r w:rsidDel="00000000" w:rsidR="00000000" w:rsidRPr="00000000">
        <w:rPr>
          <w:b w:val="1"/>
          <w:rtl w:val="0"/>
        </w:rPr>
        <w:t xml:space="preserve">Confusion:</w:t>
      </w:r>
      <w:r w:rsidDel="00000000" w:rsidR="00000000" w:rsidRPr="00000000">
        <w:rPr>
          <w:rtl w:val="0"/>
        </w:rPr>
        <w:t xml:space="preserve"> Lack of understanding, uncertainty. </w:t>
      </w:r>
    </w:p>
    <w:p w:rsidR="00000000" w:rsidDel="00000000" w:rsidP="00000000" w:rsidRDefault="00000000" w:rsidRPr="00000000" w14:paraId="000000A8">
      <w:pPr>
        <w:rPr/>
      </w:pPr>
      <w:r w:rsidDel="00000000" w:rsidR="00000000" w:rsidRPr="00000000">
        <w:rPr>
          <w:b w:val="1"/>
          <w:rtl w:val="0"/>
        </w:rPr>
        <w:t xml:space="preserve">Curiosity:</w:t>
      </w:r>
      <w:r w:rsidDel="00000000" w:rsidR="00000000" w:rsidRPr="00000000">
        <w:rPr>
          <w:rtl w:val="0"/>
        </w:rPr>
        <w:t xml:space="preserve"> A strong desire to know or learn something. </w:t>
      </w:r>
    </w:p>
    <w:p w:rsidR="00000000" w:rsidDel="00000000" w:rsidP="00000000" w:rsidRDefault="00000000" w:rsidRPr="00000000" w14:paraId="000000A9">
      <w:pPr>
        <w:rPr/>
      </w:pPr>
      <w:r w:rsidDel="00000000" w:rsidR="00000000" w:rsidRPr="00000000">
        <w:rPr>
          <w:b w:val="1"/>
          <w:rtl w:val="0"/>
        </w:rPr>
        <w:t xml:space="preserve">Desire:</w:t>
      </w:r>
      <w:r w:rsidDel="00000000" w:rsidR="00000000" w:rsidRPr="00000000">
        <w:rPr>
          <w:rtl w:val="0"/>
        </w:rPr>
        <w:t xml:space="preserve"> A strong feeling of wanting something or wishing for something to happen. </w:t>
      </w:r>
    </w:p>
    <w:p w:rsidR="00000000" w:rsidDel="00000000" w:rsidP="00000000" w:rsidRDefault="00000000" w:rsidRPr="00000000" w14:paraId="000000AA">
      <w:pPr>
        <w:rPr/>
      </w:pPr>
      <w:r w:rsidDel="00000000" w:rsidR="00000000" w:rsidRPr="00000000">
        <w:rPr>
          <w:b w:val="1"/>
          <w:rtl w:val="0"/>
        </w:rPr>
        <w:t xml:space="preserve">Disappointment:</w:t>
      </w:r>
      <w:r w:rsidDel="00000000" w:rsidR="00000000" w:rsidRPr="00000000">
        <w:rPr>
          <w:rtl w:val="0"/>
        </w:rPr>
        <w:t xml:space="preserve"> Sadness or displeasure caused by the nonfulfillment of one’s hopes or expectations. </w:t>
      </w:r>
      <w:r w:rsidDel="00000000" w:rsidR="00000000" w:rsidRPr="00000000">
        <w:rPr>
          <w:b w:val="1"/>
          <w:rtl w:val="0"/>
        </w:rPr>
        <w:t xml:space="preserve">Disapproval:</w:t>
      </w:r>
      <w:r w:rsidDel="00000000" w:rsidR="00000000" w:rsidRPr="00000000">
        <w:rPr>
          <w:rtl w:val="0"/>
        </w:rPr>
        <w:t xml:space="preserve"> Having or expressing an unfavorable opinion. </w:t>
      </w:r>
    </w:p>
    <w:p w:rsidR="00000000" w:rsidDel="00000000" w:rsidP="00000000" w:rsidRDefault="00000000" w:rsidRPr="00000000" w14:paraId="000000AB">
      <w:pPr>
        <w:rPr/>
      </w:pPr>
      <w:r w:rsidDel="00000000" w:rsidR="00000000" w:rsidRPr="00000000">
        <w:rPr>
          <w:b w:val="1"/>
          <w:rtl w:val="0"/>
        </w:rPr>
        <w:t xml:space="preserve">Disgust:</w:t>
      </w:r>
      <w:r w:rsidDel="00000000" w:rsidR="00000000" w:rsidRPr="00000000">
        <w:rPr>
          <w:rtl w:val="0"/>
        </w:rPr>
        <w:t xml:space="preserve"> Revulsion or strong disapproval aroused by something unpleasant or offensive. </w:t>
      </w:r>
      <w:r w:rsidDel="00000000" w:rsidR="00000000" w:rsidRPr="00000000">
        <w:rPr>
          <w:b w:val="1"/>
          <w:rtl w:val="0"/>
        </w:rPr>
        <w:t xml:space="preserve">Embarrassment:</w:t>
      </w:r>
      <w:r w:rsidDel="00000000" w:rsidR="00000000" w:rsidRPr="00000000">
        <w:rPr>
          <w:rtl w:val="0"/>
        </w:rPr>
        <w:t xml:space="preserve"> Self-consciousness, shame, or awkwardness. </w:t>
      </w:r>
    </w:p>
    <w:p w:rsidR="00000000" w:rsidDel="00000000" w:rsidP="00000000" w:rsidRDefault="00000000" w:rsidRPr="00000000" w14:paraId="000000AC">
      <w:pPr>
        <w:rPr/>
      </w:pPr>
      <w:r w:rsidDel="00000000" w:rsidR="00000000" w:rsidRPr="00000000">
        <w:rPr>
          <w:b w:val="1"/>
          <w:rtl w:val="0"/>
        </w:rPr>
        <w:t xml:space="preserve">Excitement:</w:t>
      </w:r>
      <w:r w:rsidDel="00000000" w:rsidR="00000000" w:rsidRPr="00000000">
        <w:rPr>
          <w:rtl w:val="0"/>
        </w:rPr>
        <w:t xml:space="preserve"> Feeling of great enthusiasm and eagerness. </w:t>
      </w:r>
    </w:p>
    <w:p w:rsidR="00000000" w:rsidDel="00000000" w:rsidP="00000000" w:rsidRDefault="00000000" w:rsidRPr="00000000" w14:paraId="000000AD">
      <w:pPr>
        <w:rPr/>
      </w:pPr>
      <w:r w:rsidDel="00000000" w:rsidR="00000000" w:rsidRPr="00000000">
        <w:rPr>
          <w:b w:val="1"/>
          <w:rtl w:val="0"/>
        </w:rPr>
        <w:t xml:space="preserve">Fear:</w:t>
      </w:r>
      <w:r w:rsidDel="00000000" w:rsidR="00000000" w:rsidRPr="00000000">
        <w:rPr>
          <w:rtl w:val="0"/>
        </w:rPr>
        <w:t xml:space="preserve"> Being afraid or worried. </w:t>
      </w:r>
    </w:p>
    <w:p w:rsidR="00000000" w:rsidDel="00000000" w:rsidP="00000000" w:rsidRDefault="00000000" w:rsidRPr="00000000" w14:paraId="000000AE">
      <w:pPr>
        <w:rPr>
          <w:shd w:fill="ead1dc" w:val="clear"/>
        </w:rPr>
      </w:pPr>
      <w:r w:rsidDel="00000000" w:rsidR="00000000" w:rsidRPr="00000000">
        <w:rPr>
          <w:b w:val="1"/>
          <w:shd w:fill="ead1dc" w:val="clear"/>
          <w:rtl w:val="0"/>
        </w:rPr>
        <w:t xml:space="preserve">Gratitude:</w:t>
      </w:r>
      <w:r w:rsidDel="00000000" w:rsidR="00000000" w:rsidRPr="00000000">
        <w:rPr>
          <w:shd w:fill="ead1dc" w:val="clear"/>
          <w:rtl w:val="0"/>
        </w:rPr>
        <w:t xml:space="preserve"> A feeling of thankfulness and appreciation. </w:t>
      </w:r>
    </w:p>
    <w:p w:rsidR="00000000" w:rsidDel="00000000" w:rsidP="00000000" w:rsidRDefault="00000000" w:rsidRPr="00000000" w14:paraId="000000AF">
      <w:pPr>
        <w:rPr/>
      </w:pPr>
      <w:r w:rsidDel="00000000" w:rsidR="00000000" w:rsidRPr="00000000">
        <w:rPr>
          <w:b w:val="1"/>
          <w:rtl w:val="0"/>
        </w:rPr>
        <w:t xml:space="preserve">Grief:</w:t>
      </w:r>
      <w:r w:rsidDel="00000000" w:rsidR="00000000" w:rsidRPr="00000000">
        <w:rPr>
          <w:rtl w:val="0"/>
        </w:rPr>
        <w:t xml:space="preserve"> Intense sorrow, especially caused by someone’s death. </w:t>
      </w:r>
    </w:p>
    <w:p w:rsidR="00000000" w:rsidDel="00000000" w:rsidP="00000000" w:rsidRDefault="00000000" w:rsidRPr="00000000" w14:paraId="000000B0">
      <w:pPr>
        <w:rPr/>
      </w:pPr>
      <w:r w:rsidDel="00000000" w:rsidR="00000000" w:rsidRPr="00000000">
        <w:rPr>
          <w:b w:val="1"/>
          <w:rtl w:val="0"/>
        </w:rPr>
        <w:t xml:space="preserve">Joy:</w:t>
      </w:r>
      <w:r w:rsidDel="00000000" w:rsidR="00000000" w:rsidRPr="00000000">
        <w:rPr>
          <w:rtl w:val="0"/>
        </w:rPr>
        <w:t xml:space="preserve"> A feeling of pleasure and happiness. </w:t>
      </w:r>
    </w:p>
    <w:p w:rsidR="00000000" w:rsidDel="00000000" w:rsidP="00000000" w:rsidRDefault="00000000" w:rsidRPr="00000000" w14:paraId="000000B1">
      <w:pPr>
        <w:rPr/>
      </w:pPr>
      <w:r w:rsidDel="00000000" w:rsidR="00000000" w:rsidRPr="00000000">
        <w:rPr>
          <w:b w:val="1"/>
          <w:rtl w:val="0"/>
        </w:rPr>
        <w:t xml:space="preserve">Love:</w:t>
      </w:r>
      <w:r w:rsidDel="00000000" w:rsidR="00000000" w:rsidRPr="00000000">
        <w:rPr>
          <w:rtl w:val="0"/>
        </w:rPr>
        <w:t xml:space="preserve"> A strong positive emotion of regard and affection. </w:t>
      </w:r>
    </w:p>
    <w:p w:rsidR="00000000" w:rsidDel="00000000" w:rsidP="00000000" w:rsidRDefault="00000000" w:rsidRPr="00000000" w14:paraId="000000B2">
      <w:pPr>
        <w:rPr/>
      </w:pPr>
      <w:r w:rsidDel="00000000" w:rsidR="00000000" w:rsidRPr="00000000">
        <w:rPr>
          <w:b w:val="1"/>
          <w:rtl w:val="0"/>
        </w:rPr>
        <w:t xml:space="preserve">Nervousness:</w:t>
      </w:r>
      <w:r w:rsidDel="00000000" w:rsidR="00000000" w:rsidRPr="00000000">
        <w:rPr>
          <w:rtl w:val="0"/>
        </w:rPr>
        <w:t xml:space="preserve"> Apprehension, worry, anxiety. </w:t>
      </w:r>
    </w:p>
    <w:p w:rsidR="00000000" w:rsidDel="00000000" w:rsidP="00000000" w:rsidRDefault="00000000" w:rsidRPr="00000000" w14:paraId="000000B3">
      <w:pPr>
        <w:rPr/>
      </w:pPr>
      <w:r w:rsidDel="00000000" w:rsidR="00000000" w:rsidRPr="00000000">
        <w:rPr>
          <w:b w:val="1"/>
          <w:rtl w:val="0"/>
        </w:rPr>
        <w:t xml:space="preserve">Optimism:</w:t>
      </w:r>
      <w:r w:rsidDel="00000000" w:rsidR="00000000" w:rsidRPr="00000000">
        <w:rPr>
          <w:rtl w:val="0"/>
        </w:rPr>
        <w:t xml:space="preserve"> Hopefulness and confidence about the future or the success of something. </w:t>
      </w:r>
    </w:p>
    <w:p w:rsidR="00000000" w:rsidDel="00000000" w:rsidP="00000000" w:rsidRDefault="00000000" w:rsidRPr="00000000" w14:paraId="000000B4">
      <w:pPr>
        <w:rPr/>
      </w:pPr>
      <w:r w:rsidDel="00000000" w:rsidR="00000000" w:rsidRPr="00000000">
        <w:rPr>
          <w:b w:val="1"/>
          <w:rtl w:val="0"/>
        </w:rPr>
        <w:t xml:space="preserve">Pride:</w:t>
      </w:r>
      <w:r w:rsidDel="00000000" w:rsidR="00000000" w:rsidRPr="00000000">
        <w:rPr>
          <w:rtl w:val="0"/>
        </w:rPr>
        <w:t xml:space="preserve"> Pleasure or satisfaction due to ones own achievements or the achievements of those with whom one is closely associated. </w:t>
      </w:r>
    </w:p>
    <w:p w:rsidR="00000000" w:rsidDel="00000000" w:rsidP="00000000" w:rsidRDefault="00000000" w:rsidRPr="00000000" w14:paraId="000000B5">
      <w:pPr>
        <w:rPr/>
      </w:pPr>
      <w:r w:rsidDel="00000000" w:rsidR="00000000" w:rsidRPr="00000000">
        <w:rPr>
          <w:b w:val="1"/>
          <w:rtl w:val="0"/>
        </w:rPr>
        <w:t xml:space="preserve">Realization:</w:t>
      </w:r>
      <w:r w:rsidDel="00000000" w:rsidR="00000000" w:rsidRPr="00000000">
        <w:rPr>
          <w:rtl w:val="0"/>
        </w:rPr>
        <w:t xml:space="preserve"> Becoming aware of something. </w:t>
      </w:r>
    </w:p>
    <w:p w:rsidR="00000000" w:rsidDel="00000000" w:rsidP="00000000" w:rsidRDefault="00000000" w:rsidRPr="00000000" w14:paraId="000000B6">
      <w:pPr>
        <w:rPr/>
      </w:pPr>
      <w:r w:rsidDel="00000000" w:rsidR="00000000" w:rsidRPr="00000000">
        <w:rPr>
          <w:b w:val="1"/>
          <w:rtl w:val="0"/>
        </w:rPr>
        <w:t xml:space="preserve">Relief:</w:t>
      </w:r>
      <w:r w:rsidDel="00000000" w:rsidR="00000000" w:rsidRPr="00000000">
        <w:rPr>
          <w:rtl w:val="0"/>
        </w:rPr>
        <w:t xml:space="preserve"> Reassurance and relaxation following release from anxiety or distress. </w:t>
      </w:r>
    </w:p>
    <w:p w:rsidR="00000000" w:rsidDel="00000000" w:rsidP="00000000" w:rsidRDefault="00000000" w:rsidRPr="00000000" w14:paraId="000000B7">
      <w:pPr>
        <w:rPr/>
      </w:pPr>
      <w:r w:rsidDel="00000000" w:rsidR="00000000" w:rsidRPr="00000000">
        <w:rPr>
          <w:b w:val="1"/>
          <w:rtl w:val="0"/>
        </w:rPr>
        <w:t xml:space="preserve">Remorse:</w:t>
      </w:r>
      <w:r w:rsidDel="00000000" w:rsidR="00000000" w:rsidRPr="00000000">
        <w:rPr>
          <w:rtl w:val="0"/>
        </w:rPr>
        <w:t xml:space="preserve"> Regret or guilty feeling. </w:t>
      </w:r>
    </w:p>
    <w:p w:rsidR="00000000" w:rsidDel="00000000" w:rsidP="00000000" w:rsidRDefault="00000000" w:rsidRPr="00000000" w14:paraId="000000B8">
      <w:pPr>
        <w:rPr/>
      </w:pPr>
      <w:r w:rsidDel="00000000" w:rsidR="00000000" w:rsidRPr="00000000">
        <w:rPr>
          <w:b w:val="1"/>
          <w:rtl w:val="0"/>
        </w:rPr>
        <w:t xml:space="preserve">Sadness:</w:t>
      </w:r>
      <w:r w:rsidDel="00000000" w:rsidR="00000000" w:rsidRPr="00000000">
        <w:rPr>
          <w:rtl w:val="0"/>
        </w:rPr>
        <w:t xml:space="preserve"> Emotional pain, sorrow. </w:t>
      </w:r>
    </w:p>
    <w:p w:rsidR="00000000" w:rsidDel="00000000" w:rsidP="00000000" w:rsidRDefault="00000000" w:rsidRPr="00000000" w14:paraId="000000B9">
      <w:pPr>
        <w:rPr/>
      </w:pPr>
      <w:r w:rsidDel="00000000" w:rsidR="00000000" w:rsidRPr="00000000">
        <w:rPr>
          <w:b w:val="1"/>
          <w:rtl w:val="0"/>
        </w:rPr>
        <w:t xml:space="preserve">Surprise:</w:t>
      </w:r>
      <w:r w:rsidDel="00000000" w:rsidR="00000000" w:rsidRPr="00000000">
        <w:rPr>
          <w:rtl w:val="0"/>
        </w:rPr>
        <w:t xml:space="preserve"> Feeling astonished, startled by something unexpected.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Mappings by GoEmotion:</w:t>
      </w:r>
    </w:p>
    <w:p w:rsidR="00000000" w:rsidDel="00000000" w:rsidP="00000000" w:rsidRDefault="00000000" w:rsidRPr="00000000" w14:paraId="000000BC">
      <w:pPr>
        <w:rPr/>
      </w:pPr>
      <w:r w:rsidDel="00000000" w:rsidR="00000000" w:rsidRPr="00000000">
        <w:rPr>
          <w:rtl w:val="0"/>
        </w:rPr>
      </w:r>
    </w:p>
    <w:tbl>
      <w:tblPr>
        <w:tblStyle w:val="Table2"/>
        <w:tblW w:w="5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140"/>
        <w:tblGridChange w:id="0">
          <w:tblGrid>
            <w:gridCol w:w="180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Admiration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Realization, Confusion, Curiosity</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Top 5 keywords associated with each emotions by GoEmotions:</w:t>
      </w:r>
    </w:p>
    <w:p w:rsidR="00000000" w:rsidDel="00000000" w:rsidP="00000000" w:rsidRDefault="00000000" w:rsidRPr="00000000" w14:paraId="000000C6">
      <w:pPr>
        <w:rPr/>
      </w:pPr>
      <w:r w:rsidDel="00000000" w:rsidR="00000000" w:rsidRPr="00000000">
        <w:rPr/>
        <w:drawing>
          <wp:inline distB="114300" distT="114300" distL="114300" distR="114300">
            <wp:extent cx="6400800" cy="2273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2273300"/>
                    </a:xfrm>
                    <a:prstGeom prst="rect"/>
                    <a:ln/>
                  </pic:spPr>
                </pic:pic>
              </a:graphicData>
            </a:graphic>
          </wp:inline>
        </w:drawing>
      </w:r>
      <w:r w:rsidDel="00000000" w:rsidR="00000000" w:rsidRPr="00000000">
        <w:rPr>
          <w:rtl w:val="0"/>
        </w:rPr>
      </w:r>
    </w:p>
    <w:tbl>
      <w:tblPr>
        <w:tblStyle w:val="Table3"/>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0080"/>
        <w:tblGridChange w:id="0">
          <w:tblGrid>
            <w:gridCol w:w="10080"/>
          </w:tblGrid>
        </w:tblGridChange>
      </w:tblGrid>
    </w:tbl>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sz w:val="20"/>
          <w:szCs w:val="20"/>
        </w:rPr>
      </w:pPr>
      <w:r w:rsidDel="00000000" w:rsidR="00000000" w:rsidRPr="00000000">
        <w:rPr>
          <w:sz w:val="20"/>
          <w:szCs w:val="20"/>
          <w:rtl w:val="0"/>
        </w:rPr>
        <w:t xml:space="preserve">* “Helpful” can be used to show caring/</w:t>
      </w:r>
      <w:r w:rsidDel="00000000" w:rsidR="00000000" w:rsidRPr="00000000">
        <w:rPr>
          <w:sz w:val="18"/>
          <w:szCs w:val="18"/>
          <w:rtl w:val="0"/>
        </w:rPr>
        <w:t xml:space="preserve">compassion</w:t>
      </w:r>
      <w:r w:rsidDel="00000000" w:rsidR="00000000" w:rsidRPr="00000000">
        <w:rPr>
          <w:sz w:val="20"/>
          <w:szCs w:val="20"/>
          <w:rtl w:val="0"/>
        </w:rPr>
        <w:t xml:space="preserve"> (Love). It can also be considered as “joy” if someone is trying to help (</w:t>
      </w:r>
      <w:r w:rsidDel="00000000" w:rsidR="00000000" w:rsidRPr="00000000">
        <w:rPr>
          <w:sz w:val="18"/>
          <w:szCs w:val="18"/>
          <w:rtl w:val="0"/>
        </w:rPr>
        <w:t xml:space="preserve">Enthusiasm</w:t>
      </w:r>
      <w:r w:rsidDel="00000000" w:rsidR="00000000" w:rsidRPr="00000000">
        <w:rPr>
          <w:sz w:val="20"/>
          <w:szCs w:val="20"/>
          <w:rtl w:val="0"/>
        </w:rPr>
        <w:t xml:space="preserve"> -&gt; Joy).</w:t>
      </w:r>
    </w:p>
    <w:p w:rsidR="00000000" w:rsidDel="00000000" w:rsidP="00000000" w:rsidRDefault="00000000" w:rsidRPr="00000000" w14:paraId="000000C9">
      <w:pPr>
        <w:ind w:left="0" w:firstLine="0"/>
        <w:rPr>
          <w:sz w:val="20"/>
          <w:szCs w:val="20"/>
        </w:rPr>
      </w:pPr>
      <w:r w:rsidDel="00000000" w:rsidR="00000000" w:rsidRPr="00000000">
        <w:rPr>
          <w:sz w:val="20"/>
          <w:szCs w:val="20"/>
          <w:rtl w:val="0"/>
        </w:rPr>
        <w:t xml:space="preserve">* Wishing something -&gt; Longing</w:t>
      </w:r>
    </w:p>
    <w:p w:rsidR="00000000" w:rsidDel="00000000" w:rsidP="00000000" w:rsidRDefault="00000000" w:rsidRPr="00000000" w14:paraId="000000CA">
      <w:pPr>
        <w:ind w:left="0" w:firstLine="0"/>
        <w:rPr>
          <w:sz w:val="20"/>
          <w:szCs w:val="20"/>
        </w:rPr>
      </w:pPr>
      <w:r w:rsidDel="00000000" w:rsidR="00000000" w:rsidRPr="00000000">
        <w:rPr>
          <w:sz w:val="20"/>
          <w:szCs w:val="20"/>
          <w:rtl w:val="0"/>
        </w:rPr>
        <w:t xml:space="preserve">* Expressing gratitude (</w:t>
      </w:r>
      <w:r w:rsidDel="00000000" w:rsidR="00000000" w:rsidRPr="00000000">
        <w:rPr>
          <w:sz w:val="20"/>
          <w:szCs w:val="20"/>
          <w:rtl w:val="0"/>
        </w:rPr>
        <w:t xml:space="preserve">Appreciation, Gratitude, Compliment</w:t>
      </w:r>
      <w:r w:rsidDel="00000000" w:rsidR="00000000" w:rsidRPr="00000000">
        <w:rPr>
          <w:sz w:val="20"/>
          <w:szCs w:val="20"/>
          <w:shd w:fill="fff2cc" w:val="clear"/>
          <w:rtl w:val="0"/>
        </w:rPr>
        <w:t xml:space="preserve">)</w:t>
      </w:r>
      <w:r w:rsidDel="00000000" w:rsidR="00000000" w:rsidRPr="00000000">
        <w:rPr>
          <w:sz w:val="20"/>
          <w:szCs w:val="20"/>
          <w:rtl w:val="0"/>
        </w:rPr>
        <w:t xml:space="preserve"> -&gt; Love (by definition). </w:t>
      </w:r>
    </w:p>
    <w:p w:rsidR="00000000" w:rsidDel="00000000" w:rsidP="00000000" w:rsidRDefault="00000000" w:rsidRPr="00000000" w14:paraId="000000CB">
      <w:pPr>
        <w:ind w:left="0" w:firstLine="0"/>
        <w:rPr>
          <w:sz w:val="20"/>
          <w:szCs w:val="20"/>
        </w:rPr>
      </w:pPr>
      <w:r w:rsidDel="00000000" w:rsidR="00000000" w:rsidRPr="00000000">
        <w:rPr>
          <w:sz w:val="20"/>
          <w:szCs w:val="20"/>
          <w:rtl w:val="0"/>
        </w:rPr>
        <w:t xml:space="preserve">* Showing concern about something -&gt; Worry -&gt; Nervousness -&gt; Fear</w:t>
      </w:r>
    </w:p>
    <w:p w:rsidR="00000000" w:rsidDel="00000000" w:rsidP="00000000" w:rsidRDefault="00000000" w:rsidRPr="00000000" w14:paraId="000000CC">
      <w:pPr>
        <w:ind w:left="0" w:firstLine="0"/>
        <w:rPr>
          <w:sz w:val="20"/>
          <w:szCs w:val="20"/>
        </w:rPr>
      </w:pPr>
      <w:r w:rsidDel="00000000" w:rsidR="00000000" w:rsidRPr="00000000">
        <w:rPr>
          <w:sz w:val="20"/>
          <w:szCs w:val="20"/>
          <w:rtl w:val="0"/>
        </w:rPr>
        <w:t xml:space="preserve">* Sometimes </w:t>
      </w:r>
      <w:r w:rsidDel="00000000" w:rsidR="00000000" w:rsidRPr="00000000">
        <w:rPr>
          <w:sz w:val="20"/>
          <w:szCs w:val="20"/>
          <w:rtl w:val="0"/>
        </w:rPr>
        <w:t xml:space="preserve">Uncertainty may express Curiosity (due to lack of information), or Confusiton (due to lack of understanding). </w:t>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holar.google.com/scholar?hl=en&amp;as_sdt=0%2C47&amp;q=Emotion+knowledge%3A+Further+exploration+of+a+prototype+approach.&amp;btnG=" TargetMode="External"/><Relationship Id="rId7" Type="http://schemas.openxmlformats.org/officeDocument/2006/relationships/hyperlink" Target="https://link.springer.com/article/10.1007/s10664-017-9526-0" TargetMode="External"/><Relationship Id="rId8" Type="http://schemas.openxmlformats.org/officeDocument/2006/relationships/hyperlink" Target="https://arxiv.org/pdf/2005.005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