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rPr>
          <w:sz w:val="48"/>
        </w:rPr>
      </w:pPr>
    </w:p>
    <w:p>
      <w:pPr>
        <w:pStyle w:val="15"/>
        <w:rPr>
          <w:sz w:val="48"/>
        </w:rPr>
      </w:pPr>
    </w:p>
    <w:p>
      <w:pPr>
        <w:pStyle w:val="15"/>
        <w:rPr>
          <w:sz w:val="48"/>
        </w:rPr>
      </w:pPr>
    </w:p>
    <w:p>
      <w:pPr>
        <w:pStyle w:val="15"/>
        <w:rPr>
          <w:sz w:val="48"/>
        </w:rPr>
      </w:pPr>
    </w:p>
    <w:p>
      <w:pPr>
        <w:pStyle w:val="15"/>
        <w:spacing w:before="221"/>
        <w:rPr>
          <w:sz w:val="48"/>
        </w:rPr>
      </w:pPr>
    </w:p>
    <w:p>
      <w:pPr>
        <w:spacing w:before="1"/>
        <w:ind w:left="654" w:right="719" w:hanging="1"/>
        <w:jc w:val="both"/>
        <w:rPr>
          <w:b/>
          <w:sz w:val="48"/>
        </w:rPr>
      </w:pPr>
      <w:r>
        <w:rPr>
          <w:b/>
          <w:sz w:val="48"/>
        </w:rPr>
        <w:t>Group Details:-</w:t>
      </w:r>
    </w:p>
    <w:p>
      <w:pPr>
        <w:spacing w:before="1"/>
        <w:ind w:left="654" w:right="719" w:hanging="1"/>
        <w:jc w:val="both"/>
        <w:rPr>
          <w:b/>
          <w:sz w:val="48"/>
        </w:rPr>
      </w:pPr>
    </w:p>
    <w:p>
      <w:pPr>
        <w:spacing w:before="1"/>
        <w:ind w:left="654" w:right="719" w:hanging="1"/>
        <w:jc w:val="both"/>
        <w:rPr>
          <w:b/>
          <w:sz w:val="48"/>
        </w:rPr>
      </w:pPr>
    </w:p>
    <w:p>
      <w:pPr>
        <w:spacing w:before="1"/>
        <w:ind w:left="654" w:right="719" w:hanging="1"/>
        <w:jc w:val="both"/>
        <w:rPr>
          <w:b/>
          <w:sz w:val="48"/>
        </w:rPr>
      </w:pPr>
      <w:r>
        <w:rPr>
          <w:b/>
          <w:sz w:val="48"/>
        </w:rPr>
        <w:t>Name:</w:t>
      </w:r>
    </w:p>
    <w:p>
      <w:pPr>
        <w:spacing w:before="1"/>
        <w:ind w:left="654" w:right="719" w:hanging="1"/>
        <w:jc w:val="both"/>
        <w:rPr>
          <w:sz w:val="48"/>
        </w:rPr>
      </w:pPr>
      <w:r>
        <w:rPr>
          <w:sz w:val="48"/>
        </w:rPr>
        <w:t>Imran Khan S</w:t>
      </w:r>
    </w:p>
    <w:p>
      <w:pPr>
        <w:spacing w:before="1"/>
        <w:ind w:left="654" w:right="719" w:hanging="1"/>
        <w:jc w:val="both"/>
        <w:rPr>
          <w:b/>
          <w:sz w:val="48"/>
        </w:rPr>
      </w:pPr>
    </w:p>
    <w:p>
      <w:pPr>
        <w:spacing w:before="1"/>
        <w:ind w:left="654" w:right="719" w:hanging="1"/>
        <w:jc w:val="both"/>
        <w:rPr>
          <w:sz w:val="48"/>
        </w:rPr>
      </w:pPr>
      <w:r>
        <w:rPr>
          <w:b/>
          <w:sz w:val="48"/>
        </w:rPr>
        <w:t xml:space="preserve">College Name: </w:t>
      </w:r>
      <w:r>
        <w:rPr>
          <w:sz w:val="48"/>
        </w:rPr>
        <w:t>Gandhi Arts and Science College</w:t>
      </w:r>
    </w:p>
    <w:p>
      <w:pPr>
        <w:spacing w:before="1"/>
        <w:ind w:left="654" w:right="719" w:hanging="1"/>
        <w:jc w:val="both"/>
        <w:rPr>
          <w:b/>
          <w:sz w:val="48"/>
        </w:rPr>
      </w:pPr>
    </w:p>
    <w:p>
      <w:pPr>
        <w:spacing w:before="1"/>
        <w:ind w:left="654" w:right="719" w:hanging="1"/>
        <w:jc w:val="both"/>
        <w:rPr>
          <w:b/>
          <w:sz w:val="48"/>
        </w:rPr>
        <w:sectPr>
          <w:type w:val="continuous"/>
          <w:pgSz w:w="12260" w:h="15900"/>
          <w:pgMar w:top="182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r>
        <w:rPr>
          <w:b/>
          <w:sz w:val="48"/>
        </w:rPr>
        <w:t>Contact:</w:t>
      </w:r>
      <w:bookmarkStart w:id="0" w:name="_GoBack"/>
      <w:r>
        <w:rPr>
          <w:sz w:val="48"/>
        </w:rPr>
        <w:t>imranssathy786@gmail.com</w:t>
      </w:r>
      <w:bookmarkEnd w:id="0"/>
    </w:p>
    <w:p>
      <w:pPr>
        <w:spacing w:before="62"/>
        <w:ind w:left="294" w:right="0" w:firstLine="0"/>
        <w:jc w:val="center"/>
        <w:rPr>
          <w:b/>
          <w:sz w:val="36"/>
        </w:rPr>
      </w:pPr>
      <w:r>
        <w:rPr>
          <w:b/>
          <w:color w:val="2C5293"/>
          <w:sz w:val="36"/>
        </w:rPr>
        <w:t>Project</w:t>
      </w:r>
      <w:r>
        <w:rPr>
          <w:b/>
          <w:color w:val="2C5293"/>
          <w:spacing w:val="-6"/>
          <w:sz w:val="36"/>
        </w:rPr>
        <w:t xml:space="preserve"> </w:t>
      </w:r>
      <w:r>
        <w:rPr>
          <w:b/>
          <w:color w:val="2C5293"/>
          <w:spacing w:val="-2"/>
          <w:sz w:val="36"/>
        </w:rPr>
        <w:t>details</w:t>
      </w:r>
    </w:p>
    <w:p>
      <w:pPr>
        <w:pStyle w:val="15"/>
        <w:spacing w:before="379"/>
        <w:rPr>
          <w:b/>
          <w:sz w:val="36"/>
        </w:rPr>
      </w:pPr>
    </w:p>
    <w:p>
      <w:pPr>
        <w:spacing w:before="0" w:line="242" w:lineRule="auto"/>
        <w:ind w:left="306" w:right="39" w:firstLine="0"/>
        <w:jc w:val="left"/>
        <w:rPr>
          <w:sz w:val="28"/>
        </w:rPr>
      </w:pPr>
      <w:r>
        <w:rPr>
          <w:b/>
          <w:sz w:val="28"/>
        </w:rPr>
        <w:t>Title:</w:t>
      </w:r>
      <w:r>
        <w:rPr>
          <w:b/>
          <w:spacing w:val="-18"/>
          <w:sz w:val="28"/>
        </w:rPr>
        <w:t xml:space="preserve"> </w:t>
      </w:r>
      <w:r>
        <w:rPr>
          <w:color w:val="1F477B"/>
          <w:sz w:val="28"/>
        </w:rPr>
        <w:t>Integrate</w:t>
      </w:r>
      <w:r>
        <w:rPr>
          <w:color w:val="1F477B"/>
          <w:spacing w:val="-6"/>
          <w:sz w:val="28"/>
        </w:rPr>
        <w:t xml:space="preserve"> </w:t>
      </w:r>
      <w:r>
        <w:rPr>
          <w:color w:val="1F477B"/>
          <w:sz w:val="28"/>
        </w:rPr>
        <w:t>Zscaler</w:t>
      </w:r>
      <w:r>
        <w:rPr>
          <w:color w:val="1F477B"/>
          <w:spacing w:val="-3"/>
          <w:sz w:val="28"/>
        </w:rPr>
        <w:t xml:space="preserve"> </w:t>
      </w:r>
      <w:r>
        <w:rPr>
          <w:color w:val="1F477B"/>
          <w:sz w:val="28"/>
        </w:rPr>
        <w:t>with</w:t>
      </w:r>
      <w:r>
        <w:rPr>
          <w:color w:val="1F477B"/>
          <w:spacing w:val="-2"/>
          <w:sz w:val="28"/>
        </w:rPr>
        <w:t xml:space="preserve"> </w:t>
      </w:r>
      <w:r>
        <w:rPr>
          <w:color w:val="1F477B"/>
          <w:sz w:val="28"/>
        </w:rPr>
        <w:t>Identity</w:t>
      </w:r>
      <w:r>
        <w:rPr>
          <w:color w:val="1F477B"/>
          <w:spacing w:val="-2"/>
          <w:sz w:val="28"/>
        </w:rPr>
        <w:t xml:space="preserve"> </w:t>
      </w:r>
      <w:r>
        <w:rPr>
          <w:color w:val="1F477B"/>
          <w:sz w:val="28"/>
        </w:rPr>
        <w:t>Providers</w:t>
      </w:r>
      <w:r>
        <w:rPr>
          <w:color w:val="1F477B"/>
          <w:spacing w:val="-2"/>
          <w:sz w:val="28"/>
        </w:rPr>
        <w:t xml:space="preserve"> </w:t>
      </w:r>
      <w:r>
        <w:rPr>
          <w:color w:val="1F477B"/>
          <w:sz w:val="28"/>
        </w:rPr>
        <w:t>(IdPs)</w:t>
      </w:r>
      <w:r>
        <w:rPr>
          <w:color w:val="1F477B"/>
          <w:spacing w:val="-6"/>
          <w:sz w:val="28"/>
        </w:rPr>
        <w:t xml:space="preserve"> </w:t>
      </w:r>
      <w:r>
        <w:rPr>
          <w:color w:val="1F477B"/>
          <w:sz w:val="28"/>
        </w:rPr>
        <w:t>such</w:t>
      </w:r>
      <w:r>
        <w:rPr>
          <w:color w:val="1F477B"/>
          <w:spacing w:val="-2"/>
          <w:sz w:val="28"/>
        </w:rPr>
        <w:t xml:space="preserve"> </w:t>
      </w:r>
      <w:r>
        <w:rPr>
          <w:color w:val="1F477B"/>
          <w:sz w:val="28"/>
        </w:rPr>
        <w:t>as</w:t>
      </w:r>
      <w:r>
        <w:rPr>
          <w:color w:val="1F477B"/>
          <w:spacing w:val="-2"/>
          <w:sz w:val="28"/>
        </w:rPr>
        <w:t xml:space="preserve"> </w:t>
      </w:r>
      <w:r>
        <w:rPr>
          <w:color w:val="1F477B"/>
          <w:sz w:val="28"/>
        </w:rPr>
        <w:t>Azure</w:t>
      </w:r>
      <w:r>
        <w:rPr>
          <w:color w:val="1F477B"/>
          <w:spacing w:val="-6"/>
          <w:sz w:val="28"/>
        </w:rPr>
        <w:t xml:space="preserve"> </w:t>
      </w:r>
      <w:r>
        <w:rPr>
          <w:color w:val="1F477B"/>
          <w:sz w:val="28"/>
        </w:rPr>
        <w:t>AD,</w:t>
      </w:r>
      <w:r>
        <w:rPr>
          <w:color w:val="1F477B"/>
          <w:spacing w:val="-4"/>
          <w:sz w:val="28"/>
        </w:rPr>
        <w:t xml:space="preserve"> </w:t>
      </w:r>
      <w:r>
        <w:rPr>
          <w:color w:val="1F477B"/>
          <w:sz w:val="28"/>
        </w:rPr>
        <w:t>Okta,</w:t>
      </w:r>
      <w:r>
        <w:rPr>
          <w:color w:val="1F477B"/>
          <w:spacing w:val="-4"/>
          <w:sz w:val="28"/>
        </w:rPr>
        <w:t xml:space="preserve"> </w:t>
      </w:r>
      <w:r>
        <w:rPr>
          <w:color w:val="1F477B"/>
          <w:sz w:val="28"/>
        </w:rPr>
        <w:t>and Active Directory for seamless authentication and authorization.</w:t>
      </w:r>
    </w:p>
    <w:p>
      <w:pPr>
        <w:pStyle w:val="15"/>
        <w:spacing w:before="63"/>
        <w:rPr>
          <w:sz w:val="28"/>
        </w:rPr>
      </w:pPr>
    </w:p>
    <w:p>
      <w:pPr>
        <w:spacing w:before="0"/>
        <w:ind w:left="306" w:right="39" w:firstLine="0"/>
        <w:jc w:val="left"/>
        <w:rPr>
          <w:sz w:val="28"/>
        </w:rPr>
      </w:pPr>
      <w:r>
        <w:rPr>
          <w:sz w:val="28"/>
        </w:rPr>
        <w:t>This</w:t>
      </w:r>
      <w:r>
        <w:rPr>
          <w:spacing w:val="-3"/>
          <w:sz w:val="28"/>
        </w:rPr>
        <w:t xml:space="preserve"> </w:t>
      </w:r>
      <w:r>
        <w:rPr>
          <w:sz w:val="28"/>
        </w:rPr>
        <w:t>project</w:t>
      </w:r>
      <w:r>
        <w:rPr>
          <w:spacing w:val="-6"/>
          <w:sz w:val="28"/>
        </w:rPr>
        <w:t xml:space="preserve"> </w:t>
      </w:r>
      <w:r>
        <w:rPr>
          <w:sz w:val="28"/>
        </w:rPr>
        <w:t>outlines</w:t>
      </w:r>
      <w:r>
        <w:rPr>
          <w:spacing w:val="-3"/>
          <w:sz w:val="28"/>
        </w:rPr>
        <w:t xml:space="preserve"> </w:t>
      </w:r>
      <w:r>
        <w:rPr>
          <w:sz w:val="28"/>
        </w:rPr>
        <w:t>the</w:t>
      </w:r>
      <w:r>
        <w:rPr>
          <w:spacing w:val="-4"/>
          <w:sz w:val="28"/>
        </w:rPr>
        <w:t xml:space="preserve"> </w:t>
      </w:r>
      <w:r>
        <w:rPr>
          <w:sz w:val="28"/>
        </w:rPr>
        <w:t>strategy</w:t>
      </w:r>
      <w:r>
        <w:rPr>
          <w:spacing w:val="-3"/>
          <w:sz w:val="28"/>
        </w:rPr>
        <w:t xml:space="preserve"> </w:t>
      </w:r>
      <w:r>
        <w:rPr>
          <w:sz w:val="28"/>
        </w:rPr>
        <w:t>and</w:t>
      </w:r>
      <w:r>
        <w:rPr>
          <w:spacing w:val="-3"/>
          <w:sz w:val="28"/>
        </w:rPr>
        <w:t xml:space="preserve"> </w:t>
      </w:r>
      <w:r>
        <w:rPr>
          <w:sz w:val="28"/>
        </w:rPr>
        <w:t>implementation</w:t>
      </w:r>
      <w:r>
        <w:rPr>
          <w:spacing w:val="-7"/>
          <w:sz w:val="28"/>
        </w:rPr>
        <w:t xml:space="preserve"> </w:t>
      </w:r>
      <w:r>
        <w:rPr>
          <w:sz w:val="28"/>
        </w:rPr>
        <w:t>plan</w:t>
      </w:r>
      <w:r>
        <w:rPr>
          <w:spacing w:val="-3"/>
          <w:sz w:val="28"/>
        </w:rPr>
        <w:t xml:space="preserve"> </w:t>
      </w:r>
      <w:r>
        <w:rPr>
          <w:sz w:val="28"/>
        </w:rPr>
        <w:t>for</w:t>
      </w:r>
      <w:r>
        <w:rPr>
          <w:spacing w:val="-7"/>
          <w:sz w:val="28"/>
        </w:rPr>
        <w:t xml:space="preserve"> </w:t>
      </w:r>
      <w:r>
        <w:rPr>
          <w:sz w:val="28"/>
        </w:rPr>
        <w:t>integrating</w:t>
      </w:r>
      <w:r>
        <w:rPr>
          <w:spacing w:val="-3"/>
          <w:sz w:val="28"/>
        </w:rPr>
        <w:t xml:space="preserve"> </w:t>
      </w:r>
      <w:r>
        <w:rPr>
          <w:sz w:val="28"/>
        </w:rPr>
        <w:t>the</w:t>
      </w:r>
      <w:r>
        <w:rPr>
          <w:spacing w:val="-7"/>
          <w:sz w:val="28"/>
        </w:rPr>
        <w:t xml:space="preserve"> </w:t>
      </w:r>
      <w:r>
        <w:rPr>
          <w:sz w:val="28"/>
        </w:rPr>
        <w:t>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w:t>
      </w:r>
    </w:p>
    <w:p>
      <w:pPr>
        <w:pStyle w:val="15"/>
        <w:spacing w:before="134"/>
        <w:rPr>
          <w:sz w:val="28"/>
        </w:rPr>
      </w:pPr>
    </w:p>
    <w:p>
      <w:pPr>
        <w:spacing w:before="0"/>
        <w:ind w:left="306" w:right="39" w:firstLine="0"/>
        <w:jc w:val="left"/>
        <w:rPr>
          <w:sz w:val="28"/>
        </w:rPr>
      </w:pPr>
      <w:r>
        <w:rPr>
          <w:sz w:val="28"/>
        </w:rPr>
        <w:t>By moving away from disparate local user management and leveraging these centralized identity sources,</w:t>
      </w:r>
      <w:r>
        <w:rPr>
          <w:spacing w:val="-2"/>
          <w:sz w:val="28"/>
        </w:rPr>
        <w:t xml:space="preserve"> </w:t>
      </w:r>
      <w:r>
        <w:rPr>
          <w:sz w:val="28"/>
        </w:rPr>
        <w:t>we aim to establish a</w:t>
      </w:r>
      <w:r>
        <w:rPr>
          <w:spacing w:val="-2"/>
          <w:sz w:val="28"/>
        </w:rPr>
        <w:t xml:space="preserve"> </w:t>
      </w:r>
      <w:r>
        <w:rPr>
          <w:sz w:val="28"/>
        </w:rPr>
        <w:t>true Zero Trust architecture</w:t>
      </w:r>
      <w:r>
        <w:rPr>
          <w:spacing w:val="-1"/>
          <w:sz w:val="28"/>
        </w:rPr>
        <w:t xml:space="preserve"> </w:t>
      </w:r>
      <w:r>
        <w:rPr>
          <w:sz w:val="28"/>
        </w:rPr>
        <w:t>where access</w:t>
      </w:r>
      <w:r>
        <w:rPr>
          <w:spacing w:val="-4"/>
          <w:sz w:val="28"/>
        </w:rPr>
        <w:t xml:space="preserve"> </w:t>
      </w:r>
      <w:r>
        <w:rPr>
          <w:sz w:val="28"/>
        </w:rPr>
        <w:t>is</w:t>
      </w:r>
      <w:r>
        <w:rPr>
          <w:spacing w:val="-3"/>
          <w:sz w:val="28"/>
        </w:rPr>
        <w:t xml:space="preserve"> </w:t>
      </w:r>
      <w:r>
        <w:rPr>
          <w:sz w:val="28"/>
        </w:rPr>
        <w:t>continuously</w:t>
      </w:r>
      <w:r>
        <w:rPr>
          <w:spacing w:val="-3"/>
          <w:sz w:val="28"/>
        </w:rPr>
        <w:t xml:space="preserve"> </w:t>
      </w:r>
      <w:r>
        <w:rPr>
          <w:sz w:val="28"/>
        </w:rPr>
        <w:t>verified</w:t>
      </w:r>
      <w:r>
        <w:rPr>
          <w:spacing w:val="-3"/>
          <w:sz w:val="28"/>
        </w:rPr>
        <w:t xml:space="preserve"> </w:t>
      </w:r>
      <w:r>
        <w:rPr>
          <w:sz w:val="28"/>
        </w:rPr>
        <w:t>based</w:t>
      </w:r>
      <w:r>
        <w:rPr>
          <w:spacing w:val="-3"/>
          <w:sz w:val="28"/>
        </w:rPr>
        <w:t xml:space="preserve"> </w:t>
      </w:r>
      <w:r>
        <w:rPr>
          <w:sz w:val="28"/>
        </w:rPr>
        <w:t>on</w:t>
      </w:r>
      <w:r>
        <w:rPr>
          <w:spacing w:val="-7"/>
          <w:sz w:val="28"/>
        </w:rPr>
        <w:t xml:space="preserve"> </w:t>
      </w:r>
      <w:r>
        <w:rPr>
          <w:sz w:val="28"/>
        </w:rPr>
        <w:t>user</w:t>
      </w:r>
      <w:r>
        <w:rPr>
          <w:spacing w:val="-4"/>
          <w:sz w:val="28"/>
        </w:rPr>
        <w:t xml:space="preserve"> </w:t>
      </w:r>
      <w:r>
        <w:rPr>
          <w:sz w:val="28"/>
        </w:rPr>
        <w:t>identity</w:t>
      </w:r>
      <w:r>
        <w:rPr>
          <w:spacing w:val="-3"/>
          <w:sz w:val="28"/>
        </w:rPr>
        <w:t xml:space="preserve"> </w:t>
      </w:r>
      <w:r>
        <w:rPr>
          <w:sz w:val="28"/>
        </w:rPr>
        <w:t>and</w:t>
      </w:r>
      <w:r>
        <w:rPr>
          <w:spacing w:val="-3"/>
          <w:sz w:val="28"/>
        </w:rPr>
        <w:t xml:space="preserve"> </w:t>
      </w:r>
      <w:r>
        <w:rPr>
          <w:sz w:val="28"/>
        </w:rPr>
        <w:t>context.</w:t>
      </w:r>
      <w:r>
        <w:rPr>
          <w:spacing w:val="-8"/>
          <w:sz w:val="28"/>
        </w:rPr>
        <w:t xml:space="preserve"> </w:t>
      </w:r>
      <w:r>
        <w:rPr>
          <w:sz w:val="28"/>
        </w:rPr>
        <w:t>This</w:t>
      </w:r>
      <w:r>
        <w:rPr>
          <w:spacing w:val="-7"/>
          <w:sz w:val="28"/>
        </w:rPr>
        <w:t xml:space="preserve"> </w:t>
      </w:r>
      <w:r>
        <w:rPr>
          <w:sz w:val="28"/>
        </w:rPr>
        <w:t>initiative</w:t>
      </w:r>
      <w:r>
        <w:rPr>
          <w:spacing w:val="-4"/>
          <w:sz w:val="28"/>
        </w:rPr>
        <w:t xml:space="preserve"> </w:t>
      </w:r>
      <w:r>
        <w:rPr>
          <w:sz w:val="28"/>
        </w:rPr>
        <w:t>will consolidate authentication into a single source of truth, enforce consistent security policies like Multi-Factor Authentication (MFA), and</w:t>
      </w:r>
      <w:r>
        <w:rPr>
          <w:spacing w:val="-2"/>
          <w:sz w:val="28"/>
        </w:rPr>
        <w:t xml:space="preserve"> </w:t>
      </w:r>
      <w:r>
        <w:rPr>
          <w:sz w:val="28"/>
        </w:rPr>
        <w:t>streamline the user experience through Single Sign-On (SSO).</w:t>
      </w:r>
    </w:p>
    <w:p>
      <w:pPr>
        <w:pStyle w:val="15"/>
        <w:spacing w:before="135"/>
        <w:rPr>
          <w:sz w:val="28"/>
        </w:rPr>
      </w:pPr>
    </w:p>
    <w:p>
      <w:pPr>
        <w:spacing w:before="0"/>
        <w:ind w:left="306" w:right="39" w:firstLine="0"/>
        <w:jc w:val="left"/>
        <w:rPr>
          <w:sz w:val="28"/>
        </w:rPr>
      </w:pPr>
      <w:r>
        <w:rPr>
          <w:sz w:val="28"/>
        </w:rPr>
        <w:t>Ultimately, this integration will serve as the critical link between our identity infrastructure</w:t>
      </w:r>
      <w:r>
        <w:rPr>
          <w:spacing w:val="-3"/>
          <w:sz w:val="28"/>
        </w:rPr>
        <w:t xml:space="preserve"> </w:t>
      </w:r>
      <w:r>
        <w:rPr>
          <w:sz w:val="28"/>
        </w:rPr>
        <w:t>and</w:t>
      </w:r>
      <w:r>
        <w:rPr>
          <w:spacing w:val="-2"/>
          <w:sz w:val="28"/>
        </w:rPr>
        <w:t xml:space="preserve"> </w:t>
      </w:r>
      <w:r>
        <w:rPr>
          <w:sz w:val="28"/>
        </w:rPr>
        <w:t>our</w:t>
      </w:r>
      <w:r>
        <w:rPr>
          <w:spacing w:val="-6"/>
          <w:sz w:val="28"/>
        </w:rPr>
        <w:t xml:space="preserve"> </w:t>
      </w:r>
      <w:r>
        <w:rPr>
          <w:sz w:val="28"/>
        </w:rPr>
        <w:t>security</w:t>
      </w:r>
      <w:r>
        <w:rPr>
          <w:spacing w:val="-6"/>
          <w:sz w:val="28"/>
        </w:rPr>
        <w:t xml:space="preserve"> </w:t>
      </w:r>
      <w:r>
        <w:rPr>
          <w:sz w:val="28"/>
        </w:rPr>
        <w:t>enforcement</w:t>
      </w:r>
      <w:r>
        <w:rPr>
          <w:spacing w:val="-4"/>
          <w:sz w:val="28"/>
        </w:rPr>
        <w:t xml:space="preserve"> </w:t>
      </w:r>
      <w:r>
        <w:rPr>
          <w:sz w:val="28"/>
        </w:rPr>
        <w:t>point,</w:t>
      </w:r>
      <w:r>
        <w:rPr>
          <w:spacing w:val="-3"/>
          <w:sz w:val="28"/>
        </w:rPr>
        <w:t xml:space="preserve"> </w:t>
      </w:r>
      <w:r>
        <w:rPr>
          <w:sz w:val="28"/>
        </w:rPr>
        <w:t>ensuring</w:t>
      </w:r>
      <w:r>
        <w:rPr>
          <w:spacing w:val="-2"/>
          <w:sz w:val="28"/>
        </w:rPr>
        <w:t xml:space="preserve"> </w:t>
      </w:r>
      <w:r>
        <w:rPr>
          <w:sz w:val="28"/>
        </w:rPr>
        <w:t>that</w:t>
      </w:r>
      <w:r>
        <w:rPr>
          <w:spacing w:val="-2"/>
          <w:sz w:val="28"/>
        </w:rPr>
        <w:t xml:space="preserve"> </w:t>
      </w:r>
      <w:r>
        <w:rPr>
          <w:sz w:val="28"/>
        </w:rPr>
        <w:t>the</w:t>
      </w:r>
      <w:r>
        <w:rPr>
          <w:spacing w:val="-3"/>
          <w:sz w:val="28"/>
        </w:rPr>
        <w:t xml:space="preserve"> </w:t>
      </w:r>
      <w:r>
        <w:rPr>
          <w:sz w:val="28"/>
        </w:rPr>
        <w:t>right</w:t>
      </w:r>
      <w:r>
        <w:rPr>
          <w:spacing w:val="-5"/>
          <w:sz w:val="28"/>
        </w:rPr>
        <w:t xml:space="preserve"> </w:t>
      </w:r>
      <w:r>
        <w:rPr>
          <w:sz w:val="28"/>
        </w:rPr>
        <w:t>users</w:t>
      </w:r>
      <w:r>
        <w:rPr>
          <w:spacing w:val="-5"/>
          <w:sz w:val="28"/>
        </w:rPr>
        <w:t xml:space="preserve"> </w:t>
      </w:r>
      <w:r>
        <w:rPr>
          <w:sz w:val="28"/>
        </w:rPr>
        <w:t>have</w:t>
      </w:r>
      <w:r>
        <w:rPr>
          <w:spacing w:val="-3"/>
          <w:sz w:val="28"/>
        </w:rPr>
        <w:t xml:space="preserve"> </w:t>
      </w:r>
      <w:r>
        <w:rPr>
          <w:sz w:val="28"/>
        </w:rPr>
        <w:t>the right</w:t>
      </w:r>
      <w:r>
        <w:rPr>
          <w:spacing w:val="-6"/>
          <w:sz w:val="28"/>
        </w:rPr>
        <w:t xml:space="preserve"> </w:t>
      </w:r>
      <w:r>
        <w:rPr>
          <w:sz w:val="28"/>
        </w:rPr>
        <w:t>level</w:t>
      </w:r>
      <w:r>
        <w:rPr>
          <w:spacing w:val="-4"/>
          <w:sz w:val="28"/>
        </w:rPr>
        <w:t xml:space="preserve"> </w:t>
      </w:r>
      <w:r>
        <w:rPr>
          <w:sz w:val="28"/>
        </w:rPr>
        <w:t>of</w:t>
      </w:r>
      <w:r>
        <w:rPr>
          <w:spacing w:val="-8"/>
          <w:sz w:val="28"/>
        </w:rPr>
        <w:t xml:space="preserve"> </w:t>
      </w:r>
      <w:r>
        <w:rPr>
          <w:sz w:val="28"/>
        </w:rPr>
        <w:t>secure</w:t>
      </w:r>
      <w:r>
        <w:rPr>
          <w:spacing w:val="-4"/>
          <w:sz w:val="28"/>
        </w:rPr>
        <w:t xml:space="preserve"> </w:t>
      </w:r>
      <w:r>
        <w:rPr>
          <w:sz w:val="28"/>
        </w:rPr>
        <w:t>access</w:t>
      </w:r>
      <w:r>
        <w:rPr>
          <w:spacing w:val="-4"/>
          <w:sz w:val="28"/>
        </w:rPr>
        <w:t xml:space="preserve"> </w:t>
      </w:r>
      <w:r>
        <w:rPr>
          <w:sz w:val="28"/>
        </w:rPr>
        <w:t>to</w:t>
      </w:r>
      <w:r>
        <w:rPr>
          <w:spacing w:val="-4"/>
          <w:sz w:val="28"/>
        </w:rPr>
        <w:t xml:space="preserve"> </w:t>
      </w:r>
      <w:r>
        <w:rPr>
          <w:sz w:val="28"/>
        </w:rPr>
        <w:t>the</w:t>
      </w:r>
      <w:r>
        <w:rPr>
          <w:spacing w:val="-7"/>
          <w:sz w:val="28"/>
        </w:rPr>
        <w:t xml:space="preserve"> </w:t>
      </w:r>
      <w:r>
        <w:rPr>
          <w:sz w:val="28"/>
        </w:rPr>
        <w:t>internet</w:t>
      </w:r>
      <w:r>
        <w:rPr>
          <w:spacing w:val="-4"/>
          <w:sz w:val="28"/>
        </w:rPr>
        <w:t xml:space="preserve"> </w:t>
      </w:r>
      <w:r>
        <w:rPr>
          <w:sz w:val="28"/>
        </w:rPr>
        <w:t>and</w:t>
      </w:r>
      <w:r>
        <w:rPr>
          <w:spacing w:val="-4"/>
          <w:sz w:val="28"/>
        </w:rPr>
        <w:t xml:space="preserve"> </w:t>
      </w:r>
      <w:r>
        <w:rPr>
          <w:sz w:val="28"/>
        </w:rPr>
        <w:t>applications,</w:t>
      </w:r>
      <w:r>
        <w:rPr>
          <w:spacing w:val="-6"/>
          <w:sz w:val="28"/>
        </w:rPr>
        <w:t xml:space="preserve"> </w:t>
      </w:r>
      <w:r>
        <w:rPr>
          <w:sz w:val="28"/>
        </w:rPr>
        <w:t>regardless</w:t>
      </w:r>
      <w:r>
        <w:rPr>
          <w:spacing w:val="-3"/>
          <w:sz w:val="28"/>
        </w:rPr>
        <w:t xml:space="preserve"> </w:t>
      </w:r>
      <w:r>
        <w:rPr>
          <w:sz w:val="28"/>
        </w:rPr>
        <w:t>of</w:t>
      </w:r>
      <w:r>
        <w:rPr>
          <w:spacing w:val="-8"/>
          <w:sz w:val="28"/>
        </w:rPr>
        <w:t xml:space="preserve"> </w:t>
      </w:r>
      <w:r>
        <w:rPr>
          <w:sz w:val="28"/>
        </w:rPr>
        <w:t>their</w:t>
      </w:r>
      <w:r>
        <w:rPr>
          <w:spacing w:val="-7"/>
          <w:sz w:val="28"/>
        </w:rPr>
        <w:t xml:space="preserve"> </w:t>
      </w:r>
      <w:r>
        <w:rPr>
          <w:spacing w:val="-2"/>
          <w:sz w:val="28"/>
        </w:rPr>
        <w:t>location.</w:t>
      </w:r>
    </w:p>
    <w:p>
      <w:pPr>
        <w:spacing w:after="0"/>
        <w:jc w:val="left"/>
        <w:rPr>
          <w:sz w:val="28"/>
        </w:rPr>
        <w:sectPr>
          <w:pgSz w:w="12260" w:h="15900"/>
          <w:pgMar w:top="17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17"/>
        <w:spacing w:before="59"/>
      </w:pPr>
      <w:r>
        <w:rPr>
          <w:color w:val="1F1F1F"/>
          <w:spacing w:val="-2"/>
        </w:rPr>
        <w:t>Abstract:</w:t>
      </w:r>
    </w:p>
    <w:p>
      <w:pPr>
        <w:spacing w:before="161" w:line="259" w:lineRule="auto"/>
        <w:ind w:left="306" w:right="683" w:firstLine="0"/>
        <w:jc w:val="both"/>
        <w:rPr>
          <w:sz w:val="28"/>
        </w:rPr>
      </w:pPr>
      <w:r>
        <w:rPr>
          <w:sz w:val="28"/>
        </w:rPr>
        <w:t>This project details the integration of the Zscaler Internet security platform with leading</w:t>
      </w:r>
      <w:r>
        <w:rPr>
          <w:spacing w:val="-13"/>
          <w:sz w:val="28"/>
        </w:rPr>
        <w:t xml:space="preserve"> </w:t>
      </w:r>
      <w:r>
        <w:rPr>
          <w:sz w:val="28"/>
        </w:rPr>
        <w:t>Identity</w:t>
      </w:r>
      <w:r>
        <w:rPr>
          <w:spacing w:val="-13"/>
          <w:sz w:val="28"/>
        </w:rPr>
        <w:t xml:space="preserve"> </w:t>
      </w:r>
      <w:r>
        <w:rPr>
          <w:sz w:val="28"/>
        </w:rPr>
        <w:t>Providers</w:t>
      </w:r>
      <w:r>
        <w:rPr>
          <w:spacing w:val="-13"/>
          <w:sz w:val="28"/>
        </w:rPr>
        <w:t xml:space="preserve"> </w:t>
      </w:r>
      <w:r>
        <w:rPr>
          <w:sz w:val="28"/>
        </w:rPr>
        <w:t>(IdPs),</w:t>
      </w:r>
      <w:r>
        <w:rPr>
          <w:spacing w:val="-14"/>
          <w:sz w:val="28"/>
        </w:rPr>
        <w:t xml:space="preserve"> </w:t>
      </w:r>
      <w:r>
        <w:rPr>
          <w:sz w:val="28"/>
        </w:rPr>
        <w:t>including</w:t>
      </w:r>
      <w:r>
        <w:rPr>
          <w:spacing w:val="-15"/>
          <w:sz w:val="28"/>
        </w:rPr>
        <w:t xml:space="preserve"> </w:t>
      </w:r>
      <w:r>
        <w:rPr>
          <w:sz w:val="28"/>
        </w:rPr>
        <w:t>Microsoft</w:t>
      </w:r>
      <w:r>
        <w:rPr>
          <w:spacing w:val="-15"/>
          <w:sz w:val="28"/>
        </w:rPr>
        <w:t xml:space="preserve"> </w:t>
      </w:r>
      <w:r>
        <w:rPr>
          <w:sz w:val="28"/>
        </w:rPr>
        <w:t>Entra</w:t>
      </w:r>
      <w:r>
        <w:rPr>
          <w:spacing w:val="-16"/>
          <w:sz w:val="28"/>
        </w:rPr>
        <w:t xml:space="preserve"> </w:t>
      </w:r>
      <w:r>
        <w:rPr>
          <w:sz w:val="28"/>
        </w:rPr>
        <w:t>ID</w:t>
      </w:r>
      <w:r>
        <w:rPr>
          <w:spacing w:val="-15"/>
          <w:sz w:val="28"/>
        </w:rPr>
        <w:t xml:space="preserve"> </w:t>
      </w:r>
      <w:r>
        <w:rPr>
          <w:sz w:val="28"/>
        </w:rPr>
        <w:t>(Azure</w:t>
      </w:r>
      <w:r>
        <w:rPr>
          <w:spacing w:val="-16"/>
          <w:sz w:val="28"/>
        </w:rPr>
        <w:t xml:space="preserve"> </w:t>
      </w:r>
      <w:r>
        <w:rPr>
          <w:sz w:val="28"/>
        </w:rPr>
        <w:t>AD),</w:t>
      </w:r>
      <w:r>
        <w:rPr>
          <w:spacing w:val="-14"/>
          <w:sz w:val="28"/>
        </w:rPr>
        <w:t xml:space="preserve"> </w:t>
      </w:r>
      <w:r>
        <w:rPr>
          <w:sz w:val="28"/>
        </w:rPr>
        <w:t>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w:t>
      </w:r>
      <w:r>
        <w:rPr>
          <w:spacing w:val="-1"/>
          <w:sz w:val="28"/>
        </w:rPr>
        <w:t xml:space="preserve"> </w:t>
      </w:r>
      <w:r>
        <w:rPr>
          <w:sz w:val="28"/>
        </w:rPr>
        <w:t>Zero Trust</w:t>
      </w:r>
      <w:r>
        <w:rPr>
          <w:spacing w:val="-1"/>
          <w:sz w:val="28"/>
        </w:rPr>
        <w:t xml:space="preserve"> </w:t>
      </w:r>
      <w:r>
        <w:rPr>
          <w:sz w:val="28"/>
        </w:rPr>
        <w:t xml:space="preserve">security </w:t>
      </w:r>
      <w:r>
        <w:rPr>
          <w:spacing w:val="-2"/>
          <w:sz w:val="28"/>
        </w:rPr>
        <w:t>architecture.</w:t>
      </w:r>
    </w:p>
    <w:p>
      <w:pPr>
        <w:spacing w:before="159" w:line="259" w:lineRule="auto"/>
        <w:ind w:left="306" w:right="679" w:firstLine="0"/>
        <w:jc w:val="both"/>
        <w:rPr>
          <w:sz w:val="28"/>
        </w:rPr>
      </w:pPr>
      <w:r>
        <w:rPr>
          <w:sz w:val="28"/>
        </w:rPr>
        <w:t>By</w:t>
      </w:r>
      <w:r>
        <w:rPr>
          <w:spacing w:val="-1"/>
          <w:sz w:val="28"/>
        </w:rPr>
        <w:t xml:space="preserve"> </w:t>
      </w:r>
      <w:r>
        <w:rPr>
          <w:sz w:val="28"/>
        </w:rPr>
        <w:t>leveraging</w:t>
      </w:r>
      <w:r>
        <w:rPr>
          <w:spacing w:val="-2"/>
          <w:sz w:val="28"/>
        </w:rPr>
        <w:t xml:space="preserve"> </w:t>
      </w:r>
      <w:r>
        <w:rPr>
          <w:sz w:val="28"/>
        </w:rPr>
        <w:t>industry-standard</w:t>
      </w:r>
      <w:r>
        <w:rPr>
          <w:spacing w:val="-1"/>
          <w:sz w:val="28"/>
        </w:rPr>
        <w:t xml:space="preserve"> </w:t>
      </w:r>
      <w:r>
        <w:rPr>
          <w:sz w:val="28"/>
        </w:rPr>
        <w:t>protocols</w:t>
      </w:r>
      <w:r>
        <w:rPr>
          <w:spacing w:val="-2"/>
          <w:sz w:val="28"/>
        </w:rPr>
        <w:t xml:space="preserve"> </w:t>
      </w:r>
      <w:r>
        <w:rPr>
          <w:sz w:val="28"/>
        </w:rPr>
        <w:t>such</w:t>
      </w:r>
      <w:r>
        <w:rPr>
          <w:spacing w:val="-1"/>
          <w:sz w:val="28"/>
        </w:rPr>
        <w:t xml:space="preserve"> </w:t>
      </w:r>
      <w:r>
        <w:rPr>
          <w:sz w:val="28"/>
        </w:rPr>
        <w:t>as</w:t>
      </w:r>
      <w:r>
        <w:rPr>
          <w:spacing w:val="-1"/>
          <w:sz w:val="28"/>
        </w:rPr>
        <w:t xml:space="preserve"> </w:t>
      </w:r>
      <w:r>
        <w:rPr>
          <w:sz w:val="28"/>
        </w:rPr>
        <w:t>SAML,</w:t>
      </w:r>
      <w:r>
        <w:rPr>
          <w:spacing w:val="-2"/>
          <w:sz w:val="28"/>
        </w:rPr>
        <w:t xml:space="preserve"> </w:t>
      </w:r>
      <w:r>
        <w:rPr>
          <w:sz w:val="28"/>
        </w:rPr>
        <w:t>OIDC,</w:t>
      </w:r>
      <w:r>
        <w:rPr>
          <w:spacing w:val="-2"/>
          <w:sz w:val="28"/>
        </w:rPr>
        <w:t xml:space="preserve"> </w:t>
      </w:r>
      <w:r>
        <w:rPr>
          <w:sz w:val="28"/>
        </w:rPr>
        <w:t>and</w:t>
      </w:r>
      <w:r>
        <w:rPr>
          <w:spacing w:val="-1"/>
          <w:sz w:val="28"/>
        </w:rPr>
        <w:t xml:space="preserve"> </w:t>
      </w:r>
      <w:r>
        <w:rPr>
          <w:sz w:val="28"/>
        </w:rPr>
        <w:t>SCIM,</w:t>
      </w:r>
      <w:r>
        <w:rPr>
          <w:spacing w:val="-5"/>
          <w:sz w:val="28"/>
        </w:rPr>
        <w:t xml:space="preserve"> </w:t>
      </w:r>
      <w:r>
        <w:rPr>
          <w:sz w:val="28"/>
        </w:rPr>
        <w:t>this integration ensures that user authentication is delegated to trusted corporate directories while enforcing consistent security policies, including Multi-Factor Authentication (MFA). This approach not only enhances the user experience by reducing</w:t>
      </w:r>
      <w:r>
        <w:rPr>
          <w:spacing w:val="-3"/>
          <w:sz w:val="28"/>
        </w:rPr>
        <w:t xml:space="preserve"> </w:t>
      </w:r>
      <w:r>
        <w:rPr>
          <w:sz w:val="28"/>
        </w:rPr>
        <w:t>password</w:t>
      </w:r>
      <w:r>
        <w:rPr>
          <w:spacing w:val="-3"/>
          <w:sz w:val="28"/>
        </w:rPr>
        <w:t xml:space="preserve"> </w:t>
      </w:r>
      <w:r>
        <w:rPr>
          <w:sz w:val="28"/>
        </w:rPr>
        <w:t>fatigue</w:t>
      </w:r>
      <w:r>
        <w:rPr>
          <w:spacing w:val="-4"/>
          <w:sz w:val="28"/>
        </w:rPr>
        <w:t xml:space="preserve"> </w:t>
      </w:r>
      <w:r>
        <w:rPr>
          <w:sz w:val="28"/>
        </w:rPr>
        <w:t>but</w:t>
      </w:r>
      <w:r>
        <w:rPr>
          <w:spacing w:val="-3"/>
          <w:sz w:val="28"/>
        </w:rPr>
        <w:t xml:space="preserve"> </w:t>
      </w:r>
      <w:r>
        <w:rPr>
          <w:sz w:val="28"/>
        </w:rPr>
        <w:t>also</w:t>
      </w:r>
      <w:r>
        <w:rPr>
          <w:spacing w:val="-3"/>
          <w:sz w:val="28"/>
        </w:rPr>
        <w:t xml:space="preserve"> </w:t>
      </w:r>
      <w:r>
        <w:rPr>
          <w:sz w:val="28"/>
        </w:rPr>
        <w:t>strengthens</w:t>
      </w:r>
      <w:r>
        <w:rPr>
          <w:spacing w:val="-3"/>
          <w:sz w:val="28"/>
        </w:rPr>
        <w:t xml:space="preserve"> </w:t>
      </w:r>
      <w:r>
        <w:rPr>
          <w:sz w:val="28"/>
        </w:rPr>
        <w:t>the</w:t>
      </w:r>
      <w:r>
        <w:rPr>
          <w:spacing w:val="-7"/>
          <w:sz w:val="28"/>
        </w:rPr>
        <w:t xml:space="preserve"> </w:t>
      </w:r>
      <w:r>
        <w:rPr>
          <w:sz w:val="28"/>
        </w:rPr>
        <w:t>organization's</w:t>
      </w:r>
      <w:r>
        <w:rPr>
          <w:spacing w:val="-3"/>
          <w:sz w:val="28"/>
        </w:rPr>
        <w:t xml:space="preserve"> </w:t>
      </w:r>
      <w:r>
        <w:rPr>
          <w:sz w:val="28"/>
        </w:rPr>
        <w:t>security</w:t>
      </w:r>
      <w:r>
        <w:rPr>
          <w:spacing w:val="-3"/>
          <w:sz w:val="28"/>
        </w:rPr>
        <w:t xml:space="preserve"> </w:t>
      </w:r>
      <w:r>
        <w:rPr>
          <w:sz w:val="28"/>
        </w:rPr>
        <w:t>posture by ensuring that every access request is verified by the identity provider before reaching Zscaler's security enforcement points.</w:t>
      </w:r>
    </w:p>
    <w:p>
      <w:pPr>
        <w:spacing w:before="158" w:line="259" w:lineRule="auto"/>
        <w:ind w:left="306" w:right="683" w:firstLine="0"/>
        <w:jc w:val="both"/>
        <w:rPr>
          <w:sz w:val="28"/>
        </w:rPr>
      </w:pPr>
      <w:r>
        <w:rPr>
          <w:sz w:val="28"/>
        </w:rPr>
        <w:t>Furthermore, the implementation of automated user provisioning via SCIM streamlines lifecycle management, reducing administrative overhead and enhancing security posture. The outcome is a robust, identity-centric security model</w:t>
      </w:r>
      <w:r>
        <w:rPr>
          <w:spacing w:val="-3"/>
          <w:sz w:val="28"/>
        </w:rPr>
        <w:t xml:space="preserve"> </w:t>
      </w:r>
      <w:r>
        <w:rPr>
          <w:sz w:val="28"/>
        </w:rPr>
        <w:t>that</w:t>
      </w:r>
      <w:r>
        <w:rPr>
          <w:spacing w:val="-2"/>
          <w:sz w:val="28"/>
        </w:rPr>
        <w:t xml:space="preserve"> </w:t>
      </w:r>
      <w:r>
        <w:rPr>
          <w:sz w:val="28"/>
        </w:rPr>
        <w:t>aligns</w:t>
      </w:r>
      <w:r>
        <w:rPr>
          <w:spacing w:val="-3"/>
          <w:sz w:val="28"/>
        </w:rPr>
        <w:t xml:space="preserve"> </w:t>
      </w:r>
      <w:r>
        <w:rPr>
          <w:sz w:val="28"/>
        </w:rPr>
        <w:t>with</w:t>
      </w:r>
      <w:r>
        <w:rPr>
          <w:spacing w:val="-2"/>
          <w:sz w:val="28"/>
        </w:rPr>
        <w:t xml:space="preserve"> </w:t>
      </w:r>
      <w:r>
        <w:rPr>
          <w:sz w:val="28"/>
        </w:rPr>
        <w:t>Zero</w:t>
      </w:r>
      <w:r>
        <w:rPr>
          <w:spacing w:val="-3"/>
          <w:sz w:val="28"/>
        </w:rPr>
        <w:t xml:space="preserve"> </w:t>
      </w:r>
      <w:r>
        <w:rPr>
          <w:sz w:val="28"/>
        </w:rPr>
        <w:t>Trust principles,</w:t>
      </w:r>
      <w:r>
        <w:rPr>
          <w:spacing w:val="-2"/>
          <w:sz w:val="28"/>
        </w:rPr>
        <w:t xml:space="preserve"> </w:t>
      </w:r>
      <w:r>
        <w:rPr>
          <w:sz w:val="28"/>
        </w:rPr>
        <w:t>ensuring</w:t>
      </w:r>
      <w:r>
        <w:rPr>
          <w:spacing w:val="-3"/>
          <w:sz w:val="28"/>
        </w:rPr>
        <w:t xml:space="preserve"> </w:t>
      </w:r>
      <w:r>
        <w:rPr>
          <w:sz w:val="28"/>
        </w:rPr>
        <w:t>that</w:t>
      </w:r>
      <w:r>
        <w:rPr>
          <w:spacing w:val="-3"/>
          <w:sz w:val="28"/>
        </w:rPr>
        <w:t xml:space="preserve"> </w:t>
      </w:r>
      <w:r>
        <w:rPr>
          <w:sz w:val="28"/>
        </w:rPr>
        <w:t>only</w:t>
      </w:r>
      <w:r>
        <w:rPr>
          <w:spacing w:val="-3"/>
          <w:sz w:val="28"/>
        </w:rPr>
        <w:t xml:space="preserve"> </w:t>
      </w:r>
      <w:r>
        <w:rPr>
          <w:sz w:val="28"/>
        </w:rPr>
        <w:t>authenticated</w:t>
      </w:r>
      <w:r>
        <w:rPr>
          <w:spacing w:val="-3"/>
          <w:sz w:val="28"/>
        </w:rPr>
        <w:t xml:space="preserve"> </w:t>
      </w:r>
      <w:r>
        <w:rPr>
          <w:sz w:val="28"/>
        </w:rPr>
        <w:t>and authorized users gain secure access to internet and cloud applications from any location.</w:t>
      </w:r>
      <w:r>
        <w:rPr>
          <w:spacing w:val="-7"/>
          <w:sz w:val="28"/>
        </w:rPr>
        <w:t xml:space="preserve"> </w:t>
      </w:r>
      <w:r>
        <w:rPr>
          <w:sz w:val="28"/>
        </w:rPr>
        <w:t>This</w:t>
      </w:r>
      <w:r>
        <w:rPr>
          <w:spacing w:val="-6"/>
          <w:sz w:val="28"/>
        </w:rPr>
        <w:t xml:space="preserve"> </w:t>
      </w:r>
      <w:r>
        <w:rPr>
          <w:sz w:val="28"/>
        </w:rPr>
        <w:t>integration</w:t>
      </w:r>
      <w:r>
        <w:rPr>
          <w:spacing w:val="-6"/>
          <w:sz w:val="28"/>
        </w:rPr>
        <w:t xml:space="preserve"> </w:t>
      </w:r>
      <w:r>
        <w:rPr>
          <w:sz w:val="28"/>
        </w:rPr>
        <w:t>effectively</w:t>
      </w:r>
      <w:r>
        <w:rPr>
          <w:spacing w:val="-8"/>
          <w:sz w:val="28"/>
        </w:rPr>
        <w:t xml:space="preserve"> </w:t>
      </w:r>
      <w:r>
        <w:rPr>
          <w:sz w:val="28"/>
        </w:rPr>
        <w:t>bridges</w:t>
      </w:r>
      <w:r>
        <w:rPr>
          <w:spacing w:val="-5"/>
          <w:sz w:val="28"/>
        </w:rPr>
        <w:t xml:space="preserve"> </w:t>
      </w:r>
      <w:r>
        <w:rPr>
          <w:sz w:val="28"/>
        </w:rPr>
        <w:t>the</w:t>
      </w:r>
      <w:r>
        <w:rPr>
          <w:spacing w:val="-6"/>
          <w:sz w:val="28"/>
        </w:rPr>
        <w:t xml:space="preserve"> </w:t>
      </w:r>
      <w:r>
        <w:rPr>
          <w:sz w:val="28"/>
        </w:rPr>
        <w:t>gap</w:t>
      </w:r>
      <w:r>
        <w:rPr>
          <w:spacing w:val="-6"/>
          <w:sz w:val="28"/>
        </w:rPr>
        <w:t xml:space="preserve"> </w:t>
      </w:r>
      <w:r>
        <w:rPr>
          <w:sz w:val="28"/>
        </w:rPr>
        <w:t>between</w:t>
      </w:r>
      <w:r>
        <w:rPr>
          <w:spacing w:val="-6"/>
          <w:sz w:val="28"/>
        </w:rPr>
        <w:t xml:space="preserve"> </w:t>
      </w:r>
      <w:r>
        <w:rPr>
          <w:sz w:val="28"/>
        </w:rPr>
        <w:t>identity</w:t>
      </w:r>
      <w:r>
        <w:rPr>
          <w:spacing w:val="-8"/>
          <w:sz w:val="28"/>
        </w:rPr>
        <w:t xml:space="preserve"> </w:t>
      </w:r>
      <w:r>
        <w:rPr>
          <w:sz w:val="28"/>
        </w:rPr>
        <w:t xml:space="preserve">governance and network security, creating a dynamic and responsive access control </w:t>
      </w:r>
      <w:r>
        <w:rPr>
          <w:spacing w:val="-2"/>
          <w:sz w:val="28"/>
        </w:rPr>
        <w:t>environment.</w:t>
      </w:r>
    </w:p>
    <w:p>
      <w:pPr>
        <w:spacing w:after="0" w:line="259" w:lineRule="auto"/>
        <w:jc w:val="both"/>
        <w:rPr>
          <w:sz w:val="28"/>
        </w:rPr>
        <w:sectPr>
          <w:pgSz w:w="12260" w:h="15900"/>
          <w:pgMar w:top="17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17"/>
        <w:spacing w:before="62"/>
      </w:pPr>
      <w:r>
        <w:t>Use</w:t>
      </w:r>
      <w:r>
        <w:rPr>
          <w:spacing w:val="-3"/>
        </w:rPr>
        <w:t xml:space="preserve"> </w:t>
      </w:r>
      <w:r>
        <w:t>Case</w:t>
      </w:r>
      <w:r>
        <w:rPr>
          <w:spacing w:val="-3"/>
        </w:rPr>
        <w:t xml:space="preserve"> </w:t>
      </w:r>
      <w:r>
        <w:rPr>
          <w:spacing w:val="-2"/>
        </w:rPr>
        <w:t>Scenarios:</w:t>
      </w:r>
    </w:p>
    <w:p>
      <w:pPr>
        <w:pStyle w:val="18"/>
        <w:spacing w:before="183"/>
        <w:ind w:left="306"/>
      </w:pPr>
      <w:r>
        <w:t>Use</w:t>
      </w:r>
      <w:r>
        <w:rPr>
          <w:spacing w:val="-3"/>
        </w:rPr>
        <w:t xml:space="preserve"> </w:t>
      </w:r>
      <w:r>
        <w:t>Case</w:t>
      </w:r>
      <w:r>
        <w:rPr>
          <w:spacing w:val="-3"/>
        </w:rPr>
        <w:t xml:space="preserve"> </w:t>
      </w:r>
      <w:r>
        <w:t>Scenario</w:t>
      </w:r>
      <w:r>
        <w:rPr>
          <w:spacing w:val="-1"/>
        </w:rPr>
        <w:t xml:space="preserve"> </w:t>
      </w:r>
      <w:r>
        <w:t>1:</w:t>
      </w:r>
      <w:r>
        <w:rPr>
          <w:spacing w:val="-1"/>
        </w:rPr>
        <w:t xml:space="preserve"> </w:t>
      </w:r>
      <w:r>
        <w:t>Remote</w:t>
      </w:r>
      <w:r>
        <w:rPr>
          <w:spacing w:val="-3"/>
        </w:rPr>
        <w:t xml:space="preserve"> </w:t>
      </w:r>
      <w:r>
        <w:t>Faculty</w:t>
      </w:r>
      <w:r>
        <w:rPr>
          <w:spacing w:val="-1"/>
        </w:rPr>
        <w:t xml:space="preserve"> </w:t>
      </w:r>
      <w:r>
        <w:t>Access</w:t>
      </w:r>
      <w:r>
        <w:rPr>
          <w:spacing w:val="-2"/>
        </w:rPr>
        <w:t xml:space="preserve"> </w:t>
      </w:r>
      <w:r>
        <w:t>to Research</w:t>
      </w:r>
      <w:r>
        <w:rPr>
          <w:spacing w:val="-1"/>
        </w:rPr>
        <w:t xml:space="preserve"> </w:t>
      </w:r>
      <w:r>
        <w:rPr>
          <w:spacing w:val="-4"/>
        </w:rPr>
        <w:t>Data</w:t>
      </w:r>
    </w:p>
    <w:p>
      <w:pPr>
        <w:pStyle w:val="15"/>
        <w:spacing w:before="183" w:line="259" w:lineRule="auto"/>
        <w:ind w:left="306" w:right="682"/>
        <w:jc w:val="both"/>
        <w:rPr>
          <w:b/>
        </w:rPr>
      </w:pPr>
      <w: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w:t>
      </w:r>
    </w:p>
    <w:p>
      <w:pPr>
        <w:pStyle w:val="18"/>
        <w:spacing w:before="159"/>
        <w:ind w:left="306"/>
      </w:pPr>
      <w:r>
        <w:rPr>
          <w:spacing w:val="-2"/>
        </w:rPr>
        <w:t>Output:</w:t>
      </w:r>
    </w:p>
    <w:p>
      <w:pPr>
        <w:pStyle w:val="19"/>
        <w:numPr>
          <w:ilvl w:val="0"/>
          <w:numId w:val="1"/>
        </w:numPr>
        <w:tabs>
          <w:tab w:val="left" w:pos="436"/>
        </w:tabs>
        <w:spacing w:before="183" w:after="0" w:line="240" w:lineRule="auto"/>
        <w:ind w:left="435" w:right="0" w:hanging="360"/>
        <w:jc w:val="left"/>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Research_Faculty_Group</w:t>
      </w:r>
    </w:p>
    <w:p>
      <w:pPr>
        <w:pStyle w:val="19"/>
        <w:numPr>
          <w:ilvl w:val="0"/>
          <w:numId w:val="1"/>
        </w:numPr>
        <w:tabs>
          <w:tab w:val="left" w:pos="436"/>
        </w:tabs>
        <w:spacing w:before="180" w:after="0" w:line="240" w:lineRule="auto"/>
        <w:ind w:left="435" w:right="0" w:hanging="360"/>
        <w:jc w:val="left"/>
        <w:rPr>
          <w:sz w:val="24"/>
        </w:rPr>
      </w:pPr>
      <w:r>
        <w:rPr>
          <w:sz w:val="24"/>
        </w:rPr>
        <w:t>Context-aware</w:t>
      </w:r>
      <w:r>
        <w:rPr>
          <w:spacing w:val="-6"/>
          <w:sz w:val="24"/>
        </w:rPr>
        <w:t xml:space="preserve"> </w:t>
      </w:r>
      <w:r>
        <w:rPr>
          <w:sz w:val="24"/>
        </w:rPr>
        <w:t>access</w:t>
      </w:r>
      <w:r>
        <w:rPr>
          <w:spacing w:val="-3"/>
          <w:sz w:val="24"/>
        </w:rPr>
        <w:t xml:space="preserve"> </w:t>
      </w:r>
      <w:r>
        <w:rPr>
          <w:sz w:val="24"/>
        </w:rPr>
        <w:t>enforced:</w:t>
      </w:r>
      <w:r>
        <w:rPr>
          <w:spacing w:val="-1"/>
          <w:sz w:val="24"/>
        </w:rPr>
        <w:t xml:space="preserve"> </w:t>
      </w:r>
      <w:r>
        <w:rPr>
          <w:sz w:val="24"/>
        </w:rPr>
        <w:t>Access</w:t>
      </w:r>
      <w:r>
        <w:rPr>
          <w:spacing w:val="-4"/>
          <w:sz w:val="24"/>
        </w:rPr>
        <w:t xml:space="preserve"> </w:t>
      </w:r>
      <w:r>
        <w:rPr>
          <w:sz w:val="24"/>
        </w:rPr>
        <w:t>allowed</w:t>
      </w:r>
      <w:r>
        <w:rPr>
          <w:spacing w:val="-2"/>
          <w:sz w:val="24"/>
        </w:rPr>
        <w:t xml:space="preserve"> </w:t>
      </w:r>
      <w:r>
        <w:rPr>
          <w:sz w:val="24"/>
        </w:rPr>
        <w:t>only</w:t>
      </w:r>
      <w:r>
        <w:rPr>
          <w:spacing w:val="-2"/>
          <w:sz w:val="24"/>
        </w:rPr>
        <w:t xml:space="preserve"> </w:t>
      </w:r>
      <w:r>
        <w:rPr>
          <w:sz w:val="24"/>
        </w:rPr>
        <w:t>from</w:t>
      </w:r>
      <w:r>
        <w:rPr>
          <w:spacing w:val="-3"/>
          <w:sz w:val="24"/>
        </w:rPr>
        <w:t xml:space="preserve"> </w:t>
      </w:r>
      <w:r>
        <w:rPr>
          <w:sz w:val="24"/>
        </w:rPr>
        <w:t xml:space="preserve">non-campus IP </w:t>
      </w:r>
      <w:r>
        <w:rPr>
          <w:spacing w:val="-2"/>
          <w:sz w:val="24"/>
        </w:rPr>
        <w:t>ranges</w:t>
      </w:r>
    </w:p>
    <w:p>
      <w:pPr>
        <w:pStyle w:val="19"/>
        <w:numPr>
          <w:ilvl w:val="0"/>
          <w:numId w:val="1"/>
        </w:numPr>
        <w:tabs>
          <w:tab w:val="left" w:pos="436"/>
        </w:tabs>
        <w:spacing w:before="182" w:after="0" w:line="240" w:lineRule="auto"/>
        <w:ind w:left="435" w:right="0" w:hanging="360"/>
        <w:jc w:val="left"/>
        <w:rPr>
          <w:sz w:val="24"/>
        </w:rPr>
      </w:pPr>
      <w:r>
        <w:rPr>
          <w:sz w:val="24"/>
        </w:rPr>
        <w:t>Connection</w:t>
      </w:r>
      <w:r>
        <w:rPr>
          <w:spacing w:val="-4"/>
          <w:sz w:val="24"/>
        </w:rPr>
        <w:t xml:space="preserve"> </w:t>
      </w:r>
      <w:r>
        <w:rPr>
          <w:sz w:val="24"/>
        </w:rPr>
        <w:t>restricted: Limited</w:t>
      </w:r>
      <w:r>
        <w:rPr>
          <w:spacing w:val="-1"/>
          <w:sz w:val="24"/>
        </w:rPr>
        <w:t xml:space="preserve"> </w:t>
      </w:r>
      <w:r>
        <w:rPr>
          <w:sz w:val="24"/>
        </w:rPr>
        <w:t>to</w:t>
      </w:r>
      <w:r>
        <w:rPr>
          <w:spacing w:val="-1"/>
          <w:sz w:val="24"/>
        </w:rPr>
        <w:t xml:space="preserve"> </w:t>
      </w:r>
      <w:r>
        <w:rPr>
          <w:sz w:val="24"/>
        </w:rPr>
        <w:t>specific</w:t>
      </w:r>
      <w:r>
        <w:rPr>
          <w:spacing w:val="-2"/>
          <w:sz w:val="24"/>
        </w:rPr>
        <w:t xml:space="preserve"> </w:t>
      </w:r>
      <w:r>
        <w:rPr>
          <w:sz w:val="24"/>
        </w:rPr>
        <w:t>Research</w:t>
      </w:r>
      <w:r>
        <w:rPr>
          <w:spacing w:val="-1"/>
          <w:sz w:val="24"/>
        </w:rPr>
        <w:t xml:space="preserve"> </w:t>
      </w:r>
      <w:r>
        <w:rPr>
          <w:sz w:val="24"/>
        </w:rPr>
        <w:t>File</w:t>
      </w:r>
      <w:r>
        <w:rPr>
          <w:spacing w:val="-2"/>
          <w:sz w:val="24"/>
        </w:rPr>
        <w:t xml:space="preserve"> </w:t>
      </w:r>
      <w:r>
        <w:rPr>
          <w:sz w:val="24"/>
        </w:rPr>
        <w:t>Server</w:t>
      </w:r>
      <w:r>
        <w:rPr>
          <w:spacing w:val="-1"/>
          <w:sz w:val="24"/>
        </w:rPr>
        <w:t xml:space="preserve"> </w:t>
      </w:r>
      <w:r>
        <w:rPr>
          <w:spacing w:val="-2"/>
          <w:sz w:val="24"/>
        </w:rPr>
        <w:t>(R&amp;D_Server)</w:t>
      </w:r>
    </w:p>
    <w:p>
      <w:pPr>
        <w:pStyle w:val="19"/>
        <w:numPr>
          <w:ilvl w:val="0"/>
          <w:numId w:val="1"/>
        </w:numPr>
        <w:tabs>
          <w:tab w:val="left" w:pos="436"/>
        </w:tabs>
        <w:spacing w:before="183" w:after="0" w:line="259" w:lineRule="auto"/>
        <w:ind w:left="435" w:right="681" w:hanging="360"/>
        <w:jc w:val="left"/>
        <w:rPr>
          <w:sz w:val="24"/>
        </w:rPr>
      </w:pPr>
      <w:r>
        <w:rPr>
          <w:sz w:val="24"/>
        </w:rPr>
        <w:t>Security</w:t>
      </w:r>
      <w:r>
        <w:rPr>
          <w:spacing w:val="80"/>
          <w:sz w:val="24"/>
        </w:rPr>
        <w:t xml:space="preserve"> </w:t>
      </w:r>
      <w:r>
        <w:rPr>
          <w:sz w:val="24"/>
        </w:rPr>
        <w:t>enforcement: Multi-Factor</w:t>
      </w:r>
      <w:r>
        <w:rPr>
          <w:spacing w:val="80"/>
          <w:sz w:val="24"/>
        </w:rPr>
        <w:t xml:space="preserve"> </w:t>
      </w:r>
      <w:r>
        <w:rPr>
          <w:sz w:val="24"/>
        </w:rPr>
        <w:t>Authentication</w:t>
      </w:r>
      <w:r>
        <w:rPr>
          <w:spacing w:val="80"/>
          <w:sz w:val="24"/>
        </w:rPr>
        <w:t xml:space="preserve"> </w:t>
      </w:r>
      <w:r>
        <w:rPr>
          <w:sz w:val="24"/>
        </w:rPr>
        <w:t>(MFA)</w:t>
      </w:r>
      <w:r>
        <w:rPr>
          <w:spacing w:val="80"/>
          <w:sz w:val="24"/>
        </w:rPr>
        <w:t xml:space="preserve"> </w:t>
      </w:r>
      <w:r>
        <w:rPr>
          <w:sz w:val="24"/>
        </w:rPr>
        <w:t>required</w:t>
      </w:r>
      <w:r>
        <w:rPr>
          <w:spacing w:val="80"/>
          <w:sz w:val="24"/>
        </w:rPr>
        <w:t xml:space="preserve"> </w:t>
      </w:r>
      <w:r>
        <w:rPr>
          <w:sz w:val="24"/>
        </w:rPr>
        <w:t>due</w:t>
      </w:r>
      <w:r>
        <w:rPr>
          <w:spacing w:val="80"/>
          <w:sz w:val="24"/>
        </w:rPr>
        <w:t xml:space="preserve"> </w:t>
      </w:r>
      <w:r>
        <w:rPr>
          <w:sz w:val="24"/>
        </w:rPr>
        <w:t>to</w:t>
      </w:r>
      <w:r>
        <w:rPr>
          <w:spacing w:val="80"/>
          <w:sz w:val="24"/>
        </w:rPr>
        <w:t xml:space="preserve"> </w:t>
      </w:r>
      <w:r>
        <w:rPr>
          <w:sz w:val="24"/>
        </w:rPr>
        <w:t xml:space="preserve">off-network </w:t>
      </w:r>
      <w:r>
        <w:rPr>
          <w:spacing w:val="-2"/>
          <w:sz w:val="24"/>
        </w:rPr>
        <w:t>location</w:t>
      </w:r>
    </w:p>
    <w:p>
      <w:pPr>
        <w:pStyle w:val="19"/>
        <w:numPr>
          <w:ilvl w:val="0"/>
          <w:numId w:val="1"/>
        </w:numPr>
        <w:tabs>
          <w:tab w:val="left" w:pos="436"/>
        </w:tabs>
        <w:spacing w:before="159" w:after="0" w:line="240" w:lineRule="auto"/>
        <w:ind w:left="435" w:right="0" w:hanging="360"/>
        <w:jc w:val="left"/>
        <w:rPr>
          <w:sz w:val="24"/>
        </w:rPr>
      </w:pPr>
      <w:r>
        <w:rPr>
          <w:sz w:val="24"/>
        </w:rPr>
        <w:t>No</w:t>
      </w:r>
      <w:r>
        <w:rPr>
          <w:spacing w:val="-10"/>
          <w:sz w:val="24"/>
        </w:rPr>
        <w:t xml:space="preserve"> </w:t>
      </w:r>
      <w:r>
        <w:rPr>
          <w:sz w:val="24"/>
        </w:rPr>
        <w:t>lateral</w:t>
      </w:r>
      <w:r>
        <w:rPr>
          <w:spacing w:val="-6"/>
          <w:sz w:val="24"/>
        </w:rPr>
        <w:t xml:space="preserve"> </w:t>
      </w:r>
      <w:r>
        <w:rPr>
          <w:sz w:val="24"/>
        </w:rPr>
        <w:t>movement: User</w:t>
      </w:r>
      <w:r>
        <w:rPr>
          <w:spacing w:val="-7"/>
          <w:sz w:val="24"/>
        </w:rPr>
        <w:t xml:space="preserve"> </w:t>
      </w:r>
      <w:r>
        <w:rPr>
          <w:sz w:val="24"/>
        </w:rPr>
        <w:t>cannot</w:t>
      </w:r>
      <w:r>
        <w:rPr>
          <w:spacing w:val="-4"/>
          <w:sz w:val="24"/>
        </w:rPr>
        <w:t xml:space="preserve"> </w:t>
      </w:r>
      <w:r>
        <w:rPr>
          <w:sz w:val="24"/>
        </w:rPr>
        <w:t>access</w:t>
      </w:r>
      <w:r>
        <w:rPr>
          <w:spacing w:val="-6"/>
          <w:sz w:val="24"/>
        </w:rPr>
        <w:t xml:space="preserve"> </w:t>
      </w:r>
      <w:r>
        <w:rPr>
          <w:sz w:val="24"/>
        </w:rPr>
        <w:t>other</w:t>
      </w:r>
      <w:r>
        <w:rPr>
          <w:spacing w:val="-7"/>
          <w:sz w:val="24"/>
        </w:rPr>
        <w:t xml:space="preserve"> </w:t>
      </w:r>
      <w:r>
        <w:rPr>
          <w:sz w:val="24"/>
        </w:rPr>
        <w:t>internal</w:t>
      </w:r>
      <w:r>
        <w:rPr>
          <w:spacing w:val="-6"/>
          <w:sz w:val="24"/>
        </w:rPr>
        <w:t xml:space="preserve"> </w:t>
      </w:r>
      <w:r>
        <w:rPr>
          <w:sz w:val="24"/>
        </w:rPr>
        <w:t>systems</w:t>
      </w:r>
      <w:r>
        <w:rPr>
          <w:spacing w:val="-6"/>
          <w:sz w:val="24"/>
        </w:rPr>
        <w:t xml:space="preserve"> </w:t>
      </w:r>
      <w:r>
        <w:rPr>
          <w:sz w:val="24"/>
        </w:rPr>
        <w:t>such</w:t>
      </w:r>
      <w:r>
        <w:rPr>
          <w:spacing w:val="-7"/>
          <w:sz w:val="24"/>
        </w:rPr>
        <w:t xml:space="preserve"> </w:t>
      </w:r>
      <w:r>
        <w:rPr>
          <w:sz w:val="24"/>
        </w:rPr>
        <w:t>as</w:t>
      </w:r>
      <w:r>
        <w:rPr>
          <w:spacing w:val="-6"/>
          <w:sz w:val="24"/>
        </w:rPr>
        <w:t xml:space="preserve"> </w:t>
      </w:r>
      <w:r>
        <w:rPr>
          <w:sz w:val="24"/>
        </w:rPr>
        <w:t>HR</w:t>
      </w:r>
      <w:r>
        <w:rPr>
          <w:spacing w:val="-4"/>
          <w:sz w:val="24"/>
        </w:rPr>
        <w:t xml:space="preserve"> </w:t>
      </w:r>
      <w:r>
        <w:rPr>
          <w:sz w:val="24"/>
        </w:rPr>
        <w:t>or</w:t>
      </w:r>
      <w:r>
        <w:rPr>
          <w:spacing w:val="-7"/>
          <w:sz w:val="24"/>
        </w:rPr>
        <w:t xml:space="preserve"> </w:t>
      </w:r>
      <w:r>
        <w:rPr>
          <w:sz w:val="24"/>
        </w:rPr>
        <w:t>student</w:t>
      </w:r>
      <w:r>
        <w:rPr>
          <w:spacing w:val="-6"/>
          <w:sz w:val="24"/>
        </w:rPr>
        <w:t xml:space="preserve"> </w:t>
      </w:r>
      <w:r>
        <w:rPr>
          <w:spacing w:val="-2"/>
          <w:sz w:val="24"/>
        </w:rPr>
        <w:t>records</w:t>
      </w:r>
    </w:p>
    <w:p>
      <w:pPr>
        <w:pStyle w:val="15"/>
      </w:pPr>
    </w:p>
    <w:p>
      <w:pPr>
        <w:pStyle w:val="15"/>
        <w:spacing w:before="87"/>
      </w:pPr>
    </w:p>
    <w:p>
      <w:pPr>
        <w:pStyle w:val="18"/>
        <w:ind w:left="306"/>
      </w:pPr>
      <w:r>
        <w:t>Use</w:t>
      </w:r>
      <w:r>
        <w:rPr>
          <w:spacing w:val="-6"/>
        </w:rPr>
        <w:t xml:space="preserve"> </w:t>
      </w:r>
      <w:r>
        <w:t>Case</w:t>
      </w:r>
      <w:r>
        <w:rPr>
          <w:spacing w:val="-3"/>
        </w:rPr>
        <w:t xml:space="preserve"> </w:t>
      </w:r>
      <w:r>
        <w:t>Scenario</w:t>
      </w:r>
      <w:r>
        <w:rPr>
          <w:spacing w:val="-1"/>
        </w:rPr>
        <w:t xml:space="preserve"> </w:t>
      </w:r>
      <w:r>
        <w:t>2:</w:t>
      </w:r>
      <w:r>
        <w:rPr>
          <w:spacing w:val="-1"/>
        </w:rPr>
        <w:t xml:space="preserve"> </w:t>
      </w:r>
      <w:r>
        <w:t>Student</w:t>
      </w:r>
      <w:r>
        <w:rPr>
          <w:spacing w:val="-2"/>
        </w:rPr>
        <w:t xml:space="preserve"> </w:t>
      </w:r>
      <w:r>
        <w:t>Access</w:t>
      </w:r>
      <w:r>
        <w:rPr>
          <w:spacing w:val="-2"/>
        </w:rPr>
        <w:t xml:space="preserve"> </w:t>
      </w:r>
      <w:r>
        <w:t>to</w:t>
      </w:r>
      <w:r>
        <w:rPr>
          <w:spacing w:val="-1"/>
        </w:rPr>
        <w:t xml:space="preserve"> </w:t>
      </w:r>
      <w:r>
        <w:t>Library</w:t>
      </w:r>
      <w:r>
        <w:rPr>
          <w:spacing w:val="-1"/>
        </w:rPr>
        <w:t xml:space="preserve"> </w:t>
      </w:r>
      <w:r>
        <w:rPr>
          <w:spacing w:val="-2"/>
        </w:rPr>
        <w:t>Resources</w:t>
      </w:r>
    </w:p>
    <w:p>
      <w:pPr>
        <w:pStyle w:val="15"/>
        <w:spacing w:before="183" w:line="259" w:lineRule="auto"/>
        <w:ind w:left="306" w:right="684"/>
        <w:jc w:val="both"/>
        <w:rPr>
          <w:b/>
        </w:rPr>
      </w:pPr>
      <w:r>
        <w:t>A</w:t>
      </w:r>
      <w:r>
        <w:rPr>
          <w:spacing w:val="-5"/>
        </w:rPr>
        <w:t xml:space="preserve"> </w:t>
      </w:r>
      <w:r>
        <w:t>graduate</w:t>
      </w:r>
      <w:r>
        <w:rPr>
          <w:spacing w:val="-4"/>
        </w:rPr>
        <w:t xml:space="preserve"> </w:t>
      </w:r>
      <w:r>
        <w:t>student</w:t>
      </w:r>
      <w:r>
        <w:rPr>
          <w:spacing w:val="-4"/>
        </w:rPr>
        <w:t xml:space="preserve"> </w:t>
      </w:r>
      <w:r>
        <w:t>is</w:t>
      </w:r>
      <w:r>
        <w:rPr>
          <w:spacing w:val="-5"/>
        </w:rPr>
        <w:t xml:space="preserve"> </w:t>
      </w:r>
      <w:r>
        <w:t>off-campus</w:t>
      </w:r>
      <w:r>
        <w:rPr>
          <w:spacing w:val="-4"/>
        </w:rPr>
        <w:t xml:space="preserve"> </w:t>
      </w:r>
      <w:r>
        <w:t>and</w:t>
      </w:r>
      <w:r>
        <w:rPr>
          <w:spacing w:val="-4"/>
        </w:rPr>
        <w:t xml:space="preserve"> </w:t>
      </w:r>
      <w:r>
        <w:t>needs</w:t>
      </w:r>
      <w:r>
        <w:rPr>
          <w:spacing w:val="-5"/>
        </w:rPr>
        <w:t xml:space="preserve"> </w:t>
      </w:r>
      <w:r>
        <w:t>access</w:t>
      </w:r>
      <w:r>
        <w:rPr>
          <w:spacing w:val="-2"/>
        </w:rPr>
        <w:t xml:space="preserve"> </w:t>
      </w:r>
      <w:r>
        <w:t>to</w:t>
      </w:r>
      <w:r>
        <w:rPr>
          <w:spacing w:val="-4"/>
        </w:rPr>
        <w:t xml:space="preserve"> </w:t>
      </w:r>
      <w:r>
        <w:t>licensed</w:t>
      </w:r>
      <w:r>
        <w:rPr>
          <w:spacing w:val="-4"/>
        </w:rPr>
        <w:t xml:space="preserve"> </w:t>
      </w:r>
      <w:r>
        <w:t>academic</w:t>
      </w:r>
      <w:r>
        <w:rPr>
          <w:spacing w:val="-5"/>
        </w:rPr>
        <w:t xml:space="preserve"> </w:t>
      </w:r>
      <w:r>
        <w:t>journals</w:t>
      </w:r>
      <w:r>
        <w:rPr>
          <w:spacing w:val="-5"/>
        </w:rPr>
        <w:t xml:space="preserve"> </w:t>
      </w:r>
      <w:r>
        <w:t>and</w:t>
      </w:r>
      <w:r>
        <w:rPr>
          <w:spacing w:val="-4"/>
        </w:rPr>
        <w:t xml:space="preserve"> </w:t>
      </w:r>
      <w:r>
        <w:t>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pPr>
        <w:pStyle w:val="18"/>
        <w:spacing w:before="159"/>
        <w:ind w:left="306"/>
      </w:pPr>
      <w:r>
        <w:rPr>
          <w:spacing w:val="-2"/>
        </w:rPr>
        <w:t>Output:</w:t>
      </w:r>
    </w:p>
    <w:p>
      <w:pPr>
        <w:pStyle w:val="19"/>
        <w:numPr>
          <w:ilvl w:val="0"/>
          <w:numId w:val="1"/>
        </w:numPr>
        <w:tabs>
          <w:tab w:val="left" w:pos="436"/>
        </w:tabs>
        <w:spacing w:before="183" w:after="0" w:line="240" w:lineRule="auto"/>
        <w:ind w:left="435" w:right="0" w:hanging="360"/>
        <w:jc w:val="left"/>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Enrolled_Student_Group</w:t>
      </w:r>
    </w:p>
    <w:p>
      <w:pPr>
        <w:pStyle w:val="19"/>
        <w:numPr>
          <w:ilvl w:val="0"/>
          <w:numId w:val="1"/>
        </w:numPr>
        <w:tabs>
          <w:tab w:val="left" w:pos="436"/>
        </w:tabs>
        <w:spacing w:before="182" w:after="0" w:line="240" w:lineRule="auto"/>
        <w:ind w:left="435" w:right="0" w:hanging="360"/>
        <w:jc w:val="left"/>
        <w:rPr>
          <w:sz w:val="24"/>
        </w:rPr>
      </w:pPr>
      <w:r>
        <w:rPr>
          <w:sz w:val="24"/>
        </w:rPr>
        <w:t>Access</w:t>
      </w:r>
      <w:r>
        <w:rPr>
          <w:spacing w:val="-4"/>
          <w:sz w:val="24"/>
        </w:rPr>
        <w:t xml:space="preserve"> </w:t>
      </w:r>
      <w:r>
        <w:rPr>
          <w:sz w:val="24"/>
        </w:rPr>
        <w:t>scope</w:t>
      </w:r>
      <w:r>
        <w:rPr>
          <w:spacing w:val="-2"/>
          <w:sz w:val="24"/>
        </w:rPr>
        <w:t xml:space="preserve"> </w:t>
      </w:r>
      <w:r>
        <w:rPr>
          <w:sz w:val="24"/>
        </w:rPr>
        <w:t>defined: Limited</w:t>
      </w:r>
      <w:r>
        <w:rPr>
          <w:spacing w:val="-1"/>
          <w:sz w:val="24"/>
        </w:rPr>
        <w:t xml:space="preserve"> </w:t>
      </w:r>
      <w:r>
        <w:rPr>
          <w:sz w:val="24"/>
        </w:rPr>
        <w:t>to</w:t>
      </w:r>
      <w:r>
        <w:rPr>
          <w:spacing w:val="-1"/>
          <w:sz w:val="24"/>
        </w:rPr>
        <w:t xml:space="preserve"> </w:t>
      </w:r>
      <w:r>
        <w:rPr>
          <w:sz w:val="24"/>
        </w:rPr>
        <w:t>Library</w:t>
      </w:r>
      <w:r>
        <w:rPr>
          <w:spacing w:val="-1"/>
          <w:sz w:val="24"/>
        </w:rPr>
        <w:t xml:space="preserve"> </w:t>
      </w:r>
      <w:r>
        <w:rPr>
          <w:sz w:val="24"/>
        </w:rPr>
        <w:t>Portal</w:t>
      </w:r>
      <w:r>
        <w:rPr>
          <w:spacing w:val="-1"/>
          <w:sz w:val="24"/>
        </w:rPr>
        <w:t xml:space="preserve"> </w:t>
      </w:r>
      <w:r>
        <w:rPr>
          <w:sz w:val="24"/>
        </w:rPr>
        <w:t>and</w:t>
      </w:r>
      <w:r>
        <w:rPr>
          <w:spacing w:val="-1"/>
          <w:sz w:val="24"/>
        </w:rPr>
        <w:t xml:space="preserve"> </w:t>
      </w:r>
      <w:r>
        <w:rPr>
          <w:sz w:val="24"/>
        </w:rPr>
        <w:t xml:space="preserve">journal </w:t>
      </w:r>
      <w:r>
        <w:rPr>
          <w:spacing w:val="-2"/>
          <w:sz w:val="24"/>
        </w:rPr>
        <w:t>databases</w:t>
      </w:r>
    </w:p>
    <w:p>
      <w:pPr>
        <w:pStyle w:val="19"/>
        <w:numPr>
          <w:ilvl w:val="0"/>
          <w:numId w:val="1"/>
        </w:numPr>
        <w:tabs>
          <w:tab w:val="left" w:pos="436"/>
        </w:tabs>
        <w:spacing w:before="180" w:after="0" w:line="240" w:lineRule="auto"/>
        <w:ind w:left="435" w:right="0" w:hanging="360"/>
        <w:jc w:val="left"/>
        <w:rPr>
          <w:sz w:val="24"/>
        </w:rPr>
      </w:pPr>
      <w:r>
        <w:rPr>
          <w:sz w:val="24"/>
        </w:rPr>
        <w:t>Policy</w:t>
      </w:r>
      <w:r>
        <w:rPr>
          <w:spacing w:val="-4"/>
          <w:sz w:val="24"/>
        </w:rPr>
        <w:t xml:space="preserve"> </w:t>
      </w:r>
      <w:r>
        <w:rPr>
          <w:sz w:val="24"/>
        </w:rPr>
        <w:t>enforcement:</w:t>
      </w:r>
      <w:r>
        <w:rPr>
          <w:spacing w:val="-2"/>
          <w:sz w:val="24"/>
        </w:rPr>
        <w:t xml:space="preserve"> </w:t>
      </w:r>
      <w:r>
        <w:rPr>
          <w:sz w:val="24"/>
        </w:rPr>
        <w:t>Access</w:t>
      </w:r>
      <w:r>
        <w:rPr>
          <w:spacing w:val="-2"/>
          <w:sz w:val="24"/>
        </w:rPr>
        <w:t xml:space="preserve"> </w:t>
      </w:r>
      <w:r>
        <w:rPr>
          <w:sz w:val="24"/>
        </w:rPr>
        <w:t>restricted</w:t>
      </w:r>
      <w:r>
        <w:rPr>
          <w:spacing w:val="-2"/>
          <w:sz w:val="24"/>
        </w:rPr>
        <w:t xml:space="preserve"> </w:t>
      </w:r>
      <w:r>
        <w:rPr>
          <w:sz w:val="24"/>
        </w:rPr>
        <w:t>to</w:t>
      </w:r>
      <w:r>
        <w:rPr>
          <w:spacing w:val="-2"/>
          <w:sz w:val="24"/>
        </w:rPr>
        <w:t xml:space="preserve"> </w:t>
      </w:r>
      <w:r>
        <w:rPr>
          <w:sz w:val="24"/>
        </w:rPr>
        <w:t>authorized</w:t>
      </w:r>
      <w:r>
        <w:rPr>
          <w:spacing w:val="-2"/>
          <w:sz w:val="24"/>
        </w:rPr>
        <w:t xml:space="preserve"> </w:t>
      </w:r>
      <w:r>
        <w:rPr>
          <w:sz w:val="24"/>
        </w:rPr>
        <w:t>users</w:t>
      </w:r>
      <w:r>
        <w:rPr>
          <w:spacing w:val="-3"/>
          <w:sz w:val="24"/>
        </w:rPr>
        <w:t xml:space="preserve"> </w:t>
      </w:r>
      <w:r>
        <w:rPr>
          <w:sz w:val="24"/>
        </w:rPr>
        <w:t>only,</w:t>
      </w:r>
      <w:r>
        <w:rPr>
          <w:spacing w:val="-2"/>
          <w:sz w:val="24"/>
        </w:rPr>
        <w:t xml:space="preserve"> </w:t>
      </w:r>
      <w:r>
        <w:rPr>
          <w:sz w:val="24"/>
        </w:rPr>
        <w:t>preventing credential</w:t>
      </w:r>
      <w:r>
        <w:rPr>
          <w:spacing w:val="-2"/>
          <w:sz w:val="24"/>
        </w:rPr>
        <w:t xml:space="preserve"> sharing</w:t>
      </w:r>
    </w:p>
    <w:p>
      <w:pPr>
        <w:pStyle w:val="19"/>
        <w:numPr>
          <w:ilvl w:val="0"/>
          <w:numId w:val="1"/>
        </w:numPr>
        <w:tabs>
          <w:tab w:val="left" w:pos="436"/>
        </w:tabs>
        <w:spacing w:before="183" w:after="0" w:line="240" w:lineRule="auto"/>
        <w:ind w:left="435" w:right="0" w:hanging="360"/>
        <w:jc w:val="left"/>
        <w:rPr>
          <w:sz w:val="24"/>
        </w:rPr>
      </w:pPr>
      <w:r>
        <w:rPr>
          <w:sz w:val="24"/>
        </w:rPr>
        <w:t>User</w:t>
      </w:r>
      <w:r>
        <w:rPr>
          <w:spacing w:val="-4"/>
          <w:sz w:val="24"/>
        </w:rPr>
        <w:t xml:space="preserve"> </w:t>
      </w:r>
      <w:r>
        <w:rPr>
          <w:sz w:val="24"/>
        </w:rPr>
        <w:t>experience:</w:t>
      </w:r>
      <w:r>
        <w:rPr>
          <w:spacing w:val="-2"/>
          <w:sz w:val="24"/>
        </w:rPr>
        <w:t xml:space="preserve"> </w:t>
      </w:r>
      <w:r>
        <w:rPr>
          <w:sz w:val="24"/>
        </w:rPr>
        <w:t>Seamless</w:t>
      </w:r>
      <w:r>
        <w:rPr>
          <w:spacing w:val="-3"/>
          <w:sz w:val="24"/>
        </w:rPr>
        <w:t xml:space="preserve"> </w:t>
      </w:r>
      <w:r>
        <w:rPr>
          <w:sz w:val="24"/>
        </w:rPr>
        <w:t>SSO</w:t>
      </w:r>
      <w:r>
        <w:rPr>
          <w:spacing w:val="-3"/>
          <w:sz w:val="24"/>
        </w:rPr>
        <w:t xml:space="preserve"> </w:t>
      </w:r>
      <w:r>
        <w:rPr>
          <w:sz w:val="24"/>
        </w:rPr>
        <w:t>without</w:t>
      </w:r>
      <w:r>
        <w:rPr>
          <w:spacing w:val="-2"/>
          <w:sz w:val="24"/>
        </w:rPr>
        <w:t xml:space="preserve"> </w:t>
      </w:r>
      <w:r>
        <w:rPr>
          <w:sz w:val="24"/>
        </w:rPr>
        <w:t>additional</w:t>
      </w:r>
      <w:r>
        <w:rPr>
          <w:spacing w:val="-2"/>
          <w:sz w:val="24"/>
        </w:rPr>
        <w:t xml:space="preserve"> </w:t>
      </w:r>
      <w:r>
        <w:rPr>
          <w:sz w:val="24"/>
        </w:rPr>
        <w:t>VPN</w:t>
      </w:r>
      <w:r>
        <w:rPr>
          <w:spacing w:val="-3"/>
          <w:sz w:val="24"/>
        </w:rPr>
        <w:t xml:space="preserve"> </w:t>
      </w:r>
      <w:r>
        <w:rPr>
          <w:sz w:val="24"/>
        </w:rPr>
        <w:t>client</w:t>
      </w:r>
      <w:r>
        <w:rPr>
          <w:spacing w:val="-1"/>
          <w:sz w:val="24"/>
        </w:rPr>
        <w:t xml:space="preserve"> </w:t>
      </w:r>
      <w:r>
        <w:rPr>
          <w:spacing w:val="-2"/>
          <w:sz w:val="24"/>
        </w:rPr>
        <w:t>complexity</w:t>
      </w:r>
    </w:p>
    <w:p>
      <w:pPr>
        <w:pStyle w:val="19"/>
        <w:numPr>
          <w:ilvl w:val="0"/>
          <w:numId w:val="1"/>
        </w:numPr>
        <w:tabs>
          <w:tab w:val="left" w:pos="436"/>
        </w:tabs>
        <w:spacing w:before="182" w:after="0" w:line="259" w:lineRule="auto"/>
        <w:ind w:left="435" w:right="1291" w:hanging="360"/>
        <w:jc w:val="left"/>
        <w:rPr>
          <w:sz w:val="24"/>
        </w:rPr>
      </w:pPr>
      <w:r>
        <w:rPr>
          <w:sz w:val="24"/>
        </w:rPr>
        <w:t>No</w:t>
      </w:r>
      <w:r>
        <w:rPr>
          <w:spacing w:val="-4"/>
          <w:sz w:val="24"/>
        </w:rPr>
        <w:t xml:space="preserve"> </w:t>
      </w:r>
      <w:r>
        <w:rPr>
          <w:sz w:val="24"/>
        </w:rPr>
        <w:t>broad</w:t>
      </w:r>
      <w:r>
        <w:rPr>
          <w:spacing w:val="-4"/>
          <w:sz w:val="24"/>
        </w:rPr>
        <w:t xml:space="preserve"> </w:t>
      </w:r>
      <w:r>
        <w:rPr>
          <w:sz w:val="24"/>
        </w:rPr>
        <w:t>network</w:t>
      </w:r>
      <w:r>
        <w:rPr>
          <w:spacing w:val="-4"/>
          <w:sz w:val="24"/>
        </w:rPr>
        <w:t xml:space="preserve"> </w:t>
      </w:r>
      <w:r>
        <w:rPr>
          <w:sz w:val="24"/>
        </w:rPr>
        <w:t>access:</w:t>
      </w:r>
      <w:r>
        <w:rPr>
          <w:spacing w:val="-3"/>
          <w:sz w:val="24"/>
        </w:rPr>
        <w:t xml:space="preserve"> </w:t>
      </w:r>
      <w:r>
        <w:rPr>
          <w:sz w:val="24"/>
        </w:rPr>
        <w:t>Student</w:t>
      </w:r>
      <w:r>
        <w:rPr>
          <w:spacing w:val="-4"/>
          <w:sz w:val="24"/>
        </w:rPr>
        <w:t xml:space="preserve"> </w:t>
      </w:r>
      <w:r>
        <w:rPr>
          <w:sz w:val="24"/>
        </w:rPr>
        <w:t>cannot</w:t>
      </w:r>
      <w:r>
        <w:rPr>
          <w:spacing w:val="-4"/>
          <w:sz w:val="24"/>
        </w:rPr>
        <w:t xml:space="preserve"> </w:t>
      </w:r>
      <w:r>
        <w:rPr>
          <w:sz w:val="24"/>
        </w:rPr>
        <w:t>navigate</w:t>
      </w:r>
      <w:r>
        <w:rPr>
          <w:spacing w:val="-3"/>
          <w:sz w:val="24"/>
        </w:rPr>
        <w:t xml:space="preserve"> </w:t>
      </w:r>
      <w:r>
        <w:rPr>
          <w:sz w:val="24"/>
        </w:rPr>
        <w:t>to</w:t>
      </w:r>
      <w:r>
        <w:rPr>
          <w:spacing w:val="-4"/>
          <w:sz w:val="24"/>
        </w:rPr>
        <w:t xml:space="preserve"> </w:t>
      </w:r>
      <w:r>
        <w:rPr>
          <w:sz w:val="24"/>
        </w:rPr>
        <w:t>administrative</w:t>
      </w:r>
      <w:r>
        <w:rPr>
          <w:spacing w:val="-5"/>
          <w:sz w:val="24"/>
        </w:rPr>
        <w:t xml:space="preserve"> </w:t>
      </w:r>
      <w:r>
        <w:rPr>
          <w:sz w:val="24"/>
        </w:rPr>
        <w:t>systems</w:t>
      </w:r>
      <w:r>
        <w:rPr>
          <w:spacing w:val="-5"/>
          <w:sz w:val="24"/>
        </w:rPr>
        <w:t xml:space="preserve"> </w:t>
      </w:r>
      <w:r>
        <w:rPr>
          <w:sz w:val="24"/>
        </w:rPr>
        <w:t>or</w:t>
      </w:r>
      <w:r>
        <w:rPr>
          <w:spacing w:val="-4"/>
          <w:sz w:val="24"/>
        </w:rPr>
        <w:t xml:space="preserve"> </w:t>
      </w:r>
      <w:r>
        <w:rPr>
          <w:sz w:val="24"/>
        </w:rPr>
        <w:t xml:space="preserve">internal </w:t>
      </w:r>
      <w:r>
        <w:rPr>
          <w:spacing w:val="-2"/>
          <w:sz w:val="24"/>
        </w:rPr>
        <w:t>servers</w:t>
      </w:r>
    </w:p>
    <w:p>
      <w:pPr>
        <w:pStyle w:val="15"/>
      </w:pPr>
    </w:p>
    <w:p>
      <w:pPr>
        <w:pStyle w:val="15"/>
        <w:spacing w:before="67"/>
      </w:pPr>
    </w:p>
    <w:p>
      <w:pPr>
        <w:pStyle w:val="18"/>
        <w:ind w:left="306"/>
      </w:pPr>
      <w:r>
        <w:t>Use</w:t>
      </w:r>
      <w:r>
        <w:rPr>
          <w:spacing w:val="-4"/>
        </w:rPr>
        <w:t xml:space="preserve"> </w:t>
      </w:r>
      <w:r>
        <w:t>Case</w:t>
      </w:r>
      <w:r>
        <w:rPr>
          <w:spacing w:val="-3"/>
        </w:rPr>
        <w:t xml:space="preserve"> </w:t>
      </w:r>
      <w:r>
        <w:t>Scenario</w:t>
      </w:r>
      <w:r>
        <w:rPr>
          <w:spacing w:val="-1"/>
        </w:rPr>
        <w:t xml:space="preserve"> </w:t>
      </w:r>
      <w:r>
        <w:t>3:</w:t>
      </w:r>
      <w:r>
        <w:rPr>
          <w:spacing w:val="-1"/>
        </w:rPr>
        <w:t xml:space="preserve"> </w:t>
      </w:r>
      <w:r>
        <w:t>HR</w:t>
      </w:r>
      <w:r>
        <w:rPr>
          <w:spacing w:val="-2"/>
        </w:rPr>
        <w:t xml:space="preserve"> </w:t>
      </w:r>
      <w:r>
        <w:t>Administrator</w:t>
      </w:r>
      <w:r>
        <w:rPr>
          <w:spacing w:val="-3"/>
        </w:rPr>
        <w:t xml:space="preserve"> </w:t>
      </w:r>
      <w:r>
        <w:t>Access</w:t>
      </w:r>
      <w:r>
        <w:rPr>
          <w:spacing w:val="1"/>
        </w:rPr>
        <w:t xml:space="preserve"> </w:t>
      </w:r>
      <w:r>
        <w:t>to</w:t>
      </w:r>
      <w:r>
        <w:rPr>
          <w:spacing w:val="-1"/>
        </w:rPr>
        <w:t xml:space="preserve"> </w:t>
      </w:r>
      <w:r>
        <w:t>Payroll</w:t>
      </w:r>
      <w:r>
        <w:rPr>
          <w:spacing w:val="-1"/>
        </w:rPr>
        <w:t xml:space="preserve"> </w:t>
      </w:r>
      <w:r>
        <w:rPr>
          <w:spacing w:val="-2"/>
        </w:rPr>
        <w:t>System</w:t>
      </w:r>
    </w:p>
    <w:p>
      <w:pPr>
        <w:pStyle w:val="15"/>
        <w:spacing w:before="180" w:line="259" w:lineRule="auto"/>
        <w:ind w:left="306" w:right="681"/>
        <w:jc w:val="both"/>
      </w:pPr>
      <w:r>
        <w:t>An HR administrator requires access to the payroll system to process monthly salaries. Access must</w:t>
      </w:r>
      <w:r>
        <w:rPr>
          <w:spacing w:val="-12"/>
        </w:rPr>
        <w:t xml:space="preserve"> </w:t>
      </w:r>
      <w:r>
        <w:t>be</w:t>
      </w:r>
      <w:r>
        <w:rPr>
          <w:spacing w:val="-14"/>
        </w:rPr>
        <w:t xml:space="preserve"> </w:t>
      </w:r>
      <w:r>
        <w:t>restricted</w:t>
      </w:r>
      <w:r>
        <w:rPr>
          <w:spacing w:val="-13"/>
        </w:rPr>
        <w:t xml:space="preserve"> </w:t>
      </w:r>
      <w:r>
        <w:t>to</w:t>
      </w:r>
      <w:r>
        <w:rPr>
          <w:spacing w:val="-13"/>
        </w:rPr>
        <w:t xml:space="preserve"> </w:t>
      </w:r>
      <w:r>
        <w:t>specific</w:t>
      </w:r>
      <w:r>
        <w:rPr>
          <w:spacing w:val="-14"/>
        </w:rPr>
        <w:t xml:space="preserve"> </w:t>
      </w:r>
      <w:r>
        <w:t>work</w:t>
      </w:r>
      <w:r>
        <w:rPr>
          <w:spacing w:val="-13"/>
        </w:rPr>
        <w:t xml:space="preserve"> </w:t>
      </w:r>
      <w:r>
        <w:t>hours</w:t>
      </w:r>
      <w:r>
        <w:rPr>
          <w:spacing w:val="-14"/>
        </w:rPr>
        <w:t xml:space="preserve"> </w:t>
      </w:r>
      <w:r>
        <w:t>and</w:t>
      </w:r>
      <w:r>
        <w:rPr>
          <w:spacing w:val="-13"/>
        </w:rPr>
        <w:t xml:space="preserve"> </w:t>
      </w:r>
      <w:r>
        <w:t>require</w:t>
      </w:r>
      <w:r>
        <w:rPr>
          <w:spacing w:val="-14"/>
        </w:rPr>
        <w:t xml:space="preserve"> </w:t>
      </w:r>
      <w:r>
        <w:t>step-up</w:t>
      </w:r>
      <w:r>
        <w:rPr>
          <w:spacing w:val="-13"/>
        </w:rPr>
        <w:t xml:space="preserve"> </w:t>
      </w:r>
      <w:r>
        <w:t>authentication</w:t>
      </w:r>
      <w:r>
        <w:rPr>
          <w:spacing w:val="-13"/>
        </w:rPr>
        <w:t xml:space="preserve"> </w:t>
      </w:r>
      <w:r>
        <w:t>due</w:t>
      </w:r>
      <w:r>
        <w:rPr>
          <w:spacing w:val="-14"/>
        </w:rPr>
        <w:t xml:space="preserve"> </w:t>
      </w:r>
      <w:r>
        <w:t>to</w:t>
      </w:r>
      <w:r>
        <w:rPr>
          <w:spacing w:val="-13"/>
        </w:rPr>
        <w:t xml:space="preserve"> </w:t>
      </w:r>
      <w:r>
        <w:t>the</w:t>
      </w:r>
      <w:r>
        <w:rPr>
          <w:spacing w:val="-14"/>
        </w:rPr>
        <w:t xml:space="preserve"> </w:t>
      </w:r>
      <w:r>
        <w:t>sensitivity of the data. The administrator authenticates via the identity provider, and ZPA enforces time-based and MFA policies.</w:t>
      </w:r>
    </w:p>
    <w:p>
      <w:pPr>
        <w:pStyle w:val="15"/>
        <w:spacing w:after="0" w:line="259" w:lineRule="auto"/>
        <w:jc w:val="both"/>
        <w:sectPr>
          <w:pgSz w:w="12260" w:h="15900"/>
          <w:pgMar w:top="17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18"/>
        <w:spacing w:before="61"/>
        <w:ind w:left="306"/>
      </w:pPr>
      <w:r>
        <w:rPr>
          <w:spacing w:val="-2"/>
        </w:rPr>
        <w:t>Output:</w:t>
      </w:r>
    </w:p>
    <w:p>
      <w:pPr>
        <w:pStyle w:val="19"/>
        <w:numPr>
          <w:ilvl w:val="0"/>
          <w:numId w:val="1"/>
        </w:numPr>
        <w:tabs>
          <w:tab w:val="left" w:pos="436"/>
        </w:tabs>
        <w:spacing w:before="180" w:after="0" w:line="240" w:lineRule="auto"/>
        <w:ind w:left="435" w:right="0" w:hanging="360"/>
        <w:jc w:val="left"/>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HR_Payroll_Group</w:t>
      </w:r>
    </w:p>
    <w:p>
      <w:pPr>
        <w:pStyle w:val="19"/>
        <w:numPr>
          <w:ilvl w:val="0"/>
          <w:numId w:val="1"/>
        </w:numPr>
        <w:tabs>
          <w:tab w:val="left" w:pos="436"/>
        </w:tabs>
        <w:spacing w:before="182" w:after="0" w:line="240" w:lineRule="auto"/>
        <w:ind w:left="435" w:right="0" w:hanging="360"/>
        <w:jc w:val="left"/>
        <w:rPr>
          <w:sz w:val="24"/>
        </w:rPr>
      </w:pPr>
      <w:r>
        <w:rPr>
          <w:sz w:val="24"/>
        </w:rPr>
        <w:t>Time-based</w:t>
      </w:r>
      <w:r>
        <w:rPr>
          <w:spacing w:val="-2"/>
          <w:sz w:val="24"/>
        </w:rPr>
        <w:t xml:space="preserve"> </w:t>
      </w:r>
      <w:r>
        <w:rPr>
          <w:sz w:val="24"/>
        </w:rPr>
        <w:t>restriction</w:t>
      </w:r>
      <w:r>
        <w:rPr>
          <w:spacing w:val="-2"/>
          <w:sz w:val="24"/>
        </w:rPr>
        <w:t xml:space="preserve"> </w:t>
      </w:r>
      <w:r>
        <w:rPr>
          <w:sz w:val="24"/>
        </w:rPr>
        <w:t>enforced: Access</w:t>
      </w:r>
      <w:r>
        <w:rPr>
          <w:spacing w:val="-3"/>
          <w:sz w:val="24"/>
        </w:rPr>
        <w:t xml:space="preserve"> </w:t>
      </w:r>
      <w:r>
        <w:rPr>
          <w:sz w:val="24"/>
        </w:rPr>
        <w:t>permitted only</w:t>
      </w:r>
      <w:r>
        <w:rPr>
          <w:spacing w:val="-1"/>
          <w:sz w:val="24"/>
        </w:rPr>
        <w:t xml:space="preserve"> </w:t>
      </w:r>
      <w:r>
        <w:rPr>
          <w:sz w:val="24"/>
        </w:rPr>
        <w:t>during</w:t>
      </w:r>
      <w:r>
        <w:rPr>
          <w:spacing w:val="-2"/>
          <w:sz w:val="24"/>
        </w:rPr>
        <w:t xml:space="preserve"> </w:t>
      </w:r>
      <w:r>
        <w:rPr>
          <w:sz w:val="24"/>
        </w:rPr>
        <w:t>business</w:t>
      </w:r>
      <w:r>
        <w:rPr>
          <w:spacing w:val="-3"/>
          <w:sz w:val="24"/>
        </w:rPr>
        <w:t xml:space="preserve"> </w:t>
      </w:r>
      <w:r>
        <w:rPr>
          <w:sz w:val="24"/>
        </w:rPr>
        <w:t>hours</w:t>
      </w:r>
      <w:r>
        <w:rPr>
          <w:spacing w:val="-2"/>
          <w:sz w:val="24"/>
        </w:rPr>
        <w:t xml:space="preserve"> </w:t>
      </w:r>
      <w:r>
        <w:rPr>
          <w:sz w:val="24"/>
        </w:rPr>
        <w:t>(8:00</w:t>
      </w:r>
      <w:r>
        <w:rPr>
          <w:spacing w:val="-2"/>
          <w:sz w:val="24"/>
        </w:rPr>
        <w:t xml:space="preserve"> </w:t>
      </w:r>
      <w:r>
        <w:rPr>
          <w:sz w:val="24"/>
        </w:rPr>
        <w:t>AM</w:t>
      </w:r>
      <w:r>
        <w:rPr>
          <w:spacing w:val="1"/>
          <w:sz w:val="24"/>
        </w:rPr>
        <w:t xml:space="preserve"> </w:t>
      </w:r>
      <w:r>
        <w:rPr>
          <w:spacing w:val="-10"/>
          <w:sz w:val="24"/>
        </w:rPr>
        <w:t>–</w:t>
      </w:r>
    </w:p>
    <w:p>
      <w:pPr>
        <w:pStyle w:val="15"/>
        <w:spacing w:before="22"/>
        <w:ind w:left="436"/>
      </w:pPr>
      <w:r>
        <w:t xml:space="preserve">6:00 </w:t>
      </w:r>
      <w:r>
        <w:rPr>
          <w:spacing w:val="-5"/>
        </w:rPr>
        <w:t>PM)</w:t>
      </w:r>
    </w:p>
    <w:p>
      <w:pPr>
        <w:pStyle w:val="19"/>
        <w:numPr>
          <w:ilvl w:val="0"/>
          <w:numId w:val="1"/>
        </w:numPr>
        <w:tabs>
          <w:tab w:val="left" w:pos="436"/>
        </w:tabs>
        <w:spacing w:before="182" w:after="0" w:line="240" w:lineRule="auto"/>
        <w:ind w:left="435" w:right="0" w:hanging="360"/>
        <w:jc w:val="left"/>
        <w:rPr>
          <w:sz w:val="24"/>
        </w:rPr>
      </w:pPr>
      <w:r>
        <w:rPr>
          <w:sz w:val="24"/>
        </w:rPr>
        <w:t>Step-up</w:t>
      </w:r>
      <w:r>
        <w:rPr>
          <w:spacing w:val="-2"/>
          <w:sz w:val="24"/>
        </w:rPr>
        <w:t xml:space="preserve"> </w:t>
      </w:r>
      <w:r>
        <w:rPr>
          <w:sz w:val="24"/>
        </w:rPr>
        <w:t>authentication:</w:t>
      </w:r>
      <w:r>
        <w:rPr>
          <w:spacing w:val="-1"/>
          <w:sz w:val="24"/>
        </w:rPr>
        <w:t xml:space="preserve"> </w:t>
      </w:r>
      <w:r>
        <w:rPr>
          <w:sz w:val="24"/>
        </w:rPr>
        <w:t>MFA</w:t>
      </w:r>
      <w:r>
        <w:rPr>
          <w:spacing w:val="-2"/>
          <w:sz w:val="24"/>
        </w:rPr>
        <w:t xml:space="preserve"> </w:t>
      </w:r>
      <w:r>
        <w:rPr>
          <w:sz w:val="24"/>
        </w:rPr>
        <w:t>triggered</w:t>
      </w:r>
      <w:r>
        <w:rPr>
          <w:spacing w:val="-1"/>
          <w:sz w:val="24"/>
        </w:rPr>
        <w:t xml:space="preserve"> </w:t>
      </w:r>
      <w:r>
        <w:rPr>
          <w:sz w:val="24"/>
        </w:rPr>
        <w:t>upon</w:t>
      </w:r>
      <w:r>
        <w:rPr>
          <w:spacing w:val="-2"/>
          <w:sz w:val="24"/>
        </w:rPr>
        <w:t xml:space="preserve"> </w:t>
      </w:r>
      <w:r>
        <w:rPr>
          <w:sz w:val="24"/>
        </w:rPr>
        <w:t>accessing</w:t>
      </w:r>
      <w:r>
        <w:rPr>
          <w:spacing w:val="-1"/>
          <w:sz w:val="24"/>
        </w:rPr>
        <w:t xml:space="preserve"> </w:t>
      </w:r>
      <w:r>
        <w:rPr>
          <w:sz w:val="24"/>
        </w:rPr>
        <w:t>the</w:t>
      </w:r>
      <w:r>
        <w:rPr>
          <w:spacing w:val="-2"/>
          <w:sz w:val="24"/>
        </w:rPr>
        <w:t xml:space="preserve"> </w:t>
      </w:r>
      <w:r>
        <w:rPr>
          <w:sz w:val="24"/>
        </w:rPr>
        <w:t>payroll</w:t>
      </w:r>
      <w:r>
        <w:rPr>
          <w:spacing w:val="-1"/>
          <w:sz w:val="24"/>
        </w:rPr>
        <w:t xml:space="preserve"> </w:t>
      </w:r>
      <w:r>
        <w:rPr>
          <w:spacing w:val="-2"/>
          <w:sz w:val="24"/>
        </w:rPr>
        <w:t>application</w:t>
      </w:r>
    </w:p>
    <w:p>
      <w:pPr>
        <w:pStyle w:val="19"/>
        <w:numPr>
          <w:ilvl w:val="0"/>
          <w:numId w:val="1"/>
        </w:numPr>
        <w:tabs>
          <w:tab w:val="left" w:pos="436"/>
        </w:tabs>
        <w:spacing w:before="183" w:after="0" w:line="240" w:lineRule="auto"/>
        <w:ind w:left="435" w:right="0" w:hanging="360"/>
        <w:jc w:val="left"/>
        <w:rPr>
          <w:sz w:val="24"/>
        </w:rPr>
      </w:pPr>
      <w:r>
        <w:rPr>
          <w:sz w:val="24"/>
        </w:rPr>
        <w:t>Connection</w:t>
      </w:r>
      <w:r>
        <w:rPr>
          <w:spacing w:val="-1"/>
          <w:sz w:val="24"/>
        </w:rPr>
        <w:t xml:space="preserve"> </w:t>
      </w:r>
      <w:r>
        <w:rPr>
          <w:sz w:val="24"/>
        </w:rPr>
        <w:t>restricted:</w:t>
      </w:r>
      <w:r>
        <w:rPr>
          <w:spacing w:val="-1"/>
          <w:sz w:val="24"/>
        </w:rPr>
        <w:t xml:space="preserve"> </w:t>
      </w:r>
      <w:r>
        <w:rPr>
          <w:sz w:val="24"/>
        </w:rPr>
        <w:t>Limited to</w:t>
      </w:r>
      <w:r>
        <w:rPr>
          <w:spacing w:val="-1"/>
          <w:sz w:val="24"/>
        </w:rPr>
        <w:t xml:space="preserve"> </w:t>
      </w:r>
      <w:r>
        <w:rPr>
          <w:sz w:val="24"/>
        </w:rPr>
        <w:t>Payroll</w:t>
      </w:r>
      <w:r>
        <w:rPr>
          <w:spacing w:val="-1"/>
          <w:sz w:val="24"/>
        </w:rPr>
        <w:t xml:space="preserve"> </w:t>
      </w:r>
      <w:r>
        <w:rPr>
          <w:sz w:val="24"/>
        </w:rPr>
        <w:t>Application</w:t>
      </w:r>
      <w:r>
        <w:rPr>
          <w:spacing w:val="-1"/>
          <w:sz w:val="24"/>
        </w:rPr>
        <w:t xml:space="preserve"> </w:t>
      </w:r>
      <w:r>
        <w:rPr>
          <w:spacing w:val="-2"/>
          <w:sz w:val="24"/>
        </w:rPr>
        <w:t>Server</w:t>
      </w:r>
    </w:p>
    <w:p>
      <w:pPr>
        <w:pStyle w:val="19"/>
        <w:numPr>
          <w:ilvl w:val="0"/>
          <w:numId w:val="1"/>
        </w:numPr>
        <w:tabs>
          <w:tab w:val="left" w:pos="436"/>
        </w:tabs>
        <w:spacing w:before="183" w:after="0" w:line="240" w:lineRule="auto"/>
        <w:ind w:left="435" w:right="0" w:hanging="360"/>
        <w:jc w:val="left"/>
        <w:rPr>
          <w:sz w:val="24"/>
        </w:rPr>
      </w:pPr>
      <w:r>
        <w:rPr>
          <w:sz w:val="24"/>
        </w:rPr>
        <w:t>Audit</w:t>
      </w:r>
      <w:r>
        <w:rPr>
          <w:spacing w:val="-3"/>
          <w:sz w:val="24"/>
        </w:rPr>
        <w:t xml:space="preserve"> </w:t>
      </w:r>
      <w:r>
        <w:rPr>
          <w:sz w:val="24"/>
        </w:rPr>
        <w:t>trail:</w:t>
      </w:r>
      <w:r>
        <w:rPr>
          <w:spacing w:val="-1"/>
          <w:sz w:val="24"/>
        </w:rPr>
        <w:t xml:space="preserve"> </w:t>
      </w:r>
      <w:r>
        <w:rPr>
          <w:sz w:val="24"/>
        </w:rPr>
        <w:t>Full</w:t>
      </w:r>
      <w:r>
        <w:rPr>
          <w:spacing w:val="-1"/>
          <w:sz w:val="24"/>
        </w:rPr>
        <w:t xml:space="preserve"> </w:t>
      </w:r>
      <w:r>
        <w:rPr>
          <w:sz w:val="24"/>
        </w:rPr>
        <w:t>session</w:t>
      </w:r>
      <w:r>
        <w:rPr>
          <w:spacing w:val="-1"/>
          <w:sz w:val="24"/>
        </w:rPr>
        <w:t xml:space="preserve"> </w:t>
      </w:r>
      <w:r>
        <w:rPr>
          <w:sz w:val="24"/>
        </w:rPr>
        <w:t>logging</w:t>
      </w:r>
      <w:r>
        <w:rPr>
          <w:spacing w:val="-1"/>
          <w:sz w:val="24"/>
        </w:rPr>
        <w:t xml:space="preserve"> </w:t>
      </w:r>
      <w:r>
        <w:rPr>
          <w:sz w:val="24"/>
        </w:rPr>
        <w:t>maintained</w:t>
      </w:r>
      <w:r>
        <w:rPr>
          <w:spacing w:val="-1"/>
          <w:sz w:val="24"/>
        </w:rPr>
        <w:t xml:space="preserve"> </w:t>
      </w:r>
      <w:r>
        <w:rPr>
          <w:sz w:val="24"/>
        </w:rPr>
        <w:t>for</w:t>
      </w:r>
      <w:r>
        <w:rPr>
          <w:spacing w:val="-3"/>
          <w:sz w:val="24"/>
        </w:rPr>
        <w:t xml:space="preserve"> </w:t>
      </w:r>
      <w:r>
        <w:rPr>
          <w:sz w:val="24"/>
        </w:rPr>
        <w:t>compliance</w:t>
      </w:r>
      <w:r>
        <w:rPr>
          <w:spacing w:val="-1"/>
          <w:sz w:val="24"/>
        </w:rPr>
        <w:t xml:space="preserve"> </w:t>
      </w:r>
      <w:r>
        <w:rPr>
          <w:spacing w:val="-2"/>
          <w:sz w:val="24"/>
        </w:rPr>
        <w:t>purposes</w:t>
      </w:r>
    </w:p>
    <w:p>
      <w:pPr>
        <w:pStyle w:val="15"/>
      </w:pPr>
    </w:p>
    <w:p>
      <w:pPr>
        <w:pStyle w:val="15"/>
        <w:spacing w:before="86"/>
      </w:pPr>
    </w:p>
    <w:p>
      <w:pPr>
        <w:pStyle w:val="18"/>
        <w:ind w:left="306"/>
      </w:pPr>
      <w:r>
        <w:t>Use</w:t>
      </w:r>
      <w:r>
        <w:rPr>
          <w:spacing w:val="-3"/>
        </w:rPr>
        <w:t xml:space="preserve"> </w:t>
      </w:r>
      <w:r>
        <w:t>Case</w:t>
      </w:r>
      <w:r>
        <w:rPr>
          <w:spacing w:val="-3"/>
        </w:rPr>
        <w:t xml:space="preserve"> </w:t>
      </w:r>
      <w:r>
        <w:t>Scenario</w:t>
      </w:r>
      <w:r>
        <w:rPr>
          <w:spacing w:val="-1"/>
        </w:rPr>
        <w:t xml:space="preserve"> </w:t>
      </w:r>
      <w:r>
        <w:t>4: IT</w:t>
      </w:r>
      <w:r>
        <w:rPr>
          <w:spacing w:val="-1"/>
        </w:rPr>
        <w:t xml:space="preserve"> </w:t>
      </w:r>
      <w:r>
        <w:t>Helpdesk</w:t>
      </w:r>
      <w:r>
        <w:rPr>
          <w:spacing w:val="-1"/>
        </w:rPr>
        <w:t xml:space="preserve"> </w:t>
      </w:r>
      <w:r>
        <w:t>Remote</w:t>
      </w:r>
      <w:r>
        <w:rPr>
          <w:spacing w:val="-2"/>
        </w:rPr>
        <w:t xml:space="preserve"> Troubleshooting</w:t>
      </w:r>
    </w:p>
    <w:p>
      <w:pPr>
        <w:pStyle w:val="15"/>
        <w:spacing w:before="183" w:line="259" w:lineRule="auto"/>
        <w:ind w:left="306" w:right="683"/>
        <w:jc w:val="both"/>
      </w:pPr>
      <w:r>
        <w:t>An IT support technician needs to remotely troubleshoot a server issue while working from home.</w:t>
      </w:r>
      <w:r>
        <w:rPr>
          <w:spacing w:val="-13"/>
        </w:rPr>
        <w:t xml:space="preserve"> </w:t>
      </w:r>
      <w:r>
        <w:t>ZPA</w:t>
      </w:r>
      <w:r>
        <w:rPr>
          <w:spacing w:val="-13"/>
        </w:rPr>
        <w:t xml:space="preserve"> </w:t>
      </w:r>
      <w:r>
        <w:t>provides</w:t>
      </w:r>
      <w:r>
        <w:rPr>
          <w:spacing w:val="-13"/>
        </w:rPr>
        <w:t xml:space="preserve"> </w:t>
      </w:r>
      <w:r>
        <w:t>Just-in-Time</w:t>
      </w:r>
      <w:r>
        <w:rPr>
          <w:spacing w:val="-13"/>
        </w:rPr>
        <w:t xml:space="preserve"> </w:t>
      </w:r>
      <w:r>
        <w:t>(JIT)</w:t>
      </w:r>
      <w:r>
        <w:rPr>
          <w:spacing w:val="-13"/>
        </w:rPr>
        <w:t xml:space="preserve"> </w:t>
      </w:r>
      <w:r>
        <w:t>access</w:t>
      </w:r>
      <w:r>
        <w:rPr>
          <w:spacing w:val="-10"/>
        </w:rPr>
        <w:t xml:space="preserve"> </w:t>
      </w:r>
      <w:r>
        <w:t>to</w:t>
      </w:r>
      <w:r>
        <w:rPr>
          <w:spacing w:val="-13"/>
        </w:rPr>
        <w:t xml:space="preserve"> </w:t>
      </w:r>
      <w:r>
        <w:t>the</w:t>
      </w:r>
      <w:r>
        <w:rPr>
          <w:spacing w:val="-13"/>
        </w:rPr>
        <w:t xml:space="preserve"> </w:t>
      </w:r>
      <w:r>
        <w:t>specific</w:t>
      </w:r>
      <w:r>
        <w:rPr>
          <w:spacing w:val="-13"/>
        </w:rPr>
        <w:t xml:space="preserve"> </w:t>
      </w:r>
      <w:r>
        <w:t>server</w:t>
      </w:r>
      <w:r>
        <w:rPr>
          <w:spacing w:val="-11"/>
        </w:rPr>
        <w:t xml:space="preserve"> </w:t>
      </w:r>
      <w:r>
        <w:t>requiring</w:t>
      </w:r>
      <w:r>
        <w:rPr>
          <w:spacing w:val="-13"/>
        </w:rPr>
        <w:t xml:space="preserve"> </w:t>
      </w:r>
      <w:r>
        <w:t>maintenance.</w:t>
      </w:r>
      <w:r>
        <w:rPr>
          <w:spacing w:val="-13"/>
        </w:rPr>
        <w:t xml:space="preserve"> </w:t>
      </w:r>
      <w:r>
        <w:t>The technician</w:t>
      </w:r>
      <w:r>
        <w:rPr>
          <w:spacing w:val="-9"/>
        </w:rPr>
        <w:t xml:space="preserve"> </w:t>
      </w:r>
      <w:r>
        <w:t>authenticates</w:t>
      </w:r>
      <w:r>
        <w:rPr>
          <w:spacing w:val="-7"/>
        </w:rPr>
        <w:t xml:space="preserve"> </w:t>
      </w:r>
      <w:r>
        <w:t>via</w:t>
      </w:r>
      <w:r>
        <w:rPr>
          <w:spacing w:val="-10"/>
        </w:rPr>
        <w:t xml:space="preserve"> </w:t>
      </w:r>
      <w:r>
        <w:t>the</w:t>
      </w:r>
      <w:r>
        <w:rPr>
          <w:spacing w:val="-10"/>
        </w:rPr>
        <w:t xml:space="preserve"> </w:t>
      </w:r>
      <w:r>
        <w:t>identity</w:t>
      </w:r>
      <w:r>
        <w:rPr>
          <w:spacing w:val="-9"/>
        </w:rPr>
        <w:t xml:space="preserve"> </w:t>
      </w:r>
      <w:r>
        <w:t>provider,</w:t>
      </w:r>
      <w:r>
        <w:rPr>
          <w:spacing w:val="-8"/>
        </w:rPr>
        <w:t xml:space="preserve"> </w:t>
      </w:r>
      <w:r>
        <w:t>and</w:t>
      </w:r>
      <w:r>
        <w:rPr>
          <w:spacing w:val="-9"/>
        </w:rPr>
        <w:t xml:space="preserve"> </w:t>
      </w:r>
      <w:r>
        <w:t>administrative</w:t>
      </w:r>
      <w:r>
        <w:rPr>
          <w:spacing w:val="-9"/>
        </w:rPr>
        <w:t xml:space="preserve"> </w:t>
      </w:r>
      <w:r>
        <w:t>privileges</w:t>
      </w:r>
      <w:r>
        <w:rPr>
          <w:spacing w:val="-9"/>
        </w:rPr>
        <w:t xml:space="preserve"> </w:t>
      </w:r>
      <w:r>
        <w:t>are</w:t>
      </w:r>
      <w:r>
        <w:rPr>
          <w:spacing w:val="-10"/>
        </w:rPr>
        <w:t xml:space="preserve"> </w:t>
      </w:r>
      <w:r>
        <w:t>granted</w:t>
      </w:r>
      <w:r>
        <w:rPr>
          <w:spacing w:val="-10"/>
        </w:rPr>
        <w:t xml:space="preserve"> </w:t>
      </w:r>
      <w:r>
        <w:t>only for the duration of the task.</w:t>
      </w:r>
    </w:p>
    <w:p>
      <w:pPr>
        <w:pStyle w:val="18"/>
        <w:spacing w:before="159"/>
        <w:ind w:left="306"/>
      </w:pPr>
      <w:r>
        <w:rPr>
          <w:spacing w:val="-2"/>
        </w:rPr>
        <w:t>Output:</w:t>
      </w:r>
    </w:p>
    <w:p>
      <w:pPr>
        <w:pStyle w:val="19"/>
        <w:numPr>
          <w:ilvl w:val="0"/>
          <w:numId w:val="1"/>
        </w:numPr>
        <w:tabs>
          <w:tab w:val="left" w:pos="436"/>
        </w:tabs>
        <w:spacing w:before="182" w:after="0" w:line="240" w:lineRule="auto"/>
        <w:ind w:left="435" w:right="0" w:hanging="360"/>
        <w:jc w:val="left"/>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IT_Helpdesk_Group</w:t>
      </w:r>
    </w:p>
    <w:p>
      <w:pPr>
        <w:pStyle w:val="19"/>
        <w:numPr>
          <w:ilvl w:val="0"/>
          <w:numId w:val="1"/>
        </w:numPr>
        <w:tabs>
          <w:tab w:val="left" w:pos="436"/>
        </w:tabs>
        <w:spacing w:before="180" w:after="0" w:line="240" w:lineRule="auto"/>
        <w:ind w:left="435" w:right="0" w:hanging="360"/>
        <w:jc w:val="left"/>
        <w:rPr>
          <w:sz w:val="24"/>
        </w:rPr>
      </w:pPr>
      <w:r>
        <w:rPr>
          <w:sz w:val="24"/>
        </w:rPr>
        <w:t>Just-in-Time</w:t>
      </w:r>
      <w:r>
        <w:rPr>
          <w:spacing w:val="-2"/>
          <w:sz w:val="24"/>
        </w:rPr>
        <w:t xml:space="preserve"> </w:t>
      </w:r>
      <w:r>
        <w:rPr>
          <w:sz w:val="24"/>
        </w:rPr>
        <w:t>access</w:t>
      </w:r>
      <w:r>
        <w:rPr>
          <w:spacing w:val="-2"/>
          <w:sz w:val="24"/>
        </w:rPr>
        <w:t xml:space="preserve"> </w:t>
      </w:r>
      <w:r>
        <w:rPr>
          <w:sz w:val="24"/>
        </w:rPr>
        <w:t>granted: Admin</w:t>
      </w:r>
      <w:r>
        <w:rPr>
          <w:spacing w:val="-1"/>
          <w:sz w:val="24"/>
        </w:rPr>
        <w:t xml:space="preserve"> </w:t>
      </w:r>
      <w:r>
        <w:rPr>
          <w:sz w:val="24"/>
        </w:rPr>
        <w:t>rights</w:t>
      </w:r>
      <w:r>
        <w:rPr>
          <w:spacing w:val="-3"/>
          <w:sz w:val="24"/>
        </w:rPr>
        <w:t xml:space="preserve"> </w:t>
      </w:r>
      <w:r>
        <w:rPr>
          <w:sz w:val="24"/>
        </w:rPr>
        <w:t>elevated</w:t>
      </w:r>
      <w:r>
        <w:rPr>
          <w:spacing w:val="-1"/>
          <w:sz w:val="24"/>
        </w:rPr>
        <w:t xml:space="preserve"> </w:t>
      </w:r>
      <w:r>
        <w:rPr>
          <w:sz w:val="24"/>
        </w:rPr>
        <w:t>only</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active</w:t>
      </w:r>
      <w:r>
        <w:rPr>
          <w:spacing w:val="-2"/>
          <w:sz w:val="24"/>
        </w:rPr>
        <w:t xml:space="preserve"> session</w:t>
      </w:r>
    </w:p>
    <w:p>
      <w:pPr>
        <w:pStyle w:val="19"/>
        <w:numPr>
          <w:ilvl w:val="0"/>
          <w:numId w:val="1"/>
        </w:numPr>
        <w:tabs>
          <w:tab w:val="left" w:pos="436"/>
        </w:tabs>
        <w:spacing w:before="183" w:after="0" w:line="240" w:lineRule="auto"/>
        <w:ind w:left="435" w:right="0" w:hanging="360"/>
        <w:jc w:val="left"/>
        <w:rPr>
          <w:sz w:val="24"/>
        </w:rPr>
      </w:pPr>
      <w:r>
        <w:rPr>
          <w:sz w:val="24"/>
        </w:rPr>
        <w:t>Connection</w:t>
      </w:r>
      <w:r>
        <w:rPr>
          <w:spacing w:val="-4"/>
          <w:sz w:val="24"/>
        </w:rPr>
        <w:t xml:space="preserve"> </w:t>
      </w:r>
      <w:r>
        <w:rPr>
          <w:sz w:val="24"/>
        </w:rPr>
        <w:t>restricted: Limited</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specific</w:t>
      </w:r>
      <w:r>
        <w:rPr>
          <w:spacing w:val="-3"/>
          <w:sz w:val="24"/>
        </w:rPr>
        <w:t xml:space="preserve"> </w:t>
      </w:r>
      <w:r>
        <w:rPr>
          <w:sz w:val="24"/>
        </w:rPr>
        <w:t>target</w:t>
      </w:r>
      <w:r>
        <w:rPr>
          <w:spacing w:val="-1"/>
          <w:sz w:val="24"/>
        </w:rPr>
        <w:t xml:space="preserve"> </w:t>
      </w:r>
      <w:r>
        <w:rPr>
          <w:sz w:val="24"/>
        </w:rPr>
        <w:t>server (Server-</w:t>
      </w:r>
      <w:r>
        <w:rPr>
          <w:spacing w:val="-5"/>
          <w:sz w:val="24"/>
        </w:rPr>
        <w:t>X)</w:t>
      </w:r>
    </w:p>
    <w:p>
      <w:pPr>
        <w:pStyle w:val="19"/>
        <w:numPr>
          <w:ilvl w:val="0"/>
          <w:numId w:val="1"/>
        </w:numPr>
        <w:tabs>
          <w:tab w:val="left" w:pos="436"/>
        </w:tabs>
        <w:spacing w:before="182" w:after="0" w:line="259" w:lineRule="auto"/>
        <w:ind w:left="435" w:right="1234" w:hanging="360"/>
        <w:jc w:val="left"/>
        <w:rPr>
          <w:sz w:val="24"/>
        </w:rPr>
      </w:pPr>
      <w:r>
        <w:rPr>
          <w:sz w:val="24"/>
        </w:rPr>
        <w:t>Privilege</w:t>
      </w:r>
      <w:r>
        <w:rPr>
          <w:spacing w:val="-6"/>
          <w:sz w:val="24"/>
        </w:rPr>
        <w:t xml:space="preserve"> </w:t>
      </w:r>
      <w:r>
        <w:rPr>
          <w:sz w:val="24"/>
        </w:rPr>
        <w:t>boundaries</w:t>
      </w:r>
      <w:r>
        <w:rPr>
          <w:spacing w:val="-5"/>
          <w:sz w:val="24"/>
        </w:rPr>
        <w:t xml:space="preserve"> </w:t>
      </w:r>
      <w:r>
        <w:rPr>
          <w:sz w:val="24"/>
        </w:rPr>
        <w:t>enforced:</w:t>
      </w:r>
      <w:r>
        <w:rPr>
          <w:spacing w:val="-3"/>
          <w:sz w:val="24"/>
        </w:rPr>
        <w:t xml:space="preserve"> </w:t>
      </w:r>
      <w:r>
        <w:rPr>
          <w:sz w:val="24"/>
        </w:rPr>
        <w:t>No</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other</w:t>
      </w:r>
      <w:r>
        <w:rPr>
          <w:spacing w:val="-4"/>
          <w:sz w:val="24"/>
        </w:rPr>
        <w:t xml:space="preserve"> </w:t>
      </w:r>
      <w:r>
        <w:rPr>
          <w:sz w:val="24"/>
        </w:rPr>
        <w:t>infrastructure</w:t>
      </w:r>
      <w:r>
        <w:rPr>
          <w:spacing w:val="-5"/>
          <w:sz w:val="24"/>
        </w:rPr>
        <w:t xml:space="preserve"> </w:t>
      </w:r>
      <w:r>
        <w:rPr>
          <w:sz w:val="24"/>
        </w:rPr>
        <w:t>components</w:t>
      </w:r>
      <w:r>
        <w:rPr>
          <w:spacing w:val="-5"/>
          <w:sz w:val="24"/>
        </w:rPr>
        <w:t xml:space="preserve"> </w:t>
      </w:r>
      <w:r>
        <w:rPr>
          <w:sz w:val="24"/>
        </w:rPr>
        <w:t>(databases, domain controllers)</w:t>
      </w:r>
    </w:p>
    <w:p>
      <w:pPr>
        <w:pStyle w:val="19"/>
        <w:numPr>
          <w:ilvl w:val="0"/>
          <w:numId w:val="1"/>
        </w:numPr>
        <w:tabs>
          <w:tab w:val="left" w:pos="436"/>
        </w:tabs>
        <w:spacing w:before="160" w:after="0" w:line="240" w:lineRule="auto"/>
        <w:ind w:left="435" w:right="0" w:hanging="360"/>
        <w:jc w:val="left"/>
        <w:rPr>
          <w:sz w:val="24"/>
        </w:rPr>
      </w:pPr>
      <w:r>
        <w:rPr>
          <w:sz w:val="24"/>
        </w:rPr>
        <w:t>Session</w:t>
      </w:r>
      <w:r>
        <w:rPr>
          <w:spacing w:val="-4"/>
          <w:sz w:val="24"/>
        </w:rPr>
        <w:t xml:space="preserve"> </w:t>
      </w:r>
      <w:r>
        <w:rPr>
          <w:sz w:val="24"/>
        </w:rPr>
        <w:t>monitoring:</w:t>
      </w:r>
      <w:r>
        <w:rPr>
          <w:spacing w:val="-1"/>
          <w:sz w:val="24"/>
        </w:rPr>
        <w:t xml:space="preserve"> </w:t>
      </w:r>
      <w:r>
        <w:rPr>
          <w:sz w:val="24"/>
        </w:rPr>
        <w:t>Real-time</w:t>
      </w:r>
      <w:r>
        <w:rPr>
          <w:spacing w:val="-2"/>
          <w:sz w:val="24"/>
        </w:rPr>
        <w:t xml:space="preserve"> </w:t>
      </w:r>
      <w:r>
        <w:rPr>
          <w:sz w:val="24"/>
        </w:rPr>
        <w:t>activity</w:t>
      </w:r>
      <w:r>
        <w:rPr>
          <w:spacing w:val="-2"/>
          <w:sz w:val="24"/>
        </w:rPr>
        <w:t xml:space="preserve"> </w:t>
      </w:r>
      <w:r>
        <w:rPr>
          <w:sz w:val="24"/>
        </w:rPr>
        <w:t>logging</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review</w:t>
      </w:r>
    </w:p>
    <w:p>
      <w:pPr>
        <w:pStyle w:val="15"/>
      </w:pPr>
    </w:p>
    <w:p>
      <w:pPr>
        <w:pStyle w:val="15"/>
        <w:spacing w:before="87"/>
      </w:pPr>
    </w:p>
    <w:p>
      <w:pPr>
        <w:pStyle w:val="18"/>
        <w:ind w:left="306"/>
      </w:pPr>
      <w:r>
        <w:t>Use</w:t>
      </w:r>
      <w:r>
        <w:rPr>
          <w:spacing w:val="-4"/>
        </w:rPr>
        <w:t xml:space="preserve"> </w:t>
      </w:r>
      <w:r>
        <w:t>Case</w:t>
      </w:r>
      <w:r>
        <w:rPr>
          <w:spacing w:val="-4"/>
        </w:rPr>
        <w:t xml:space="preserve"> </w:t>
      </w:r>
      <w:r>
        <w:t>Scenario</w:t>
      </w:r>
      <w:r>
        <w:rPr>
          <w:spacing w:val="-1"/>
        </w:rPr>
        <w:t xml:space="preserve"> </w:t>
      </w:r>
      <w:r>
        <w:t>5:</w:t>
      </w:r>
      <w:r>
        <w:rPr>
          <w:spacing w:val="-2"/>
        </w:rPr>
        <w:t xml:space="preserve"> </w:t>
      </w:r>
      <w:r>
        <w:t>Contractor</w:t>
      </w:r>
      <w:r>
        <w:rPr>
          <w:spacing w:val="-1"/>
        </w:rPr>
        <w:t xml:space="preserve"> </w:t>
      </w:r>
      <w:r>
        <w:t>Access</w:t>
      </w:r>
      <w:r>
        <w:rPr>
          <w:spacing w:val="-3"/>
        </w:rPr>
        <w:t xml:space="preserve"> </w:t>
      </w:r>
      <w:r>
        <w:t>to</w:t>
      </w:r>
      <w:r>
        <w:rPr>
          <w:spacing w:val="-1"/>
        </w:rPr>
        <w:t xml:space="preserve"> </w:t>
      </w:r>
      <w:r>
        <w:t>Project</w:t>
      </w:r>
      <w:r>
        <w:rPr>
          <w:spacing w:val="-1"/>
        </w:rPr>
        <w:t xml:space="preserve"> </w:t>
      </w:r>
      <w:r>
        <w:t>Management</w:t>
      </w:r>
      <w:r>
        <w:rPr>
          <w:spacing w:val="-1"/>
        </w:rPr>
        <w:t xml:space="preserve"> </w:t>
      </w:r>
      <w:r>
        <w:rPr>
          <w:spacing w:val="-4"/>
        </w:rPr>
        <w:t>Tool</w:t>
      </w:r>
    </w:p>
    <w:p>
      <w:pPr>
        <w:pStyle w:val="15"/>
        <w:spacing w:before="183" w:line="259" w:lineRule="auto"/>
        <w:ind w:left="306" w:right="682"/>
        <w:jc w:val="both"/>
      </w:pPr>
      <w:r>
        <w:t>An external project manager contracted for a specific initiative needs access to the university's project management tool (e.g., Jira or SharePoint). Access must expire automatically upon contract</w:t>
      </w:r>
      <w:r>
        <w:rPr>
          <w:spacing w:val="-4"/>
        </w:rPr>
        <w:t xml:space="preserve"> </w:t>
      </w:r>
      <w:r>
        <w:t>completion.</w:t>
      </w:r>
      <w:r>
        <w:rPr>
          <w:spacing w:val="-6"/>
        </w:rPr>
        <w:t xml:space="preserve"> </w:t>
      </w:r>
      <w:r>
        <w:t>The</w:t>
      </w:r>
      <w:r>
        <w:rPr>
          <w:spacing w:val="-6"/>
        </w:rPr>
        <w:t xml:space="preserve"> </w:t>
      </w:r>
      <w:r>
        <w:t>contractor</w:t>
      </w:r>
      <w:r>
        <w:rPr>
          <w:spacing w:val="-7"/>
        </w:rPr>
        <w:t xml:space="preserve"> </w:t>
      </w:r>
      <w:r>
        <w:t>authenticates</w:t>
      </w:r>
      <w:r>
        <w:rPr>
          <w:spacing w:val="-5"/>
        </w:rPr>
        <w:t xml:space="preserve"> </w:t>
      </w:r>
      <w:r>
        <w:t>via</w:t>
      </w:r>
      <w:r>
        <w:rPr>
          <w:spacing w:val="-7"/>
        </w:rPr>
        <w:t xml:space="preserve"> </w:t>
      </w:r>
      <w:r>
        <w:t>the</w:t>
      </w:r>
      <w:r>
        <w:rPr>
          <w:spacing w:val="-6"/>
        </w:rPr>
        <w:t xml:space="preserve"> </w:t>
      </w:r>
      <w:r>
        <w:t>identity</w:t>
      </w:r>
      <w:r>
        <w:rPr>
          <w:spacing w:val="-6"/>
        </w:rPr>
        <w:t xml:space="preserve"> </w:t>
      </w:r>
      <w:r>
        <w:t>provider,</w:t>
      </w:r>
      <w:r>
        <w:rPr>
          <w:spacing w:val="-3"/>
        </w:rPr>
        <w:t xml:space="preserve"> </w:t>
      </w:r>
      <w:r>
        <w:t>and</w:t>
      </w:r>
      <w:r>
        <w:rPr>
          <w:spacing w:val="-6"/>
        </w:rPr>
        <w:t xml:space="preserve"> </w:t>
      </w:r>
      <w:r>
        <w:t>ZPA</w:t>
      </w:r>
      <w:r>
        <w:rPr>
          <w:spacing w:val="-6"/>
        </w:rPr>
        <w:t xml:space="preserve"> </w:t>
      </w:r>
      <w:r>
        <w:t>provisions time-limited access based on group membership synchronized from Azure AD.</w:t>
      </w:r>
    </w:p>
    <w:p>
      <w:pPr>
        <w:pStyle w:val="18"/>
        <w:spacing w:before="159"/>
        <w:ind w:left="306"/>
      </w:pPr>
      <w:r>
        <w:rPr>
          <w:spacing w:val="-2"/>
        </w:rPr>
        <w:t>Output:</w:t>
      </w:r>
    </w:p>
    <w:p>
      <w:pPr>
        <w:pStyle w:val="19"/>
        <w:numPr>
          <w:ilvl w:val="0"/>
          <w:numId w:val="1"/>
        </w:numPr>
        <w:tabs>
          <w:tab w:val="left" w:pos="436"/>
        </w:tabs>
        <w:spacing w:before="183" w:after="0" w:line="240" w:lineRule="auto"/>
        <w:ind w:left="435" w:right="0" w:hanging="360"/>
        <w:jc w:val="left"/>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r>
        <w:rPr>
          <w:spacing w:val="-2"/>
          <w:sz w:val="24"/>
        </w:rPr>
        <w:t>External_Contractor_Group</w:t>
      </w:r>
    </w:p>
    <w:p>
      <w:pPr>
        <w:pStyle w:val="19"/>
        <w:numPr>
          <w:ilvl w:val="0"/>
          <w:numId w:val="1"/>
        </w:numPr>
        <w:tabs>
          <w:tab w:val="left" w:pos="436"/>
        </w:tabs>
        <w:spacing w:before="182" w:after="0" w:line="257" w:lineRule="auto"/>
        <w:ind w:left="435" w:right="814" w:hanging="360"/>
        <w:jc w:val="left"/>
        <w:rPr>
          <w:sz w:val="24"/>
        </w:rPr>
      </w:pPr>
      <w:r>
        <w:rPr>
          <w:sz w:val="24"/>
        </w:rPr>
        <w:t>Time-bound</w:t>
      </w:r>
      <w:r>
        <w:rPr>
          <w:spacing w:val="-5"/>
          <w:sz w:val="24"/>
        </w:rPr>
        <w:t xml:space="preserve"> </w:t>
      </w:r>
      <w:r>
        <w:rPr>
          <w:sz w:val="24"/>
        </w:rPr>
        <w:t>access</w:t>
      </w:r>
      <w:r>
        <w:rPr>
          <w:spacing w:val="-6"/>
          <w:sz w:val="24"/>
        </w:rPr>
        <w:t xml:space="preserve"> </w:t>
      </w:r>
      <w:r>
        <w:rPr>
          <w:sz w:val="24"/>
        </w:rPr>
        <w:t>policy</w:t>
      </w:r>
      <w:r>
        <w:rPr>
          <w:spacing w:val="-5"/>
          <w:sz w:val="24"/>
        </w:rPr>
        <w:t xml:space="preserve"> </w:t>
      </w:r>
      <w:r>
        <w:rPr>
          <w:sz w:val="24"/>
        </w:rPr>
        <w:t>enforced:</w:t>
      </w:r>
      <w:r>
        <w:rPr>
          <w:spacing w:val="-4"/>
          <w:sz w:val="24"/>
        </w:rPr>
        <w:t xml:space="preserve"> </w:t>
      </w:r>
      <w:r>
        <w:rPr>
          <w:sz w:val="24"/>
        </w:rPr>
        <w:t>Account</w:t>
      </w:r>
      <w:r>
        <w:rPr>
          <w:spacing w:val="-5"/>
          <w:sz w:val="24"/>
        </w:rPr>
        <w:t xml:space="preserve"> </w:t>
      </w:r>
      <w:r>
        <w:rPr>
          <w:sz w:val="24"/>
        </w:rPr>
        <w:t>deprovisioned</w:t>
      </w:r>
      <w:r>
        <w:rPr>
          <w:spacing w:val="-5"/>
          <w:sz w:val="24"/>
        </w:rPr>
        <w:t xml:space="preserve"> </w:t>
      </w:r>
      <w:r>
        <w:rPr>
          <w:sz w:val="24"/>
        </w:rPr>
        <w:t>automatically</w:t>
      </w:r>
      <w:r>
        <w:rPr>
          <w:spacing w:val="-5"/>
          <w:sz w:val="24"/>
        </w:rPr>
        <w:t xml:space="preserve"> </w:t>
      </w:r>
      <w:r>
        <w:rPr>
          <w:sz w:val="24"/>
        </w:rPr>
        <w:t>after</w:t>
      </w:r>
      <w:r>
        <w:rPr>
          <w:spacing w:val="-4"/>
          <w:sz w:val="24"/>
        </w:rPr>
        <w:t xml:space="preserve"> </w:t>
      </w:r>
      <w:r>
        <w:rPr>
          <w:sz w:val="24"/>
        </w:rPr>
        <w:t>contract</w:t>
      </w:r>
      <w:r>
        <w:rPr>
          <w:spacing w:val="-3"/>
          <w:sz w:val="24"/>
        </w:rPr>
        <w:t xml:space="preserve"> </w:t>
      </w:r>
      <w:r>
        <w:rPr>
          <w:sz w:val="24"/>
        </w:rPr>
        <w:t xml:space="preserve">end </w:t>
      </w:r>
      <w:r>
        <w:rPr>
          <w:spacing w:val="-4"/>
          <w:sz w:val="24"/>
        </w:rPr>
        <w:t>date</w:t>
      </w:r>
    </w:p>
    <w:p>
      <w:pPr>
        <w:pStyle w:val="19"/>
        <w:numPr>
          <w:ilvl w:val="0"/>
          <w:numId w:val="1"/>
        </w:numPr>
        <w:tabs>
          <w:tab w:val="left" w:pos="436"/>
        </w:tabs>
        <w:spacing w:before="165" w:after="0" w:line="240" w:lineRule="auto"/>
        <w:ind w:left="435" w:right="0" w:hanging="360"/>
        <w:jc w:val="left"/>
        <w:rPr>
          <w:sz w:val="24"/>
        </w:rPr>
      </w:pPr>
      <w:r>
        <w:rPr>
          <w:sz w:val="24"/>
        </w:rPr>
        <w:t>Connection</w:t>
      </w:r>
      <w:r>
        <w:rPr>
          <w:spacing w:val="-2"/>
          <w:sz w:val="24"/>
        </w:rPr>
        <w:t xml:space="preserve"> </w:t>
      </w:r>
      <w:r>
        <w:rPr>
          <w:sz w:val="24"/>
        </w:rPr>
        <w:t>restricted: Limited</w:t>
      </w:r>
      <w:r>
        <w:rPr>
          <w:spacing w:val="-1"/>
          <w:sz w:val="24"/>
        </w:rPr>
        <w:t xml:space="preserve"> </w:t>
      </w:r>
      <w:r>
        <w:rPr>
          <w:sz w:val="24"/>
        </w:rPr>
        <w:t>to</w:t>
      </w:r>
      <w:r>
        <w:rPr>
          <w:spacing w:val="-2"/>
          <w:sz w:val="24"/>
        </w:rPr>
        <w:t xml:space="preserve"> </w:t>
      </w:r>
      <w:r>
        <w:rPr>
          <w:sz w:val="24"/>
        </w:rPr>
        <w:t>Project</w:t>
      </w:r>
      <w:r>
        <w:rPr>
          <w:spacing w:val="-1"/>
          <w:sz w:val="24"/>
        </w:rPr>
        <w:t xml:space="preserve"> </w:t>
      </w:r>
      <w:r>
        <w:rPr>
          <w:sz w:val="24"/>
        </w:rPr>
        <w:t>Management</w:t>
      </w:r>
      <w:r>
        <w:rPr>
          <w:spacing w:val="-1"/>
          <w:sz w:val="24"/>
        </w:rPr>
        <w:t xml:space="preserve"> </w:t>
      </w:r>
      <w:r>
        <w:rPr>
          <w:sz w:val="24"/>
        </w:rPr>
        <w:t>Application</w:t>
      </w:r>
      <w:r>
        <w:rPr>
          <w:spacing w:val="-1"/>
          <w:sz w:val="24"/>
        </w:rPr>
        <w:t xml:space="preserve"> </w:t>
      </w:r>
      <w:r>
        <w:rPr>
          <w:spacing w:val="-4"/>
          <w:sz w:val="24"/>
        </w:rPr>
        <w:t>only</w:t>
      </w:r>
    </w:p>
    <w:p>
      <w:pPr>
        <w:pStyle w:val="19"/>
        <w:numPr>
          <w:ilvl w:val="0"/>
          <w:numId w:val="1"/>
        </w:numPr>
        <w:tabs>
          <w:tab w:val="left" w:pos="436"/>
        </w:tabs>
        <w:spacing w:before="180" w:after="0" w:line="259" w:lineRule="auto"/>
        <w:ind w:left="435" w:right="876" w:hanging="360"/>
        <w:jc w:val="left"/>
        <w:rPr>
          <w:sz w:val="24"/>
        </w:rPr>
      </w:pPr>
      <w:r>
        <w:rPr>
          <w:sz w:val="24"/>
        </w:rPr>
        <w:t>Segmentation</w:t>
      </w:r>
      <w:r>
        <w:rPr>
          <w:spacing w:val="-4"/>
          <w:sz w:val="24"/>
        </w:rPr>
        <w:t xml:space="preserve"> </w:t>
      </w:r>
      <w:r>
        <w:rPr>
          <w:sz w:val="24"/>
        </w:rPr>
        <w:t>enforced:</w:t>
      </w:r>
      <w:r>
        <w:rPr>
          <w:spacing w:val="-1"/>
          <w:sz w:val="24"/>
        </w:rPr>
        <w:t xml:space="preserve"> </w:t>
      </w:r>
      <w:r>
        <w:rPr>
          <w:sz w:val="24"/>
        </w:rPr>
        <w:t>Contractor</w:t>
      </w:r>
      <w:r>
        <w:rPr>
          <w:spacing w:val="-4"/>
          <w:sz w:val="24"/>
        </w:rPr>
        <w:t xml:space="preserve"> </w:t>
      </w:r>
      <w:r>
        <w:rPr>
          <w:sz w:val="24"/>
        </w:rPr>
        <w:t>cannot</w:t>
      </w:r>
      <w:r>
        <w:rPr>
          <w:spacing w:val="-4"/>
          <w:sz w:val="24"/>
        </w:rPr>
        <w:t xml:space="preserve"> </w:t>
      </w:r>
      <w:r>
        <w:rPr>
          <w:sz w:val="24"/>
        </w:rPr>
        <w:t>discover</w:t>
      </w:r>
      <w:r>
        <w:rPr>
          <w:spacing w:val="-4"/>
          <w:sz w:val="24"/>
        </w:rPr>
        <w:t xml:space="preserve"> </w:t>
      </w:r>
      <w:r>
        <w:rPr>
          <w:sz w:val="24"/>
        </w:rPr>
        <w:t>or</w:t>
      </w:r>
      <w:r>
        <w:rPr>
          <w:spacing w:val="-6"/>
          <w:sz w:val="24"/>
        </w:rPr>
        <w:t xml:space="preserve"> </w:t>
      </w:r>
      <w:r>
        <w:rPr>
          <w:sz w:val="24"/>
        </w:rPr>
        <w:t>access</w:t>
      </w:r>
      <w:r>
        <w:rPr>
          <w:spacing w:val="-5"/>
          <w:sz w:val="24"/>
        </w:rPr>
        <w:t xml:space="preserve"> </w:t>
      </w:r>
      <w:r>
        <w:rPr>
          <w:sz w:val="24"/>
        </w:rPr>
        <w:t>internal</w:t>
      </w:r>
      <w:r>
        <w:rPr>
          <w:spacing w:val="-4"/>
          <w:sz w:val="24"/>
        </w:rPr>
        <w:t xml:space="preserve"> </w:t>
      </w:r>
      <w:r>
        <w:rPr>
          <w:sz w:val="24"/>
        </w:rPr>
        <w:t>resources</w:t>
      </w:r>
      <w:r>
        <w:rPr>
          <w:spacing w:val="-5"/>
          <w:sz w:val="24"/>
        </w:rPr>
        <w:t xml:space="preserve"> </w:t>
      </w:r>
      <w:r>
        <w:rPr>
          <w:sz w:val="24"/>
        </w:rPr>
        <w:t>like</w:t>
      </w:r>
      <w:r>
        <w:rPr>
          <w:spacing w:val="-5"/>
          <w:sz w:val="24"/>
        </w:rPr>
        <w:t xml:space="preserve"> </w:t>
      </w:r>
      <w:r>
        <w:rPr>
          <w:sz w:val="24"/>
        </w:rPr>
        <w:t>finance systems or student databases</w:t>
      </w:r>
    </w:p>
    <w:p>
      <w:pPr>
        <w:pStyle w:val="19"/>
        <w:spacing w:after="0" w:line="259" w:lineRule="auto"/>
        <w:jc w:val="left"/>
        <w:rPr>
          <w:sz w:val="24"/>
        </w:rPr>
        <w:sectPr>
          <w:pgSz w:w="12260" w:h="15900"/>
          <w:pgMar w:top="1760" w:right="708" w:bottom="280" w:left="1417" w:header="0" w:footer="0" w:gutter="0"/>
          <w:pgBorders w:offsetFrom="page">
            <w:top w:val="single" w:sz="12" w:space="24" w:color="000000"/>
            <w:left w:val="single" w:sz="12" w:space="24" w:color="000000"/>
            <w:bottom w:val="single" w:sz="12" w:space="24" w:color="000000"/>
            <w:right w:val="single" w:sz="12" w:space="24" w:color="000000"/>
          </w:pgBorders>
          <w:docGrid w:linePitch="312" w:charSpace="0"/>
        </w:sectPr>
      </w:pPr>
    </w:p>
    <w:p>
      <w:pPr>
        <w:pStyle w:val="16"/>
        <w:spacing w:before="62"/>
        <w:ind w:right="1199"/>
      </w:pPr>
      <w:r>
        <w:rPr>
          <w:spacing w:val="-4"/>
        </w:rPr>
        <w:t>Stage-</w:t>
      </w:r>
      <w:r>
        <w:rPr>
          <w:spacing w:val="-10"/>
        </w:rPr>
        <w:t>1</w:t>
      </w:r>
    </w:p>
    <w:p>
      <w:pPr>
        <w:pStyle w:val="15"/>
        <w:rPr>
          <w:rFonts w:ascii="Arial" w:hAnsi="Arial"/>
        </w:rPr>
      </w:pPr>
    </w:p>
    <w:p>
      <w:pPr>
        <w:pStyle w:val="15"/>
        <w:spacing w:before="59"/>
        <w:rPr>
          <w:rFonts w:ascii="Arial" w:hAnsi="Arial"/>
        </w:rPr>
      </w:pPr>
    </w:p>
    <w:p>
      <w:pPr>
        <w:pStyle w:val="18"/>
      </w:pPr>
      <w:r>
        <w:t>Title</w:t>
      </w:r>
      <w:r>
        <w:rPr>
          <w:spacing w:val="-4"/>
        </w:rPr>
        <w:t xml:space="preserve"> </w:t>
      </w:r>
      <w:r>
        <w:t>Of the</w:t>
      </w:r>
      <w:r>
        <w:rPr>
          <w:spacing w:val="-5"/>
        </w:rPr>
        <w:t xml:space="preserve"> </w:t>
      </w:r>
      <w:r>
        <w:t>Project:</w:t>
      </w:r>
      <w:r>
        <w:rPr>
          <w:spacing w:val="-1"/>
        </w:rPr>
        <w:t xml:space="preserve"> </w:t>
      </w:r>
      <w:r>
        <w:rPr>
          <w:spacing w:val="-10"/>
        </w:rPr>
        <w:t>-</w:t>
      </w:r>
    </w:p>
    <w:p>
      <w:pPr>
        <w:pStyle w:val="15"/>
        <w:rPr>
          <w:b/>
        </w:rPr>
      </w:pPr>
    </w:p>
    <w:p>
      <w:pPr>
        <w:pStyle w:val="15"/>
        <w:rPr>
          <w:b/>
        </w:rPr>
      </w:pPr>
    </w:p>
    <w:p>
      <w:pPr>
        <w:pStyle w:val="15"/>
        <w:spacing w:before="190"/>
        <w:rPr>
          <w:b/>
        </w:rPr>
      </w:pPr>
    </w:p>
    <w:p>
      <w:pPr>
        <w:pStyle w:val="15"/>
        <w:spacing w:line="276" w:lineRule="auto"/>
        <w:ind w:left="732" w:right="999"/>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pPr>
        <w:pStyle w:val="15"/>
        <w:spacing w:before="43"/>
      </w:pPr>
    </w:p>
    <w:p>
      <w:pPr>
        <w:pStyle w:val="18"/>
      </w:pPr>
      <w:r>
        <w:t>Overview:</w:t>
      </w:r>
      <w:r>
        <w:rPr>
          <w:spacing w:val="-10"/>
        </w:rPr>
        <w:t xml:space="preserve"> -</w:t>
      </w:r>
    </w:p>
    <w:p>
      <w:pPr>
        <w:pStyle w:val="15"/>
        <w:spacing w:before="79"/>
        <w:rPr>
          <w:b/>
        </w:rPr>
      </w:pPr>
    </w:p>
    <w:p>
      <w:pPr>
        <w:pStyle w:val="15"/>
        <w:spacing w:line="276" w:lineRule="auto"/>
        <w:ind w:left="732" w:right="888"/>
        <w:jc w:val="both"/>
      </w:pPr>
      <w:r>
        <w:t>The</w:t>
      </w:r>
      <w:r>
        <w:rPr>
          <w:spacing w:val="-7"/>
        </w:rPr>
        <w:t xml:space="preserve"> </w:t>
      </w:r>
      <w:r>
        <w:t>integration</w:t>
      </w:r>
      <w:r>
        <w:rPr>
          <w:spacing w:val="-6"/>
        </w:rPr>
        <w:t xml:space="preserve"> </w:t>
      </w:r>
      <w:r>
        <w:t>of</w:t>
      </w:r>
      <w:r>
        <w:rPr>
          <w:spacing w:val="-7"/>
        </w:rPr>
        <w:t xml:space="preserve"> </w:t>
      </w:r>
      <w:r>
        <w:t>Zscaler</w:t>
      </w:r>
      <w:r>
        <w:rPr>
          <w:spacing w:val="-7"/>
        </w:rPr>
        <w:t xml:space="preserve"> </w:t>
      </w:r>
      <w:r>
        <w:t>with</w:t>
      </w:r>
      <w:r>
        <w:rPr>
          <w:spacing w:val="-5"/>
        </w:rPr>
        <w:t xml:space="preserve"> </w:t>
      </w:r>
      <w:r>
        <w:t>enterprise</w:t>
      </w:r>
      <w:r>
        <w:rPr>
          <w:spacing w:val="-3"/>
        </w:rPr>
        <w:t xml:space="preserve"> </w:t>
      </w:r>
      <w:r>
        <w:t>Identity</w:t>
      </w:r>
      <w:r>
        <w:rPr>
          <w:spacing w:val="-4"/>
        </w:rPr>
        <w:t xml:space="preserve"> </w:t>
      </w:r>
      <w:r>
        <w:t>Providers</w:t>
      </w:r>
      <w:r>
        <w:rPr>
          <w:spacing w:val="-6"/>
        </w:rPr>
        <w:t xml:space="preserve"> </w:t>
      </w:r>
      <w:r>
        <w:t>(IdPs)</w:t>
      </w:r>
      <w:r>
        <w:rPr>
          <w:spacing w:val="-6"/>
        </w:rPr>
        <w:t xml:space="preserve"> </w:t>
      </w:r>
      <w:r>
        <w:t>represents</w:t>
      </w:r>
      <w:r>
        <w:rPr>
          <w:spacing w:val="-5"/>
        </w:rPr>
        <w:t xml:space="preserve"> </w:t>
      </w:r>
      <w:r>
        <w:t>a</w:t>
      </w:r>
      <w:r>
        <w:rPr>
          <w:spacing w:val="-7"/>
        </w:rPr>
        <w:t xml:space="preserve"> </w:t>
      </w:r>
      <w:r>
        <w:t>fundamental</w:t>
      </w:r>
      <w:r>
        <w:rPr>
          <w:spacing w:val="-5"/>
        </w:rPr>
        <w:t xml:space="preserve"> </w:t>
      </w:r>
      <w:r>
        <w:t>shift in how organizations approach secure access to applications and resources. Traditional network security models relied on VPNs and perimeter-based defenses, which often granted excessive access</w:t>
      </w:r>
      <w:r>
        <w:rPr>
          <w:spacing w:val="-6"/>
        </w:rPr>
        <w:t xml:space="preserve"> </w:t>
      </w:r>
      <w:r>
        <w:t>and</w:t>
      </w:r>
      <w:r>
        <w:rPr>
          <w:spacing w:val="-7"/>
        </w:rPr>
        <w:t xml:space="preserve"> </w:t>
      </w:r>
      <w:r>
        <w:t>created</w:t>
      </w:r>
      <w:r>
        <w:rPr>
          <w:spacing w:val="-7"/>
        </w:rPr>
        <w:t xml:space="preserve"> </w:t>
      </w:r>
      <w:r>
        <w:t>lateral</w:t>
      </w:r>
      <w:r>
        <w:rPr>
          <w:spacing w:val="-4"/>
        </w:rPr>
        <w:t xml:space="preserve"> </w:t>
      </w:r>
      <w:r>
        <w:t>movement</w:t>
      </w:r>
      <w:r>
        <w:rPr>
          <w:spacing w:val="-6"/>
        </w:rPr>
        <w:t xml:space="preserve"> </w:t>
      </w:r>
      <w:r>
        <w:t>risks.</w:t>
      </w:r>
      <w:r>
        <w:rPr>
          <w:spacing w:val="-7"/>
        </w:rPr>
        <w:t xml:space="preserve"> </w:t>
      </w:r>
      <w:r>
        <w:t>By</w:t>
      </w:r>
      <w:r>
        <w:rPr>
          <w:spacing w:val="-7"/>
        </w:rPr>
        <w:t xml:space="preserve"> </w:t>
      </w:r>
      <w:r>
        <w:t>contrast,</w:t>
      </w:r>
      <w:r>
        <w:rPr>
          <w:spacing w:val="-6"/>
        </w:rPr>
        <w:t xml:space="preserve"> </w:t>
      </w:r>
      <w:r>
        <w:t>this</w:t>
      </w:r>
      <w:r>
        <w:rPr>
          <w:spacing w:val="-7"/>
        </w:rPr>
        <w:t xml:space="preserve"> </w:t>
      </w:r>
      <w:r>
        <w:t>project</w:t>
      </w:r>
      <w:r>
        <w:rPr>
          <w:spacing w:val="-6"/>
        </w:rPr>
        <w:t xml:space="preserve"> </w:t>
      </w:r>
      <w:r>
        <w:t>leverages</w:t>
      </w:r>
      <w:r>
        <w:rPr>
          <w:spacing w:val="-7"/>
        </w:rPr>
        <w:t xml:space="preserve"> </w:t>
      </w:r>
      <w:r>
        <w:t>Zscaler's</w:t>
      </w:r>
      <w:r>
        <w:rPr>
          <w:spacing w:val="-7"/>
        </w:rPr>
        <w:t xml:space="preserve"> </w:t>
      </w:r>
      <w:r>
        <w:t>Zero</w:t>
      </w:r>
      <w:r>
        <w:rPr>
          <w:spacing w:val="-8"/>
        </w:rPr>
        <w:t xml:space="preserve"> </w:t>
      </w:r>
      <w:r>
        <w:t>Trust Exchange platform to verify identity at the application layer rather than the network layer. The integration</w:t>
      </w:r>
      <w:r>
        <w:rPr>
          <w:spacing w:val="-8"/>
        </w:rPr>
        <w:t xml:space="preserve"> </w:t>
      </w:r>
      <w:r>
        <w:t>with</w:t>
      </w:r>
      <w:r>
        <w:rPr>
          <w:spacing w:val="-8"/>
        </w:rPr>
        <w:t xml:space="preserve"> </w:t>
      </w:r>
      <w:r>
        <w:t>leading</w:t>
      </w:r>
      <w:r>
        <w:rPr>
          <w:spacing w:val="-6"/>
        </w:rPr>
        <w:t xml:space="preserve"> </w:t>
      </w:r>
      <w:r>
        <w:t>IdPs</w:t>
      </w:r>
      <w:r>
        <w:rPr>
          <w:spacing w:val="-7"/>
        </w:rPr>
        <w:t xml:space="preserve"> </w:t>
      </w:r>
      <w:r>
        <w:t>such</w:t>
      </w:r>
      <w:r>
        <w:rPr>
          <w:spacing w:val="-8"/>
        </w:rPr>
        <w:t xml:space="preserve"> </w:t>
      </w:r>
      <w:r>
        <w:t>as</w:t>
      </w:r>
      <w:r>
        <w:rPr>
          <w:spacing w:val="-8"/>
        </w:rPr>
        <w:t xml:space="preserve"> </w:t>
      </w:r>
      <w:r>
        <w:t>Microsoft</w:t>
      </w:r>
      <w:r>
        <w:rPr>
          <w:spacing w:val="-8"/>
        </w:rPr>
        <w:t xml:space="preserve"> </w:t>
      </w:r>
      <w:r>
        <w:t>Entra</w:t>
      </w:r>
      <w:r>
        <w:rPr>
          <w:spacing w:val="-7"/>
        </w:rPr>
        <w:t xml:space="preserve"> </w:t>
      </w:r>
      <w:r>
        <w:t>ID,</w:t>
      </w:r>
      <w:r>
        <w:rPr>
          <w:spacing w:val="-9"/>
        </w:rPr>
        <w:t xml:space="preserve"> </w:t>
      </w:r>
      <w:r>
        <w:t>Okta,</w:t>
      </w:r>
      <w:r>
        <w:rPr>
          <w:spacing w:val="-7"/>
        </w:rPr>
        <w:t xml:space="preserve"> </w:t>
      </w:r>
      <w:r>
        <w:t>and</w:t>
      </w:r>
      <w:r>
        <w:rPr>
          <w:spacing w:val="-8"/>
        </w:rPr>
        <w:t xml:space="preserve"> </w:t>
      </w:r>
      <w:r>
        <w:t>on-premises</w:t>
      </w:r>
      <w:r>
        <w:rPr>
          <w:spacing w:val="-8"/>
        </w:rPr>
        <w:t xml:space="preserve"> </w:t>
      </w:r>
      <w:r>
        <w:t>Active</w:t>
      </w:r>
      <w:r>
        <w:rPr>
          <w:spacing w:val="-9"/>
        </w:rPr>
        <w:t xml:space="preserve"> </w:t>
      </w:r>
      <w:r>
        <w:t>Directory establishes a unified identity fabric across the organization. This ensures that users are authenticated consistently regardless of their location or device. The project eliminates the need for</w:t>
      </w:r>
      <w:r>
        <w:rPr>
          <w:spacing w:val="-15"/>
        </w:rPr>
        <w:t xml:space="preserve"> </w:t>
      </w:r>
      <w:r>
        <w:t>duplicate</w:t>
      </w:r>
      <w:r>
        <w:rPr>
          <w:spacing w:val="-15"/>
        </w:rPr>
        <w:t xml:space="preserve"> </w:t>
      </w:r>
      <w:r>
        <w:t>user</w:t>
      </w:r>
      <w:r>
        <w:rPr>
          <w:spacing w:val="-15"/>
        </w:rPr>
        <w:t xml:space="preserve"> </w:t>
      </w:r>
      <w:r>
        <w:t>directories</w:t>
      </w:r>
      <w:r>
        <w:rPr>
          <w:spacing w:val="-15"/>
        </w:rPr>
        <w:t xml:space="preserve"> </w:t>
      </w:r>
      <w:r>
        <w:t>and</w:t>
      </w:r>
      <w:r>
        <w:rPr>
          <w:spacing w:val="-15"/>
        </w:rPr>
        <w:t xml:space="preserve"> </w:t>
      </w:r>
      <w:r>
        <w:t>manual</w:t>
      </w:r>
      <w:r>
        <w:rPr>
          <w:spacing w:val="-15"/>
        </w:rPr>
        <w:t xml:space="preserve"> </w:t>
      </w:r>
      <w:r>
        <w:t>account</w:t>
      </w:r>
      <w:r>
        <w:rPr>
          <w:spacing w:val="-15"/>
        </w:rPr>
        <w:t xml:space="preserve"> </w:t>
      </w:r>
      <w:r>
        <w:t>management</w:t>
      </w:r>
      <w:r>
        <w:rPr>
          <w:spacing w:val="-15"/>
        </w:rPr>
        <w:t xml:space="preserve"> </w:t>
      </w:r>
      <w:r>
        <w:t>within</w:t>
      </w:r>
      <w:r>
        <w:rPr>
          <w:spacing w:val="-15"/>
        </w:rPr>
        <w:t xml:space="preserve"> </w:t>
      </w:r>
      <w:r>
        <w:t>Zscaler.</w:t>
      </w:r>
      <w:r>
        <w:rPr>
          <w:spacing w:val="-15"/>
        </w:rPr>
        <w:t xml:space="preserve"> </w:t>
      </w:r>
      <w:r>
        <w:t>It</w:t>
      </w:r>
      <w:r>
        <w:rPr>
          <w:spacing w:val="-15"/>
        </w:rPr>
        <w:t xml:space="preserve"> </w:t>
      </w:r>
      <w:r>
        <w:t>creates</w:t>
      </w:r>
      <w:r>
        <w:rPr>
          <w:spacing w:val="-15"/>
        </w:rPr>
        <w:t xml:space="preserve"> </w:t>
      </w:r>
      <w:r>
        <w:t>a</w:t>
      </w:r>
      <w:r>
        <w:rPr>
          <w:spacing w:val="-15"/>
        </w:rPr>
        <w:t xml:space="preserve"> </w:t>
      </w:r>
      <w:r>
        <w:t>seamless experience</w:t>
      </w:r>
      <w:r>
        <w:rPr>
          <w:spacing w:val="-5"/>
        </w:rPr>
        <w:t xml:space="preserve"> </w:t>
      </w:r>
      <w:r>
        <w:t>where</w:t>
      </w:r>
      <w:r>
        <w:rPr>
          <w:spacing w:val="-6"/>
        </w:rPr>
        <w:t xml:space="preserve"> </w:t>
      </w:r>
      <w:r>
        <w:t>users</w:t>
      </w:r>
      <w:r>
        <w:rPr>
          <w:spacing w:val="-5"/>
        </w:rPr>
        <w:t xml:space="preserve"> </w:t>
      </w:r>
      <w:r>
        <w:t>authenticate</w:t>
      </w:r>
      <w:r>
        <w:rPr>
          <w:spacing w:val="-4"/>
        </w:rPr>
        <w:t xml:space="preserve"> </w:t>
      </w:r>
      <w:r>
        <w:t>once</w:t>
      </w:r>
      <w:r>
        <w:rPr>
          <w:spacing w:val="-5"/>
        </w:rPr>
        <w:t xml:space="preserve"> </w:t>
      </w:r>
      <w:r>
        <w:t>and</w:t>
      </w:r>
      <w:r>
        <w:rPr>
          <w:spacing w:val="-4"/>
        </w:rPr>
        <w:t xml:space="preserve"> </w:t>
      </w:r>
      <w:r>
        <w:t>gain</w:t>
      </w:r>
      <w:r>
        <w:rPr>
          <w:spacing w:val="-4"/>
        </w:rPr>
        <w:t xml:space="preserve"> </w:t>
      </w:r>
      <w:r>
        <w:t>access</w:t>
      </w:r>
      <w:r>
        <w:rPr>
          <w:spacing w:val="-5"/>
        </w:rPr>
        <w:t xml:space="preserve"> </w:t>
      </w:r>
      <w:r>
        <w:t>to</w:t>
      </w:r>
      <w:r>
        <w:rPr>
          <w:spacing w:val="-4"/>
        </w:rPr>
        <w:t xml:space="preserve"> </w:t>
      </w:r>
      <w:r>
        <w:t>authorized</w:t>
      </w:r>
      <w:r>
        <w:rPr>
          <w:spacing w:val="-4"/>
        </w:rPr>
        <w:t xml:space="preserve"> </w:t>
      </w:r>
      <w:r>
        <w:t>resources.</w:t>
      </w:r>
      <w:r>
        <w:rPr>
          <w:spacing w:val="-4"/>
        </w:rPr>
        <w:t xml:space="preserve"> </w:t>
      </w:r>
      <w:r>
        <w:t>Security</w:t>
      </w:r>
      <w:r>
        <w:rPr>
          <w:spacing w:val="-4"/>
        </w:rPr>
        <w:t xml:space="preserve"> </w:t>
      </w:r>
      <w:r>
        <w:t>teams benefit from centralized control over authentication policies and user lifecycle management. The integration supports modern authentication standards including SAML, OIDC, and SCIM protocols.</w:t>
      </w:r>
      <w:r>
        <w:rPr>
          <w:spacing w:val="-9"/>
        </w:rPr>
        <w:t xml:space="preserve"> </w:t>
      </w:r>
      <w:r>
        <w:t>Ultimately,</w:t>
      </w:r>
      <w:r>
        <w:rPr>
          <w:spacing w:val="-9"/>
        </w:rPr>
        <w:t xml:space="preserve"> </w:t>
      </w:r>
      <w:r>
        <w:t>this</w:t>
      </w:r>
      <w:r>
        <w:rPr>
          <w:spacing w:val="-9"/>
        </w:rPr>
        <w:t xml:space="preserve"> </w:t>
      </w:r>
      <w:r>
        <w:t>foundation</w:t>
      </w:r>
      <w:r>
        <w:rPr>
          <w:spacing w:val="-9"/>
        </w:rPr>
        <w:t xml:space="preserve"> </w:t>
      </w:r>
      <w:r>
        <w:t>enables</w:t>
      </w:r>
      <w:r>
        <w:rPr>
          <w:spacing w:val="-10"/>
        </w:rPr>
        <w:t xml:space="preserve"> </w:t>
      </w:r>
      <w:r>
        <w:t>true</w:t>
      </w:r>
      <w:r>
        <w:rPr>
          <w:spacing w:val="-10"/>
        </w:rPr>
        <w:t xml:space="preserve"> </w:t>
      </w:r>
      <w:r>
        <w:t>Zero</w:t>
      </w:r>
      <w:r>
        <w:rPr>
          <w:spacing w:val="-10"/>
        </w:rPr>
        <w:t xml:space="preserve"> </w:t>
      </w:r>
      <w:r>
        <w:t>Trust</w:t>
      </w:r>
      <w:r>
        <w:rPr>
          <w:spacing w:val="-9"/>
        </w:rPr>
        <w:t xml:space="preserve"> </w:t>
      </w:r>
      <w:r>
        <w:t>security</w:t>
      </w:r>
      <w:r>
        <w:rPr>
          <w:spacing w:val="-9"/>
        </w:rPr>
        <w:t xml:space="preserve"> </w:t>
      </w:r>
      <w:r>
        <w:t>where</w:t>
      </w:r>
      <w:r>
        <w:rPr>
          <w:spacing w:val="-10"/>
        </w:rPr>
        <w:t xml:space="preserve"> </w:t>
      </w:r>
      <w:r>
        <w:t>identity</w:t>
      </w:r>
      <w:r>
        <w:rPr>
          <w:spacing w:val="-9"/>
        </w:rPr>
        <w:t xml:space="preserve"> </w:t>
      </w:r>
      <w:r>
        <w:t>becomes</w:t>
      </w:r>
      <w:r>
        <w:rPr>
          <w:spacing w:val="-10"/>
        </w:rPr>
        <w:t xml:space="preserve"> </w:t>
      </w:r>
      <w:r>
        <w:t>the primary control plane.</w:t>
      </w:r>
    </w:p>
    <w:p>
      <w:pPr>
        <w:pStyle w:val="15"/>
        <w:spacing w:before="2" w:line="276" w:lineRule="auto"/>
        <w:ind w:left="732" w:right="888"/>
        <w:jc w:val="both"/>
      </w:pPr>
      <w:r>
        <w:t>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w:t>
      </w:r>
      <w:r>
        <w:rPr>
          <w:spacing w:val="-14"/>
        </w:rPr>
        <w:t xml:space="preserve"> </w:t>
      </w:r>
      <w:r>
        <w:t>This</w:t>
      </w:r>
      <w:r>
        <w:rPr>
          <w:spacing w:val="-14"/>
        </w:rPr>
        <w:t xml:space="preserve"> </w:t>
      </w:r>
      <w:r>
        <w:t>allows</w:t>
      </w:r>
      <w:r>
        <w:rPr>
          <w:spacing w:val="-14"/>
        </w:rPr>
        <w:t xml:space="preserve"> </w:t>
      </w:r>
      <w:r>
        <w:t>organizations</w:t>
      </w:r>
      <w:r>
        <w:rPr>
          <w:spacing w:val="-14"/>
        </w:rPr>
        <w:t xml:space="preserve"> </w:t>
      </w:r>
      <w:r>
        <w:t>to</w:t>
      </w:r>
      <w:r>
        <w:rPr>
          <w:spacing w:val="-14"/>
        </w:rPr>
        <w:t xml:space="preserve"> </w:t>
      </w:r>
      <w:r>
        <w:t>enforce</w:t>
      </w:r>
      <w:r>
        <w:rPr>
          <w:spacing w:val="-14"/>
        </w:rPr>
        <w:t xml:space="preserve"> </w:t>
      </w:r>
      <w:r>
        <w:t>Azure</w:t>
      </w:r>
      <w:r>
        <w:rPr>
          <w:spacing w:val="-15"/>
        </w:rPr>
        <w:t xml:space="preserve"> </w:t>
      </w:r>
      <w:r>
        <w:t>AD</w:t>
      </w:r>
      <w:r>
        <w:rPr>
          <w:spacing w:val="-14"/>
        </w:rPr>
        <w:t xml:space="preserve"> </w:t>
      </w:r>
      <w:r>
        <w:t>Conditional</w:t>
      </w:r>
      <w:r>
        <w:rPr>
          <w:spacing w:val="-12"/>
        </w:rPr>
        <w:t xml:space="preserve"> </w:t>
      </w:r>
      <w:r>
        <w:t>Access</w:t>
      </w:r>
      <w:r>
        <w:rPr>
          <w:spacing w:val="-14"/>
        </w:rPr>
        <w:t xml:space="preserve"> </w:t>
      </w:r>
      <w:r>
        <w:t>policies</w:t>
      </w:r>
      <w:r>
        <w:rPr>
          <w:spacing w:val="-14"/>
        </w:rPr>
        <w:t xml:space="preserve"> </w:t>
      </w:r>
      <w:r>
        <w:t>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w:t>
      </w:r>
      <w:r>
        <w:rPr>
          <w:spacing w:val="-14"/>
        </w:rPr>
        <w:t xml:space="preserve"> </w:t>
      </w:r>
      <w:r>
        <w:t>are</w:t>
      </w:r>
      <w:r>
        <w:rPr>
          <w:spacing w:val="-15"/>
        </w:rPr>
        <w:t xml:space="preserve"> </w:t>
      </w:r>
      <w:r>
        <w:t>synchronized</w:t>
      </w:r>
      <w:r>
        <w:rPr>
          <w:spacing w:val="-14"/>
        </w:rPr>
        <w:t xml:space="preserve"> </w:t>
      </w:r>
      <w:r>
        <w:t>in</w:t>
      </w:r>
      <w:r>
        <w:rPr>
          <w:spacing w:val="-14"/>
        </w:rPr>
        <w:t xml:space="preserve"> </w:t>
      </w:r>
      <w:r>
        <w:t>real-time</w:t>
      </w:r>
      <w:r>
        <w:rPr>
          <w:spacing w:val="-15"/>
        </w:rPr>
        <w:t xml:space="preserve"> </w:t>
      </w:r>
      <w:r>
        <w:t>from</w:t>
      </w:r>
      <w:r>
        <w:rPr>
          <w:spacing w:val="-14"/>
        </w:rPr>
        <w:t xml:space="preserve"> </w:t>
      </w:r>
      <w:r>
        <w:t>Azure</w:t>
      </w:r>
      <w:r>
        <w:rPr>
          <w:spacing w:val="-15"/>
        </w:rPr>
        <w:t xml:space="preserve"> </w:t>
      </w:r>
      <w:r>
        <w:t>AD</w:t>
      </w:r>
      <w:r>
        <w:rPr>
          <w:spacing w:val="-15"/>
        </w:rPr>
        <w:t xml:space="preserve"> </w:t>
      </w:r>
      <w:r>
        <w:t>to</w:t>
      </w:r>
      <w:r>
        <w:rPr>
          <w:spacing w:val="-14"/>
        </w:rPr>
        <w:t xml:space="preserve"> </w:t>
      </w:r>
      <w:r>
        <w:t>Zscaler.</w:t>
      </w:r>
      <w:r>
        <w:rPr>
          <w:spacing w:val="-14"/>
        </w:rPr>
        <w:t xml:space="preserve"> </w:t>
      </w:r>
      <w:r>
        <w:t>This</w:t>
      </w:r>
      <w:r>
        <w:rPr>
          <w:spacing w:val="-14"/>
        </w:rPr>
        <w:t xml:space="preserve"> </w:t>
      </w:r>
      <w:r>
        <w:t>automation</w:t>
      </w:r>
      <w:r>
        <w:rPr>
          <w:spacing w:val="-14"/>
        </w:rPr>
        <w:t xml:space="preserve"> </w:t>
      </w:r>
      <w:r>
        <w:t>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w:t>
      </w:r>
    </w:p>
    <w:p>
      <w:pPr>
        <w:pStyle w:val="15"/>
        <w:spacing w:line="276" w:lineRule="auto"/>
        <w:ind w:left="732" w:right="887"/>
        <w:jc w:val="both"/>
      </w:pPr>
      <w:r>
        <w:t>Okta integration provides a flexible and vendor-agnostic approach to identity management for Zscaler</w:t>
      </w:r>
      <w:r>
        <w:rPr>
          <w:spacing w:val="-12"/>
        </w:rPr>
        <w:t xml:space="preserve"> </w:t>
      </w:r>
      <w:r>
        <w:t>deployments.</w:t>
      </w:r>
      <w:r>
        <w:rPr>
          <w:spacing w:val="-10"/>
        </w:rPr>
        <w:t xml:space="preserve"> </w:t>
      </w:r>
      <w:r>
        <w:t>As</w:t>
      </w:r>
      <w:r>
        <w:rPr>
          <w:spacing w:val="-9"/>
        </w:rPr>
        <w:t xml:space="preserve"> </w:t>
      </w:r>
      <w:r>
        <w:t>a</w:t>
      </w:r>
      <w:r>
        <w:rPr>
          <w:spacing w:val="-12"/>
        </w:rPr>
        <w:t xml:space="preserve"> </w:t>
      </w:r>
      <w:r>
        <w:t>leading</w:t>
      </w:r>
      <w:r>
        <w:rPr>
          <w:spacing w:val="-10"/>
        </w:rPr>
        <w:t xml:space="preserve"> </w:t>
      </w:r>
      <w:r>
        <w:t>independent</w:t>
      </w:r>
      <w:r>
        <w:rPr>
          <w:spacing w:val="-8"/>
        </w:rPr>
        <w:t xml:space="preserve"> </w:t>
      </w:r>
      <w:r>
        <w:t>Identity</w:t>
      </w:r>
      <w:r>
        <w:rPr>
          <w:spacing w:val="-10"/>
        </w:rPr>
        <w:t xml:space="preserve"> </w:t>
      </w:r>
      <w:r>
        <w:t>Provider,</w:t>
      </w:r>
      <w:r>
        <w:rPr>
          <w:spacing w:val="-11"/>
        </w:rPr>
        <w:t xml:space="preserve"> </w:t>
      </w:r>
      <w:r>
        <w:t>Okta</w:t>
      </w:r>
      <w:r>
        <w:rPr>
          <w:spacing w:val="-12"/>
        </w:rPr>
        <w:t xml:space="preserve"> </w:t>
      </w:r>
      <w:r>
        <w:t>connects</w:t>
      </w:r>
      <w:r>
        <w:rPr>
          <w:spacing w:val="-10"/>
        </w:rPr>
        <w:t xml:space="preserve"> </w:t>
      </w:r>
      <w:r>
        <w:t>Zscaler</w:t>
      </w:r>
      <w:r>
        <w:rPr>
          <w:spacing w:val="-11"/>
        </w:rPr>
        <w:t xml:space="preserve"> </w:t>
      </w:r>
      <w:r>
        <w:t>to</w:t>
      </w:r>
      <w:r>
        <w:rPr>
          <w:spacing w:val="-8"/>
        </w:rPr>
        <w:t xml:space="preserve"> </w:t>
      </w:r>
      <w:r>
        <w:t>a</w:t>
      </w:r>
      <w:r>
        <w:rPr>
          <w:spacing w:val="-12"/>
        </w:rPr>
        <w:t xml:space="preserve"> </w:t>
      </w:r>
      <w:r>
        <w:t>wide ecosystem of applications and directories. The integration utilizes OpenID Connect (OIDC) for modern,</w:t>
      </w:r>
      <w:r>
        <w:rPr>
          <w:spacing w:val="-5"/>
        </w:rPr>
        <w:t xml:space="preserve"> </w:t>
      </w:r>
      <w:r>
        <w:t>API-friendly</w:t>
      </w:r>
      <w:r>
        <w:rPr>
          <w:spacing w:val="-4"/>
        </w:rPr>
        <w:t xml:space="preserve"> </w:t>
      </w:r>
      <w:r>
        <w:t>authentication</w:t>
      </w:r>
      <w:r>
        <w:rPr>
          <w:spacing w:val="-4"/>
        </w:rPr>
        <w:t xml:space="preserve"> </w:t>
      </w:r>
      <w:r>
        <w:t>to</w:t>
      </w:r>
      <w:r>
        <w:rPr>
          <w:spacing w:val="-4"/>
        </w:rPr>
        <w:t xml:space="preserve"> </w:t>
      </w:r>
      <w:r>
        <w:t>Zscaler</w:t>
      </w:r>
      <w:r>
        <w:rPr>
          <w:spacing w:val="-5"/>
        </w:rPr>
        <w:t xml:space="preserve"> </w:t>
      </w:r>
      <w:r>
        <w:t>services.</w:t>
      </w:r>
      <w:r>
        <w:rPr>
          <w:spacing w:val="-5"/>
        </w:rPr>
        <w:t xml:space="preserve"> </w:t>
      </w:r>
      <w:r>
        <w:t>This</w:t>
      </w:r>
      <w:r>
        <w:rPr>
          <w:spacing w:val="-3"/>
        </w:rPr>
        <w:t xml:space="preserve"> </w:t>
      </w:r>
      <w:r>
        <w:t>approach</w:t>
      </w:r>
      <w:r>
        <w:rPr>
          <w:spacing w:val="-5"/>
        </w:rPr>
        <w:t xml:space="preserve"> </w:t>
      </w:r>
      <w:r>
        <w:t>supports</w:t>
      </w:r>
      <w:r>
        <w:rPr>
          <w:spacing w:val="-4"/>
        </w:rPr>
        <w:t xml:space="preserve"> </w:t>
      </w:r>
      <w:r>
        <w:t>rich</w:t>
      </w:r>
      <w:r>
        <w:rPr>
          <w:spacing w:val="-5"/>
        </w:rPr>
        <w:t xml:space="preserve"> </w:t>
      </w:r>
      <w:r>
        <w:t>user</w:t>
      </w:r>
      <w:r>
        <w:rPr>
          <w:spacing w:val="-5"/>
        </w:rPr>
        <w:t xml:space="preserve"> </w:t>
      </w:r>
      <w:r>
        <w:rPr>
          <w:spacing w:val="-2"/>
        </w:rPr>
        <w:t>context</w:t>
      </w:r>
    </w:p>
    <w:p>
      <w:pPr>
        <w:pStyle w:val="15"/>
        <w:spacing w:after="0" w:line="276" w:lineRule="auto"/>
        <w:jc w:val="both"/>
        <w:sectPr>
          <w:pgSz w:w="12240" w:h="15840"/>
          <w:pgMar w:top="138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60" w:line="276" w:lineRule="auto"/>
        <w:ind w:left="732" w:right="887"/>
        <w:jc w:val="both"/>
      </w:pPr>
      <w:r>
        <w:t>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w:t>
      </w:r>
    </w:p>
    <w:p>
      <w:pPr>
        <w:pStyle w:val="15"/>
        <w:spacing w:line="276" w:lineRule="auto"/>
        <w:ind w:left="732" w:right="888"/>
        <w:jc w:val="both"/>
      </w:pPr>
      <w:r>
        <w:t>On-premises Active Directory integration addresses scenarios where organizations are not ready for</w:t>
      </w:r>
      <w:r>
        <w:rPr>
          <w:spacing w:val="-3"/>
        </w:rPr>
        <w:t xml:space="preserve"> </w:t>
      </w:r>
      <w:r>
        <w:t>full cloud</w:t>
      </w:r>
      <w:r>
        <w:rPr>
          <w:spacing w:val="-1"/>
        </w:rPr>
        <w:t xml:space="preserve"> </w:t>
      </w:r>
      <w:r>
        <w:t>identity</w:t>
      </w:r>
      <w:r>
        <w:rPr>
          <w:spacing w:val="-1"/>
        </w:rPr>
        <w:t xml:space="preserve"> </w:t>
      </w:r>
      <w:r>
        <w:t>migration.</w:t>
      </w:r>
      <w:r>
        <w:rPr>
          <w:spacing w:val="-1"/>
        </w:rPr>
        <w:t xml:space="preserve"> </w:t>
      </w:r>
      <w:r>
        <w:t>Many</w:t>
      </w:r>
      <w:r>
        <w:rPr>
          <w:spacing w:val="-1"/>
        </w:rPr>
        <w:t xml:space="preserve"> </w:t>
      </w:r>
      <w:r>
        <w:t>institutions</w:t>
      </w:r>
      <w:r>
        <w:rPr>
          <w:spacing w:val="-1"/>
        </w:rPr>
        <w:t xml:space="preserve"> </w:t>
      </w:r>
      <w:r>
        <w:t>maintain</w:t>
      </w:r>
      <w:r>
        <w:rPr>
          <w:spacing w:val="-1"/>
        </w:rPr>
        <w:t xml:space="preserve"> </w:t>
      </w:r>
      <w:r>
        <w:t>extensive</w:t>
      </w:r>
      <w:r>
        <w:rPr>
          <w:spacing w:val="-2"/>
        </w:rPr>
        <w:t xml:space="preserve"> </w:t>
      </w:r>
      <w:r>
        <w:t>on-premises</w:t>
      </w:r>
      <w:r>
        <w:rPr>
          <w:spacing w:val="-1"/>
        </w:rPr>
        <w:t xml:space="preserve"> </w:t>
      </w:r>
      <w:r>
        <w:t>infrastructure with complex group policies and nested organizational units. The Zscaler Authentication Bridge (ZAB)</w:t>
      </w:r>
      <w:r>
        <w:rPr>
          <w:spacing w:val="-15"/>
        </w:rPr>
        <w:t xml:space="preserve"> </w:t>
      </w:r>
      <w:r>
        <w:t>enables</w:t>
      </w:r>
      <w:r>
        <w:rPr>
          <w:spacing w:val="-15"/>
        </w:rPr>
        <w:t xml:space="preserve"> </w:t>
      </w:r>
      <w:r>
        <w:t>secure</w:t>
      </w:r>
      <w:r>
        <w:rPr>
          <w:spacing w:val="-15"/>
        </w:rPr>
        <w:t xml:space="preserve"> </w:t>
      </w:r>
      <w:r>
        <w:t>LDAP</w:t>
      </w:r>
      <w:r>
        <w:rPr>
          <w:spacing w:val="-15"/>
        </w:rPr>
        <w:t xml:space="preserve"> </w:t>
      </w:r>
      <w:r>
        <w:t>communication</w:t>
      </w:r>
      <w:r>
        <w:rPr>
          <w:spacing w:val="-15"/>
        </w:rPr>
        <w:t xml:space="preserve"> </w:t>
      </w:r>
      <w:r>
        <w:t>between</w:t>
      </w:r>
      <w:r>
        <w:rPr>
          <w:spacing w:val="-15"/>
        </w:rPr>
        <w:t xml:space="preserve"> </w:t>
      </w:r>
      <w:r>
        <w:t>Zscaler</w:t>
      </w:r>
      <w:r>
        <w:rPr>
          <w:spacing w:val="-15"/>
        </w:rPr>
        <w:t xml:space="preserve"> </w:t>
      </w:r>
      <w:r>
        <w:t>cloud</w:t>
      </w:r>
      <w:r>
        <w:rPr>
          <w:spacing w:val="-15"/>
        </w:rPr>
        <w:t xml:space="preserve"> </w:t>
      </w:r>
      <w:r>
        <w:t>services</w:t>
      </w:r>
      <w:r>
        <w:rPr>
          <w:spacing w:val="-15"/>
        </w:rPr>
        <w:t xml:space="preserve"> </w:t>
      </w:r>
      <w:r>
        <w:t>and</w:t>
      </w:r>
      <w:r>
        <w:rPr>
          <w:spacing w:val="-15"/>
        </w:rPr>
        <w:t xml:space="preserve"> </w:t>
      </w:r>
      <w:r>
        <w:t>on-premises</w:t>
      </w:r>
      <w:r>
        <w:rPr>
          <w:spacing w:val="-15"/>
        </w:rPr>
        <w:t xml:space="preserve"> </w:t>
      </w:r>
      <w:r>
        <w:t>AD. This</w:t>
      </w:r>
      <w:r>
        <w:rPr>
          <w:spacing w:val="-1"/>
        </w:rPr>
        <w:t xml:space="preserve"> </w:t>
      </w:r>
      <w:r>
        <w:t>lightweight</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w:t>
      </w:r>
      <w:r>
        <w:rPr>
          <w:spacing w:val="-2"/>
        </w:rPr>
        <w:t xml:space="preserve"> </w:t>
      </w:r>
      <w:r>
        <w:t>firewall</w:t>
      </w:r>
      <w:r>
        <w:rPr>
          <w:spacing w:val="-1"/>
        </w:rPr>
        <w:t xml:space="preserve"> </w:t>
      </w:r>
      <w:r>
        <w:t>and</w:t>
      </w:r>
      <w:r>
        <w:rPr>
          <w:spacing w:val="-1"/>
        </w:rPr>
        <w:t xml:space="preserve"> </w:t>
      </w:r>
      <w:r>
        <w:t>initiates</w:t>
      </w:r>
      <w:r>
        <w:rPr>
          <w:spacing w:val="-2"/>
        </w:rPr>
        <w:t xml:space="preserve"> </w:t>
      </w:r>
      <w:r>
        <w:t>outbound</w:t>
      </w:r>
      <w:r>
        <w:rPr>
          <w:spacing w:val="-1"/>
        </w:rPr>
        <w:t xml:space="preserve"> </w:t>
      </w:r>
      <w:r>
        <w:t>connections</w:t>
      </w:r>
      <w:r>
        <w:rPr>
          <w:spacing w:val="-1"/>
        </w:rPr>
        <w:t xml:space="preserve"> </w:t>
      </w:r>
      <w:r>
        <w:t>to</w:t>
      </w:r>
      <w:r>
        <w:rPr>
          <w:spacing w:val="-1"/>
        </w:rPr>
        <w:t xml:space="preserve"> </w:t>
      </w:r>
      <w:r>
        <w:t>Zscaler, eliminating</w:t>
      </w:r>
      <w:r>
        <w:rPr>
          <w:spacing w:val="-2"/>
        </w:rPr>
        <w:t xml:space="preserve"> </w:t>
      </w:r>
      <w:r>
        <w:t>the</w:t>
      </w:r>
      <w:r>
        <w:rPr>
          <w:spacing w:val="-3"/>
        </w:rPr>
        <w:t xml:space="preserve"> </w:t>
      </w:r>
      <w:r>
        <w:t>need</w:t>
      </w:r>
      <w:r>
        <w:rPr>
          <w:spacing w:val="-2"/>
        </w:rPr>
        <w:t xml:space="preserve"> </w:t>
      </w:r>
      <w:r>
        <w:t>for</w:t>
      </w:r>
      <w:r>
        <w:rPr>
          <w:spacing w:val="-4"/>
        </w:rPr>
        <w:t xml:space="preserve"> </w:t>
      </w:r>
      <w:r>
        <w:t>inbound firewall</w:t>
      </w:r>
      <w:r>
        <w:rPr>
          <w:spacing w:val="-2"/>
        </w:rPr>
        <w:t xml:space="preserve"> </w:t>
      </w:r>
      <w:r>
        <w:t>rules.</w:t>
      </w:r>
      <w:r>
        <w:rPr>
          <w:spacing w:val="-2"/>
        </w:rPr>
        <w:t xml:space="preserve"> </w:t>
      </w:r>
      <w:r>
        <w:t>User</w:t>
      </w:r>
      <w:r>
        <w:rPr>
          <w:spacing w:val="-3"/>
        </w:rPr>
        <w:t xml:space="preserve"> </w:t>
      </w:r>
      <w:r>
        <w:t>authentication</w:t>
      </w:r>
      <w:r>
        <w:rPr>
          <w:spacing w:val="-2"/>
        </w:rPr>
        <w:t xml:space="preserve"> </w:t>
      </w:r>
      <w:r>
        <w:t>requests</w:t>
      </w:r>
      <w:r>
        <w:rPr>
          <w:spacing w:val="-2"/>
        </w:rPr>
        <w:t xml:space="preserve"> </w:t>
      </w:r>
      <w:r>
        <w:t>are</w:t>
      </w:r>
      <w:r>
        <w:rPr>
          <w:spacing w:val="-4"/>
        </w:rPr>
        <w:t xml:space="preserve"> </w:t>
      </w:r>
      <w:r>
        <w:t>securely</w:t>
      </w:r>
      <w:r>
        <w:rPr>
          <w:spacing w:val="-2"/>
        </w:rPr>
        <w:t xml:space="preserve"> </w:t>
      </w:r>
      <w:r>
        <w:t>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w:t>
      </w:r>
      <w:r>
        <w:rPr>
          <w:spacing w:val="-1"/>
        </w:rPr>
        <w:t xml:space="preserve"> </w:t>
      </w:r>
      <w:r>
        <w:t>cloud-delivered security.</w:t>
      </w:r>
      <w:r>
        <w:rPr>
          <w:spacing w:val="-1"/>
        </w:rPr>
        <w:t xml:space="preserve"> </w:t>
      </w:r>
      <w:r>
        <w:t>Organizations can</w:t>
      </w:r>
      <w:r>
        <w:rPr>
          <w:spacing w:val="-1"/>
        </w:rPr>
        <w:t xml:space="preserve"> </w:t>
      </w:r>
      <w:r>
        <w:t>maintain strict access</w:t>
      </w:r>
      <w:r>
        <w:rPr>
          <w:spacing w:val="-1"/>
        </w:rPr>
        <w:t xml:space="preserve"> </w:t>
      </w:r>
      <w:r>
        <w:t>controls</w:t>
      </w:r>
      <w:r>
        <w:rPr>
          <w:spacing w:val="-1"/>
        </w:rPr>
        <w:t xml:space="preserve"> </w:t>
      </w:r>
      <w:r>
        <w:t>based</w:t>
      </w:r>
      <w:r>
        <w:rPr>
          <w:spacing w:val="-1"/>
        </w:rPr>
        <w:t xml:space="preserve"> </w:t>
      </w:r>
      <w:r>
        <w:t>on on-premises group memberships and organizational hierarchies.</w:t>
      </w:r>
    </w:p>
    <w:p>
      <w:pPr>
        <w:pStyle w:val="15"/>
      </w:pPr>
    </w:p>
    <w:p>
      <w:pPr>
        <w:pStyle w:val="15"/>
        <w:spacing w:before="1"/>
      </w:pPr>
    </w:p>
    <w:p>
      <w:pPr>
        <w:spacing w:before="1"/>
        <w:ind w:left="732" w:right="0" w:firstLine="0"/>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pPr>
        <w:pStyle w:val="15"/>
        <w:spacing w:before="86"/>
        <w:rPr>
          <w:b/>
        </w:rPr>
      </w:pPr>
    </w:p>
    <w:p>
      <w:pPr>
        <w:pStyle w:val="18"/>
      </w:pPr>
      <w:r>
        <w:rPr>
          <w:color w:val="095292"/>
        </w:rPr>
        <w:t>Practice</w:t>
      </w:r>
      <w:r>
        <w:rPr>
          <w:color w:val="095292"/>
          <w:spacing w:val="-8"/>
        </w:rPr>
        <w:t xml:space="preserve"> </w:t>
      </w:r>
      <w:r>
        <w:rPr>
          <w:color w:val="095292"/>
          <w:spacing w:val="-2"/>
        </w:rPr>
        <w:t>Website:</w:t>
      </w:r>
    </w:p>
    <w:p>
      <w:pPr>
        <w:pStyle w:val="15"/>
        <w:spacing w:before="128" w:after="1"/>
        <w:rPr>
          <w:b/>
          <w:sz w:val="20"/>
        </w:rPr>
      </w:pPr>
    </w:p>
    <w:tbl>
      <w:tblPr>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5"/>
        <w:gridCol w:w="5855"/>
        <w:gridCol w:w="3507"/>
      </w:tblGrid>
      <w:tr>
        <w:trPr>
          <w:trHeight w:val="762"/>
        </w:trPr>
        <w:tc>
          <w:tcPr>
            <w:tcW w:w="1275" w:type="dxa"/>
          </w:tcPr>
          <w:p>
            <w:pPr>
              <w:pStyle w:val="20"/>
              <w:spacing w:before="101"/>
              <w:ind w:left="0" w:right="208"/>
              <w:jc w:val="right"/>
              <w:rPr>
                <w:b/>
                <w:sz w:val="24"/>
              </w:rPr>
            </w:pPr>
            <w:r>
              <w:rPr>
                <w:b/>
                <w:spacing w:val="-4"/>
                <w:sz w:val="24"/>
              </w:rPr>
              <w:t>S.no</w:t>
            </w:r>
          </w:p>
        </w:tc>
        <w:tc>
          <w:tcPr>
            <w:tcW w:w="5855" w:type="dxa"/>
          </w:tcPr>
          <w:p>
            <w:pPr>
              <w:pStyle w:val="20"/>
              <w:spacing w:before="101"/>
              <w:rPr>
                <w:b/>
                <w:sz w:val="24"/>
              </w:rPr>
            </w:pPr>
            <w:r>
              <w:rPr>
                <w:b/>
                <w:sz w:val="24"/>
              </w:rPr>
              <w:t>Vulnerability</w:t>
            </w:r>
            <w:r>
              <w:rPr>
                <w:b/>
                <w:spacing w:val="-9"/>
                <w:sz w:val="24"/>
              </w:rPr>
              <w:t xml:space="preserve"> </w:t>
            </w:r>
            <w:r>
              <w:rPr>
                <w:b/>
                <w:spacing w:val="-4"/>
                <w:sz w:val="24"/>
              </w:rPr>
              <w:t>Name</w:t>
            </w:r>
          </w:p>
        </w:tc>
        <w:tc>
          <w:tcPr>
            <w:tcW w:w="3507" w:type="dxa"/>
          </w:tcPr>
          <w:p>
            <w:pPr>
              <w:pStyle w:val="20"/>
              <w:spacing w:before="101"/>
              <w:ind w:left="586"/>
              <w:rPr>
                <w:b/>
                <w:sz w:val="24"/>
              </w:rPr>
            </w:pPr>
            <w:r>
              <w:rPr>
                <w:b/>
                <w:sz w:val="24"/>
              </w:rPr>
              <w:t>CWE -</w:t>
            </w:r>
            <w:r>
              <w:rPr>
                <w:b/>
                <w:spacing w:val="-1"/>
                <w:sz w:val="24"/>
              </w:rPr>
              <w:t xml:space="preserve"> </w:t>
            </w:r>
            <w:r>
              <w:rPr>
                <w:b/>
                <w:spacing w:val="-5"/>
                <w:sz w:val="24"/>
              </w:rPr>
              <w:t>No</w:t>
            </w:r>
          </w:p>
        </w:tc>
      </w:tr>
      <w:tr>
        <w:trPr>
          <w:trHeight w:val="634"/>
        </w:trPr>
        <w:tc>
          <w:tcPr>
            <w:tcW w:w="1275" w:type="dxa"/>
          </w:tcPr>
          <w:p>
            <w:pPr>
              <w:pStyle w:val="20"/>
              <w:spacing w:before="1"/>
              <w:ind w:left="194"/>
              <w:jc w:val="center"/>
              <w:rPr>
                <w:sz w:val="24"/>
              </w:rPr>
            </w:pPr>
            <w:r>
              <w:rPr>
                <w:spacing w:val="-10"/>
                <w:sz w:val="24"/>
              </w:rPr>
              <w:t>1</w:t>
            </w:r>
          </w:p>
        </w:tc>
        <w:tc>
          <w:tcPr>
            <w:tcW w:w="5855" w:type="dxa"/>
          </w:tcPr>
          <w:p>
            <w:pPr>
              <w:pStyle w:val="20"/>
              <w:spacing w:before="1"/>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pPr>
              <w:pStyle w:val="20"/>
              <w:spacing w:before="1"/>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pPr>
              <w:pStyle w:val="20"/>
              <w:spacing w:before="40"/>
              <w:ind w:left="586"/>
              <w:rPr>
                <w:sz w:val="24"/>
              </w:rPr>
            </w:pPr>
            <w:r>
              <w:rPr>
                <w:spacing w:val="-2"/>
                <w:sz w:val="24"/>
              </w:rPr>
              <w:t>Control</w:t>
            </w:r>
          </w:p>
        </w:tc>
      </w:tr>
      <w:tr>
        <w:trPr>
          <w:trHeight w:val="635"/>
        </w:trPr>
        <w:tc>
          <w:tcPr>
            <w:tcW w:w="1275" w:type="dxa"/>
          </w:tcPr>
          <w:p>
            <w:pPr>
              <w:pStyle w:val="20"/>
              <w:spacing w:line="275" w:lineRule="exact"/>
              <w:ind w:left="194"/>
              <w:jc w:val="center"/>
              <w:rPr>
                <w:sz w:val="24"/>
              </w:rPr>
            </w:pPr>
            <w:r>
              <w:rPr>
                <w:spacing w:val="-10"/>
                <w:sz w:val="24"/>
              </w:rPr>
              <w:t>2</w:t>
            </w:r>
          </w:p>
        </w:tc>
        <w:tc>
          <w:tcPr>
            <w:tcW w:w="5855" w:type="dxa"/>
          </w:tcPr>
          <w:p>
            <w:pPr>
              <w:pStyle w:val="20"/>
              <w:spacing w:line="275" w:lineRule="exact"/>
              <w:rPr>
                <w:sz w:val="24"/>
              </w:rPr>
            </w:pPr>
            <w:r>
              <w:rPr>
                <w:sz w:val="24"/>
              </w:rPr>
              <w:t>Invalid</w:t>
            </w:r>
            <w:r>
              <w:rPr>
                <w:spacing w:val="-5"/>
                <w:sz w:val="24"/>
              </w:rPr>
              <w:t xml:space="preserve"> </w:t>
            </w:r>
            <w:r>
              <w:rPr>
                <w:spacing w:val="-2"/>
                <w:sz w:val="24"/>
              </w:rPr>
              <w:t>Certificate</w:t>
            </w:r>
          </w:p>
        </w:tc>
        <w:tc>
          <w:tcPr>
            <w:tcW w:w="3507" w:type="dxa"/>
          </w:tcPr>
          <w:p>
            <w:pPr>
              <w:pStyle w:val="20"/>
              <w:spacing w:line="275" w:lineRule="exact"/>
              <w:ind w:left="586"/>
              <w:rPr>
                <w:sz w:val="24"/>
              </w:rPr>
            </w:pPr>
            <w:r>
              <w:rPr>
                <w:sz w:val="24"/>
              </w:rPr>
              <w:t xml:space="preserve">CWE-395: </w:t>
            </w:r>
            <w:r>
              <w:rPr>
                <w:spacing w:val="-2"/>
                <w:sz w:val="24"/>
              </w:rPr>
              <w:t>Improper</w:t>
            </w:r>
          </w:p>
          <w:p>
            <w:pPr>
              <w:pStyle w:val="20"/>
              <w:spacing w:before="41"/>
              <w:ind w:left="586"/>
              <w:rPr>
                <w:sz w:val="24"/>
              </w:rPr>
            </w:pPr>
            <w:r>
              <w:rPr>
                <w:sz w:val="24"/>
              </w:rPr>
              <w:t>Certificate</w:t>
            </w:r>
            <w:r>
              <w:rPr>
                <w:spacing w:val="-6"/>
                <w:sz w:val="24"/>
              </w:rPr>
              <w:t xml:space="preserve"> </w:t>
            </w:r>
            <w:r>
              <w:rPr>
                <w:spacing w:val="-2"/>
                <w:sz w:val="24"/>
              </w:rPr>
              <w:t>Validation</w:t>
            </w:r>
          </w:p>
        </w:tc>
      </w:tr>
      <w:tr>
        <w:trPr>
          <w:trHeight w:val="1102"/>
        </w:trPr>
        <w:tc>
          <w:tcPr>
            <w:tcW w:w="1275" w:type="dxa"/>
          </w:tcPr>
          <w:p>
            <w:pPr>
              <w:pStyle w:val="20"/>
              <w:spacing w:line="275" w:lineRule="exact"/>
              <w:ind w:left="194"/>
              <w:jc w:val="center"/>
              <w:rPr>
                <w:sz w:val="24"/>
              </w:rPr>
            </w:pPr>
            <w:r>
              <w:rPr>
                <w:spacing w:val="-10"/>
                <w:sz w:val="24"/>
              </w:rPr>
              <w:t>3</w:t>
            </w:r>
          </w:p>
        </w:tc>
        <w:tc>
          <w:tcPr>
            <w:tcW w:w="5855" w:type="dxa"/>
          </w:tcPr>
          <w:p>
            <w:pPr>
              <w:pStyle w:val="20"/>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pPr>
              <w:pStyle w:val="20"/>
              <w:ind w:left="586" w:right="648" w:firstLine="60"/>
              <w:rPr>
                <w:sz w:val="24"/>
              </w:rPr>
            </w:pPr>
            <w:r>
              <w:rPr>
                <w:sz w:val="24"/>
              </w:rPr>
              <w:t xml:space="preserve">CWE-1021: Design </w:t>
            </w:r>
            <w:r>
              <w:rPr>
                <w:spacing w:val="-2"/>
                <w:sz w:val="24"/>
              </w:rPr>
              <w:t>Improper</w:t>
            </w:r>
            <w:r>
              <w:rPr>
                <w:spacing w:val="1"/>
                <w:sz w:val="24"/>
              </w:rPr>
              <w:t xml:space="preserve"> </w:t>
            </w:r>
            <w:r>
              <w:rPr>
                <w:spacing w:val="-2"/>
                <w:sz w:val="24"/>
              </w:rPr>
              <w:t>Restriction</w:t>
            </w:r>
            <w:r>
              <w:rPr>
                <w:spacing w:val="3"/>
                <w:sz w:val="24"/>
              </w:rPr>
              <w:t xml:space="preserve"> </w:t>
            </w:r>
            <w:r>
              <w:rPr>
                <w:spacing w:val="-5"/>
                <w:sz w:val="24"/>
              </w:rPr>
              <w:t>of</w:t>
            </w:r>
          </w:p>
          <w:p>
            <w:pPr>
              <w:pStyle w:val="20"/>
              <w:spacing w:before="11" w:line="260" w:lineRule="exact"/>
              <w:ind w:left="586" w:right="684"/>
              <w:rPr>
                <w:sz w:val="24"/>
              </w:rPr>
            </w:pPr>
            <w:r>
              <w:rPr>
                <w:sz w:val="24"/>
              </w:rPr>
              <w:t>Rendered</w:t>
            </w:r>
            <w:r>
              <w:rPr>
                <w:spacing w:val="-13"/>
                <w:sz w:val="24"/>
              </w:rPr>
              <w:t xml:space="preserve"> </w:t>
            </w:r>
            <w:r>
              <w:rPr>
                <w:sz w:val="24"/>
              </w:rPr>
              <w:t>UI</w:t>
            </w:r>
            <w:r>
              <w:rPr>
                <w:spacing w:val="-13"/>
                <w:sz w:val="24"/>
              </w:rPr>
              <w:t xml:space="preserve"> </w:t>
            </w:r>
            <w:r>
              <w:rPr>
                <w:sz w:val="24"/>
              </w:rPr>
              <w:t>Layers</w:t>
            </w:r>
            <w:r>
              <w:rPr>
                <w:spacing w:val="-14"/>
                <w:sz w:val="24"/>
              </w:rPr>
              <w:t xml:space="preserve"> </w:t>
            </w:r>
            <w:r>
              <w:rPr>
                <w:sz w:val="24"/>
              </w:rPr>
              <w:t xml:space="preserve">or </w:t>
            </w:r>
            <w:r>
              <w:rPr>
                <w:spacing w:val="-2"/>
                <w:sz w:val="24"/>
              </w:rPr>
              <w:t>Frames</w:t>
            </w:r>
          </w:p>
        </w:tc>
      </w:tr>
      <w:tr>
        <w:trPr>
          <w:trHeight w:val="634"/>
        </w:trPr>
        <w:tc>
          <w:tcPr>
            <w:tcW w:w="1275" w:type="dxa"/>
          </w:tcPr>
          <w:p>
            <w:pPr>
              <w:pStyle w:val="20"/>
              <w:spacing w:line="275" w:lineRule="exact"/>
              <w:ind w:left="0" w:right="343"/>
              <w:jc w:val="right"/>
              <w:rPr>
                <w:sz w:val="24"/>
              </w:rPr>
            </w:pPr>
            <w:r>
              <w:rPr>
                <w:spacing w:val="-10"/>
                <w:sz w:val="24"/>
              </w:rPr>
              <w:t>4</w:t>
            </w:r>
          </w:p>
        </w:tc>
        <w:tc>
          <w:tcPr>
            <w:tcW w:w="5855" w:type="dxa"/>
          </w:tcPr>
          <w:p>
            <w:pPr>
              <w:pStyle w:val="20"/>
              <w:spacing w:line="275"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pPr>
              <w:pStyle w:val="20"/>
              <w:spacing w:line="275"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pPr>
              <w:pStyle w:val="20"/>
              <w:spacing w:before="43"/>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trPr>
          <w:trHeight w:val="1270"/>
        </w:trPr>
        <w:tc>
          <w:tcPr>
            <w:tcW w:w="1275" w:type="dxa"/>
          </w:tcPr>
          <w:p>
            <w:pPr>
              <w:pStyle w:val="20"/>
              <w:spacing w:line="272" w:lineRule="exact"/>
              <w:ind w:left="194"/>
              <w:jc w:val="center"/>
              <w:rPr>
                <w:sz w:val="24"/>
              </w:rPr>
            </w:pPr>
            <w:r>
              <w:rPr>
                <w:spacing w:val="-10"/>
                <w:sz w:val="24"/>
              </w:rPr>
              <w:t>5</w:t>
            </w:r>
          </w:p>
        </w:tc>
        <w:tc>
          <w:tcPr>
            <w:tcW w:w="5855" w:type="dxa"/>
          </w:tcPr>
          <w:p>
            <w:pPr>
              <w:pStyle w:val="20"/>
              <w:spacing w:before="1"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pPr>
              <w:pStyle w:val="20"/>
              <w:spacing w:line="272" w:lineRule="exact"/>
              <w:ind w:left="586"/>
              <w:jc w:val="both"/>
              <w:rPr>
                <w:sz w:val="24"/>
              </w:rPr>
            </w:pPr>
            <w:r>
              <w:rPr>
                <w:sz w:val="24"/>
              </w:rPr>
              <w:t>CWE-937,1035:</w:t>
            </w:r>
            <w:r>
              <w:rPr>
                <w:spacing w:val="-7"/>
                <w:sz w:val="24"/>
              </w:rPr>
              <w:t xml:space="preserve"> </w:t>
            </w:r>
            <w:r>
              <w:rPr>
                <w:spacing w:val="-4"/>
                <w:sz w:val="24"/>
              </w:rPr>
              <w:t>OWASP</w:t>
            </w:r>
          </w:p>
          <w:p>
            <w:pPr>
              <w:pStyle w:val="20"/>
              <w:spacing w:before="45" w:line="269"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pPr>
        <w:pStyle w:val="20"/>
        <w:spacing w:after="0" w:line="269" w:lineRule="auto"/>
        <w:jc w:val="both"/>
        <w:rPr>
          <w:sz w:val="24"/>
        </w:rPr>
        <w:sectPr>
          <w:pgSz w:w="12240" w:h="15840"/>
          <w:pgMar w:top="1300" w:right="566" w:bottom="743"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tbl>
      <w:tblPr>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5"/>
        <w:gridCol w:w="5855"/>
        <w:gridCol w:w="3507"/>
      </w:tblGrid>
      <w:tr>
        <w:trPr>
          <w:trHeight w:val="631"/>
        </w:trPr>
        <w:tc>
          <w:tcPr>
            <w:tcW w:w="1275" w:type="dxa"/>
            <w:tcBorders>
              <w:top w:val="nil"/>
            </w:tcBorders>
          </w:tcPr>
          <w:p>
            <w:pPr>
              <w:pStyle w:val="20"/>
              <w:spacing w:line="273" w:lineRule="exact"/>
              <w:ind w:left="0" w:right="458"/>
              <w:jc w:val="right"/>
              <w:rPr>
                <w:sz w:val="24"/>
              </w:rPr>
            </w:pPr>
            <w:r>
              <w:rPr>
                <w:spacing w:val="-10"/>
                <w:sz w:val="24"/>
              </w:rPr>
              <w:t>6</w:t>
            </w:r>
          </w:p>
        </w:tc>
        <w:tc>
          <w:tcPr>
            <w:tcW w:w="5855" w:type="dxa"/>
            <w:tcBorders>
              <w:top w:val="nil"/>
            </w:tcBorders>
          </w:tcPr>
          <w:p>
            <w:pPr>
              <w:pStyle w:val="20"/>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pPr>
              <w:pStyle w:val="20"/>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pPr>
              <w:pStyle w:val="20"/>
              <w:spacing w:before="43"/>
              <w:ind w:left="586"/>
              <w:rPr>
                <w:sz w:val="24"/>
              </w:rPr>
            </w:pPr>
            <w:r>
              <w:rPr>
                <w:spacing w:val="-2"/>
                <w:sz w:val="24"/>
              </w:rPr>
              <w:t>Validation</w:t>
            </w:r>
          </w:p>
        </w:tc>
      </w:tr>
      <w:tr>
        <w:trPr>
          <w:trHeight w:val="1270"/>
        </w:trPr>
        <w:tc>
          <w:tcPr>
            <w:tcW w:w="1275" w:type="dxa"/>
          </w:tcPr>
          <w:p>
            <w:pPr>
              <w:pStyle w:val="20"/>
              <w:spacing w:before="1"/>
              <w:ind w:left="0" w:right="458"/>
              <w:jc w:val="right"/>
              <w:rPr>
                <w:sz w:val="24"/>
              </w:rPr>
            </w:pPr>
            <w:r>
              <w:rPr>
                <w:spacing w:val="-10"/>
                <w:sz w:val="24"/>
              </w:rPr>
              <w:t>7</w:t>
            </w:r>
          </w:p>
        </w:tc>
        <w:tc>
          <w:tcPr>
            <w:tcW w:w="5855" w:type="dxa"/>
          </w:tcPr>
          <w:p>
            <w:pPr>
              <w:pStyle w:val="20"/>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pPr>
              <w:pStyle w:val="20"/>
              <w:spacing w:before="3" w:line="276" w:lineRule="auto"/>
              <w:ind w:left="586" w:right="71"/>
              <w:rPr>
                <w:sz w:val="24"/>
              </w:rPr>
            </w:pPr>
            <w:r>
              <w:rPr>
                <w:sz w:val="24"/>
              </w:rPr>
              <w:t>CWE-79: Improper 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pPr>
              <w:pStyle w:val="20"/>
              <w:spacing w:line="274" w:lineRule="exact"/>
              <w:ind w:left="586"/>
              <w:rPr>
                <w:sz w:val="24"/>
              </w:rPr>
            </w:pPr>
            <w:r>
              <w:rPr>
                <w:sz w:val="24"/>
              </w:rPr>
              <w:t>('Cross-site</w:t>
            </w:r>
            <w:r>
              <w:rPr>
                <w:spacing w:val="-9"/>
                <w:sz w:val="24"/>
              </w:rPr>
              <w:t xml:space="preserve"> </w:t>
            </w:r>
            <w:r>
              <w:rPr>
                <w:spacing w:val="-2"/>
                <w:sz w:val="24"/>
              </w:rPr>
              <w:t>Scripting')</w:t>
            </w:r>
          </w:p>
        </w:tc>
      </w:tr>
      <w:tr>
        <w:trPr>
          <w:trHeight w:val="634"/>
        </w:trPr>
        <w:tc>
          <w:tcPr>
            <w:tcW w:w="1275" w:type="dxa"/>
          </w:tcPr>
          <w:p>
            <w:pPr>
              <w:pStyle w:val="20"/>
              <w:spacing w:line="272" w:lineRule="exact"/>
              <w:ind w:left="0" w:right="458"/>
              <w:jc w:val="right"/>
              <w:rPr>
                <w:sz w:val="24"/>
              </w:rPr>
            </w:pPr>
            <w:r>
              <w:rPr>
                <w:spacing w:val="-10"/>
                <w:sz w:val="24"/>
              </w:rPr>
              <w:t>8</w:t>
            </w:r>
          </w:p>
        </w:tc>
        <w:tc>
          <w:tcPr>
            <w:tcW w:w="5855" w:type="dxa"/>
          </w:tcPr>
          <w:p>
            <w:pPr>
              <w:pStyle w:val="20"/>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pPr>
              <w:pStyle w:val="20"/>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pPr>
              <w:pStyle w:val="20"/>
              <w:spacing w:before="45"/>
              <w:ind w:left="586"/>
              <w:rPr>
                <w:sz w:val="24"/>
              </w:rPr>
            </w:pPr>
            <w:r>
              <w:rPr>
                <w:sz w:val="24"/>
              </w:rPr>
              <w:t>Resource</w:t>
            </w:r>
            <w:r>
              <w:rPr>
                <w:spacing w:val="-9"/>
                <w:sz w:val="24"/>
              </w:rPr>
              <w:t xml:space="preserve"> </w:t>
            </w:r>
            <w:r>
              <w:rPr>
                <w:spacing w:val="-2"/>
                <w:sz w:val="24"/>
              </w:rPr>
              <w:t>Consumption</w:t>
            </w:r>
          </w:p>
        </w:tc>
      </w:tr>
      <w:tr>
        <w:trPr>
          <w:trHeight w:val="952"/>
        </w:trPr>
        <w:tc>
          <w:tcPr>
            <w:tcW w:w="1275" w:type="dxa"/>
          </w:tcPr>
          <w:p>
            <w:pPr>
              <w:pStyle w:val="20"/>
              <w:spacing w:line="272" w:lineRule="exact"/>
              <w:ind w:left="0" w:right="458"/>
              <w:jc w:val="right"/>
              <w:rPr>
                <w:sz w:val="24"/>
              </w:rPr>
            </w:pPr>
            <w:r>
              <w:rPr>
                <w:spacing w:val="-10"/>
                <w:sz w:val="24"/>
              </w:rPr>
              <w:t>9</w:t>
            </w:r>
          </w:p>
        </w:tc>
        <w:tc>
          <w:tcPr>
            <w:tcW w:w="5855" w:type="dxa"/>
          </w:tcPr>
          <w:p>
            <w:pPr>
              <w:pStyle w:val="20"/>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pPr>
              <w:pStyle w:val="20"/>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pPr>
              <w:pStyle w:val="20"/>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trPr>
          <w:trHeight w:val="1270"/>
        </w:trPr>
        <w:tc>
          <w:tcPr>
            <w:tcW w:w="1275" w:type="dxa"/>
          </w:tcPr>
          <w:p>
            <w:pPr>
              <w:pStyle w:val="20"/>
              <w:spacing w:line="275" w:lineRule="exact"/>
              <w:ind w:left="0" w:right="407"/>
              <w:jc w:val="right"/>
              <w:rPr>
                <w:sz w:val="24"/>
              </w:rPr>
            </w:pPr>
            <w:r>
              <w:rPr>
                <w:spacing w:val="-5"/>
                <w:sz w:val="24"/>
              </w:rPr>
              <w:t>10</w:t>
            </w:r>
          </w:p>
        </w:tc>
        <w:tc>
          <w:tcPr>
            <w:tcW w:w="5855" w:type="dxa"/>
          </w:tcPr>
          <w:p>
            <w:pPr>
              <w:pStyle w:val="20"/>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pPr>
              <w:pStyle w:val="20"/>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pPr>
              <w:pStyle w:val="20"/>
              <w:spacing w:line="272" w:lineRule="exact"/>
              <w:ind w:left="586"/>
              <w:rPr>
                <w:sz w:val="24"/>
              </w:rPr>
            </w:pPr>
            <w:r>
              <w:rPr>
                <w:spacing w:val="-2"/>
                <w:sz w:val="24"/>
              </w:rPr>
              <w:t>Sphere</w:t>
            </w:r>
          </w:p>
        </w:tc>
      </w:tr>
    </w:tbl>
    <w:p>
      <w:pPr>
        <w:pStyle w:val="15"/>
        <w:spacing w:before="84"/>
        <w:rPr>
          <w:b/>
        </w:rPr>
      </w:pPr>
    </w:p>
    <w:p>
      <w:pPr>
        <w:spacing w:before="0"/>
        <w:ind w:left="732" w:right="0" w:firstLine="0"/>
        <w:jc w:val="left"/>
        <w:rPr>
          <w:b/>
          <w:sz w:val="24"/>
        </w:rPr>
      </w:pPr>
      <w:r>
        <w:rPr>
          <w:b/>
          <w:color w:val="095292"/>
          <w:sz w:val="24"/>
        </w:rPr>
        <w:t>Main</w:t>
      </w:r>
      <w:r>
        <w:rPr>
          <w:b/>
          <w:color w:val="095292"/>
          <w:spacing w:val="-2"/>
          <w:sz w:val="24"/>
        </w:rPr>
        <w:t xml:space="preserve"> Website:</w:t>
      </w:r>
    </w:p>
    <w:p>
      <w:pPr>
        <w:pStyle w:val="15"/>
        <w:spacing w:before="131"/>
        <w:rPr>
          <w:b/>
          <w:sz w:val="20"/>
        </w:rPr>
      </w:pPr>
    </w:p>
    <w:tbl>
      <w:tblPr>
        <w:jc w:val="left"/>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5"/>
        <w:gridCol w:w="5814"/>
        <w:gridCol w:w="3548"/>
      </w:tblGrid>
      <w:tr>
        <w:trPr>
          <w:trHeight w:val="850"/>
        </w:trPr>
        <w:tc>
          <w:tcPr>
            <w:tcW w:w="1275" w:type="dxa"/>
          </w:tcPr>
          <w:p>
            <w:pPr>
              <w:pStyle w:val="20"/>
              <w:spacing w:before="99"/>
              <w:ind w:left="599"/>
              <w:rPr>
                <w:b/>
                <w:sz w:val="24"/>
              </w:rPr>
            </w:pPr>
            <w:r>
              <w:rPr>
                <w:b/>
                <w:spacing w:val="-4"/>
                <w:sz w:val="24"/>
              </w:rPr>
              <w:t>S.no</w:t>
            </w:r>
          </w:p>
        </w:tc>
        <w:tc>
          <w:tcPr>
            <w:tcW w:w="5814" w:type="dxa"/>
          </w:tcPr>
          <w:p>
            <w:pPr>
              <w:pStyle w:val="20"/>
              <w:spacing w:before="99"/>
              <w:rPr>
                <w:b/>
                <w:sz w:val="24"/>
              </w:rPr>
            </w:pPr>
            <w:r>
              <w:rPr>
                <w:b/>
                <w:sz w:val="24"/>
              </w:rPr>
              <w:t>Vulnerability</w:t>
            </w:r>
            <w:r>
              <w:rPr>
                <w:b/>
                <w:spacing w:val="-9"/>
                <w:sz w:val="24"/>
              </w:rPr>
              <w:t xml:space="preserve"> </w:t>
            </w:r>
            <w:r>
              <w:rPr>
                <w:b/>
                <w:spacing w:val="-4"/>
                <w:sz w:val="24"/>
              </w:rPr>
              <w:t>Name</w:t>
            </w:r>
          </w:p>
        </w:tc>
        <w:tc>
          <w:tcPr>
            <w:tcW w:w="3548" w:type="dxa"/>
          </w:tcPr>
          <w:p>
            <w:pPr>
              <w:pStyle w:val="20"/>
              <w:spacing w:before="99"/>
              <w:ind w:left="587"/>
              <w:rPr>
                <w:b/>
                <w:sz w:val="24"/>
              </w:rPr>
            </w:pPr>
            <w:r>
              <w:rPr>
                <w:b/>
                <w:sz w:val="24"/>
              </w:rPr>
              <w:t>CWE -</w:t>
            </w:r>
            <w:r>
              <w:rPr>
                <w:b/>
                <w:spacing w:val="-1"/>
                <w:sz w:val="24"/>
              </w:rPr>
              <w:t xml:space="preserve"> </w:t>
            </w:r>
            <w:r>
              <w:rPr>
                <w:b/>
                <w:spacing w:val="-5"/>
                <w:sz w:val="24"/>
              </w:rPr>
              <w:t>No</w:t>
            </w:r>
          </w:p>
        </w:tc>
      </w:tr>
      <w:tr>
        <w:trPr>
          <w:trHeight w:val="954"/>
        </w:trPr>
        <w:tc>
          <w:tcPr>
            <w:tcW w:w="1275" w:type="dxa"/>
          </w:tcPr>
          <w:p>
            <w:pPr>
              <w:pStyle w:val="20"/>
              <w:spacing w:line="275" w:lineRule="exact"/>
              <w:ind w:left="599"/>
              <w:rPr>
                <w:sz w:val="24"/>
              </w:rPr>
            </w:pPr>
            <w:r>
              <w:rPr>
                <w:spacing w:val="-10"/>
                <w:sz w:val="24"/>
              </w:rPr>
              <w:t>1</w:t>
            </w:r>
          </w:p>
        </w:tc>
        <w:tc>
          <w:tcPr>
            <w:tcW w:w="5814" w:type="dxa"/>
          </w:tcPr>
          <w:p>
            <w:pPr>
              <w:pStyle w:val="20"/>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pPr>
              <w:pStyle w:val="20"/>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pPr>
              <w:pStyle w:val="20"/>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trPr>
          <w:trHeight w:val="951"/>
        </w:trPr>
        <w:tc>
          <w:tcPr>
            <w:tcW w:w="1275" w:type="dxa"/>
          </w:tcPr>
          <w:p>
            <w:pPr>
              <w:pStyle w:val="20"/>
              <w:spacing w:line="272" w:lineRule="exact"/>
              <w:ind w:left="599"/>
              <w:rPr>
                <w:sz w:val="24"/>
              </w:rPr>
            </w:pPr>
            <w:r>
              <w:rPr>
                <w:spacing w:val="-10"/>
                <w:sz w:val="24"/>
              </w:rPr>
              <w:t>2</w:t>
            </w:r>
          </w:p>
        </w:tc>
        <w:tc>
          <w:tcPr>
            <w:tcW w:w="5814" w:type="dxa"/>
          </w:tcPr>
          <w:p>
            <w:pPr>
              <w:pStyle w:val="20"/>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pPr>
              <w:pStyle w:val="20"/>
              <w:spacing w:line="275" w:lineRule="exact"/>
              <w:ind w:left="587"/>
              <w:rPr>
                <w:sz w:val="24"/>
              </w:rPr>
            </w:pPr>
            <w:r>
              <w:rPr>
                <w:sz w:val="24"/>
              </w:rPr>
              <w:t xml:space="preserve">CWE-79: </w:t>
            </w:r>
            <w:r>
              <w:rPr>
                <w:spacing w:val="-2"/>
                <w:sz w:val="24"/>
              </w:rPr>
              <w:t>Improper</w:t>
            </w:r>
          </w:p>
          <w:p>
            <w:pPr>
              <w:pStyle w:val="20"/>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trPr>
          <w:trHeight w:val="632"/>
        </w:trPr>
        <w:tc>
          <w:tcPr>
            <w:tcW w:w="1275" w:type="dxa"/>
          </w:tcPr>
          <w:p>
            <w:pPr>
              <w:pStyle w:val="20"/>
              <w:spacing w:line="272" w:lineRule="exact"/>
              <w:ind w:left="599"/>
              <w:rPr>
                <w:sz w:val="24"/>
              </w:rPr>
            </w:pPr>
            <w:r>
              <w:rPr>
                <w:spacing w:val="-10"/>
                <w:sz w:val="24"/>
              </w:rPr>
              <w:t>3</w:t>
            </w:r>
          </w:p>
        </w:tc>
        <w:tc>
          <w:tcPr>
            <w:tcW w:w="5814" w:type="dxa"/>
          </w:tcPr>
          <w:p>
            <w:pPr>
              <w:pStyle w:val="20"/>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pPr>
              <w:pStyle w:val="20"/>
              <w:spacing w:line="272" w:lineRule="exact"/>
              <w:ind w:left="587"/>
              <w:rPr>
                <w:sz w:val="24"/>
              </w:rPr>
            </w:pPr>
            <w:r>
              <w:rPr>
                <w:sz w:val="24"/>
              </w:rPr>
              <w:t>CWE-918:</w:t>
            </w:r>
            <w:r>
              <w:rPr>
                <w:spacing w:val="-9"/>
                <w:sz w:val="24"/>
              </w:rPr>
              <w:t xml:space="preserve"> </w:t>
            </w:r>
            <w:r>
              <w:rPr>
                <w:sz w:val="24"/>
              </w:rPr>
              <w:t>Server-</w:t>
            </w:r>
            <w:r>
              <w:rPr>
                <w:spacing w:val="-4"/>
                <w:sz w:val="24"/>
              </w:rPr>
              <w:t>Side</w:t>
            </w:r>
          </w:p>
          <w:p>
            <w:pPr>
              <w:pStyle w:val="20"/>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trPr>
          <w:trHeight w:val="634"/>
        </w:trPr>
        <w:tc>
          <w:tcPr>
            <w:tcW w:w="1275" w:type="dxa"/>
          </w:tcPr>
          <w:p>
            <w:pPr>
              <w:pStyle w:val="20"/>
              <w:spacing w:line="272" w:lineRule="exact"/>
              <w:ind w:left="194"/>
              <w:jc w:val="center"/>
              <w:rPr>
                <w:sz w:val="24"/>
              </w:rPr>
            </w:pPr>
            <w:r>
              <w:rPr>
                <w:spacing w:val="-10"/>
                <w:sz w:val="24"/>
              </w:rPr>
              <w:t>4</w:t>
            </w:r>
          </w:p>
        </w:tc>
        <w:tc>
          <w:tcPr>
            <w:tcW w:w="5814" w:type="dxa"/>
          </w:tcPr>
          <w:p>
            <w:pPr>
              <w:pStyle w:val="20"/>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pPr>
              <w:pStyle w:val="20"/>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pPr>
              <w:pStyle w:val="20"/>
              <w:spacing w:before="43"/>
              <w:ind w:left="587"/>
              <w:rPr>
                <w:sz w:val="24"/>
              </w:rPr>
            </w:pPr>
            <w:r>
              <w:rPr>
                <w:sz w:val="24"/>
              </w:rPr>
              <w:t>Resource</w:t>
            </w:r>
            <w:r>
              <w:rPr>
                <w:spacing w:val="-9"/>
                <w:sz w:val="24"/>
              </w:rPr>
              <w:t xml:space="preserve"> </w:t>
            </w:r>
            <w:r>
              <w:rPr>
                <w:spacing w:val="-2"/>
                <w:sz w:val="24"/>
              </w:rPr>
              <w:t>Consumption</w:t>
            </w:r>
          </w:p>
        </w:tc>
      </w:tr>
      <w:tr>
        <w:trPr>
          <w:trHeight w:val="954"/>
        </w:trPr>
        <w:tc>
          <w:tcPr>
            <w:tcW w:w="1275" w:type="dxa"/>
          </w:tcPr>
          <w:p>
            <w:pPr>
              <w:pStyle w:val="20"/>
              <w:spacing w:line="273" w:lineRule="exact"/>
              <w:ind w:left="599"/>
              <w:rPr>
                <w:sz w:val="24"/>
              </w:rPr>
            </w:pPr>
            <w:r>
              <w:rPr>
                <w:spacing w:val="-10"/>
                <w:sz w:val="24"/>
              </w:rPr>
              <w:t>5</w:t>
            </w:r>
          </w:p>
        </w:tc>
        <w:tc>
          <w:tcPr>
            <w:tcW w:w="5814" w:type="dxa"/>
          </w:tcPr>
          <w:p>
            <w:pPr>
              <w:pStyle w:val="20"/>
              <w:spacing w:line="273" w:lineRule="exact"/>
              <w:rPr>
                <w:sz w:val="24"/>
              </w:rPr>
            </w:pPr>
            <w:r>
              <w:rPr>
                <w:sz w:val="24"/>
              </w:rPr>
              <w:t>OS</w:t>
            </w:r>
            <w:r>
              <w:rPr>
                <w:spacing w:val="-1"/>
                <w:sz w:val="24"/>
              </w:rPr>
              <w:t xml:space="preserve"> </w:t>
            </w:r>
            <w:r>
              <w:rPr>
                <w:spacing w:val="-2"/>
                <w:sz w:val="24"/>
              </w:rPr>
              <w:t>Identification</w:t>
            </w:r>
          </w:p>
        </w:tc>
        <w:tc>
          <w:tcPr>
            <w:tcW w:w="3548" w:type="dxa"/>
          </w:tcPr>
          <w:p>
            <w:pPr>
              <w:pStyle w:val="20"/>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pPr>
              <w:pStyle w:val="20"/>
              <w:spacing w:line="275" w:lineRule="exact"/>
              <w:ind w:left="587"/>
              <w:rPr>
                <w:sz w:val="24"/>
              </w:rPr>
            </w:pPr>
            <w:r>
              <w:rPr>
                <w:sz w:val="24"/>
              </w:rPr>
              <w:t>Unauthorised</w:t>
            </w:r>
            <w:r>
              <w:rPr>
                <w:spacing w:val="-7"/>
                <w:sz w:val="24"/>
              </w:rPr>
              <w:t xml:space="preserve"> </w:t>
            </w:r>
            <w:r>
              <w:rPr>
                <w:spacing w:val="-4"/>
                <w:sz w:val="24"/>
              </w:rPr>
              <w:t>Actor</w:t>
            </w:r>
          </w:p>
        </w:tc>
      </w:tr>
    </w:tbl>
    <w:p>
      <w:pPr>
        <w:pStyle w:val="15"/>
        <w:spacing w:before="148"/>
        <w:rPr>
          <w:b/>
        </w:rPr>
      </w:pPr>
    </w:p>
    <w:p>
      <w:pPr>
        <w:spacing w:before="0"/>
        <w:ind w:left="732" w:right="0" w:firstLine="0"/>
        <w:jc w:val="left"/>
        <w:rPr>
          <w:b/>
          <w:sz w:val="26"/>
        </w:rPr>
      </w:pPr>
      <w:r>
        <w:rPr>
          <w:b/>
          <w:spacing w:val="-2"/>
          <w:sz w:val="26"/>
        </w:rPr>
        <w:t>REPORT:</w:t>
      </w:r>
      <w:r>
        <w:rPr>
          <w:b/>
          <w:spacing w:val="-6"/>
          <w:sz w:val="26"/>
        </w:rPr>
        <w:t xml:space="preserve"> </w:t>
      </w:r>
      <w:r>
        <w:rPr>
          <w:b/>
          <w:spacing w:val="-12"/>
          <w:sz w:val="26"/>
        </w:rPr>
        <w:t>-</w:t>
      </w:r>
    </w:p>
    <w:p>
      <w:pPr>
        <w:spacing w:before="281"/>
        <w:ind w:left="732" w:right="0" w:firstLine="0"/>
        <w:jc w:val="left"/>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r>
        <w:rPr>
          <w:b/>
          <w:color w:val="0000FF"/>
          <w:spacing w:val="-2"/>
          <w:sz w:val="24"/>
          <w:u w:val="single" w:color="0000FF"/>
        </w:rPr>
        <w:fldChar w:fldCharType="begin"/>
      </w:r>
      <w:r>
        <w:instrText>HYPERLINK "http://www.itsecgames.com/"</w:instrText>
      </w:r>
      <w:r>
        <w:rPr>
          <w:b/>
          <w:color w:val="0000FF"/>
          <w:spacing w:val="-2"/>
          <w:sz w:val="24"/>
          <w:u w:val="single" w:color="0000FF"/>
        </w:rPr>
        <w:fldChar w:fldCharType="separate"/>
      </w:r>
      <w:r>
        <w:rPr>
          <w:b/>
          <w:color w:val="0000FF"/>
          <w:spacing w:val="-2"/>
          <w:sz w:val="24"/>
          <w:u w:val="single" w:color="0000FF"/>
        </w:rPr>
        <w:t>http://www.itsecgames.com/</w:t>
      </w:r>
      <w:r>
        <w:rPr>
          <w:b/>
          <w:color w:val="0000FF"/>
          <w:spacing w:val="-2"/>
          <w:sz w:val="24"/>
          <w:u w:val="single" w:color="0000FF"/>
        </w:rPr>
        <w:fldChar w:fldCharType="end"/>
      </w:r>
    </w:p>
    <w:p>
      <w:pPr>
        <w:pStyle w:val="15"/>
        <w:spacing w:before="5"/>
        <w:rPr>
          <w:b/>
        </w:rPr>
      </w:pPr>
    </w:p>
    <w:p>
      <w:pPr>
        <w:pStyle w:val="18"/>
        <w:numPr>
          <w:ilvl w:val="1"/>
          <w:numId w:val="1"/>
        </w:numPr>
        <w:tabs>
          <w:tab w:val="left" w:pos="930"/>
        </w:tabs>
        <w:spacing w:before="0" w:after="0" w:line="240" w:lineRule="auto"/>
        <w:ind w:left="930" w:right="0" w:hanging="198"/>
        <w:jc w:val="left"/>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pPr>
        <w:pStyle w:val="18"/>
        <w:spacing w:after="0" w:line="240" w:lineRule="auto"/>
        <w:jc w:val="left"/>
        <w:sectPr>
          <w:type w:val="continuous"/>
          <w:pgSz w:w="12240" w:h="15840"/>
          <w:pgMar w:top="140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spacing w:before="79"/>
        <w:ind w:left="732" w:right="0" w:firstLine="0"/>
        <w:jc w:val="left"/>
        <w:rPr>
          <w:sz w:val="24"/>
        </w:rPr>
      </w:pPr>
      <w:r>
        <w:rPr>
          <w:b/>
          <w:sz w:val="24"/>
        </w:rPr>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pPr>
        <w:pStyle w:val="15"/>
        <w:spacing w:before="5"/>
      </w:pPr>
    </w:p>
    <w:p>
      <w:pPr>
        <w:spacing w:before="0"/>
        <w:ind w:left="732" w:right="0" w:firstLine="0"/>
        <w:jc w:val="left"/>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pPr>
        <w:pStyle w:val="15"/>
        <w:spacing w:before="5"/>
      </w:pPr>
    </w:p>
    <w:p>
      <w:pPr>
        <w:pStyle w:val="15"/>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pPr>
        <w:pStyle w:val="15"/>
        <w:spacing w:before="236" w:line="276" w:lineRule="auto"/>
        <w:ind w:left="732" w:right="930"/>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pPr>
        <w:spacing w:before="238"/>
        <w:ind w:left="732" w:right="0" w:firstLine="0"/>
        <w:jc w:val="left"/>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15"/>
        <w:spacing w:before="28"/>
        <w:rPr>
          <w:sz w:val="20"/>
        </w:rPr>
      </w:pPr>
      <w:r>
        <w:rPr>
          <w:sz w:val="20"/>
        </w:rPr>
        <w:drawing>
          <wp:anchor distT="0" distB="0" distL="0" distR="0" simplePos="0" relativeHeight="38" behindDoc="1" locked="0" layoutInCell="1" hidden="0" allowOverlap="1">
            <wp:simplePos x="0" y="0"/>
            <wp:positionH relativeFrom="page">
              <wp:posOffset>914400</wp:posOffset>
            </wp:positionH>
            <wp:positionV relativeFrom="paragraph">
              <wp:posOffset>179153</wp:posOffset>
            </wp:positionV>
            <wp:extent cx="6187343" cy="1376361"/>
            <wp:effectExtent l="0" t="0" r="0" b="0"/>
            <wp:wrapTopAndBottom/>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6187343" cy="1376361"/>
                    </a:xfrm>
                    <a:prstGeom prst="rect"/>
                    <a:noFill/>
                    <a:ln w="12700" cmpd="sng" cap="flat">
                      <a:noFill/>
                      <a:prstDash val="solid"/>
                      <a:miter/>
                    </a:ln>
                  </pic:spPr>
                </pic:pic>
              </a:graphicData>
            </a:graphic>
          </wp:anchor>
        </w:drawing>
      </w:r>
    </w:p>
    <w:p>
      <w:pPr>
        <w:pStyle w:val="15"/>
        <w:spacing w:before="18"/>
      </w:pPr>
    </w:p>
    <w:p>
      <w:pPr>
        <w:pStyle w:val="18"/>
      </w:pPr>
      <w:r>
        <w:rPr>
          <w:spacing w:val="-2"/>
        </w:rPr>
        <w:t>Recommendation:</w:t>
      </w:r>
    </w:p>
    <w:p>
      <w:pPr>
        <w:pStyle w:val="15"/>
        <w:spacing w:before="8"/>
        <w:rPr>
          <w:b/>
        </w:rPr>
      </w:pPr>
    </w:p>
    <w:p>
      <w:pPr>
        <w:pStyle w:val="19"/>
        <w:numPr>
          <w:ilvl w:val="0"/>
          <w:numId w:val="2"/>
        </w:numPr>
        <w:tabs>
          <w:tab w:val="left" w:pos="911"/>
        </w:tabs>
        <w:spacing w:before="0" w:after="0" w:line="276" w:lineRule="auto"/>
        <w:ind w:left="732" w:right="1104" w:firstLine="0"/>
        <w:jc w:val="left"/>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pPr>
        <w:pStyle w:val="19"/>
        <w:numPr>
          <w:ilvl w:val="0"/>
          <w:numId w:val="2"/>
        </w:numPr>
        <w:tabs>
          <w:tab w:val="left" w:pos="911"/>
        </w:tabs>
        <w:spacing w:before="240" w:after="0" w:line="276" w:lineRule="auto"/>
        <w:ind w:left="732"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pPr>
        <w:pStyle w:val="19"/>
        <w:numPr>
          <w:ilvl w:val="0"/>
          <w:numId w:val="2"/>
        </w:numPr>
        <w:tabs>
          <w:tab w:val="left" w:pos="911"/>
        </w:tabs>
        <w:spacing w:before="239" w:after="0" w:line="276" w:lineRule="auto"/>
        <w:ind w:left="732"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pPr>
        <w:pStyle w:val="19"/>
        <w:numPr>
          <w:ilvl w:val="0"/>
          <w:numId w:val="2"/>
        </w:numPr>
        <w:tabs>
          <w:tab w:val="left" w:pos="911"/>
        </w:tabs>
        <w:spacing w:before="239" w:after="0" w:line="281" w:lineRule="auto"/>
        <w:ind w:left="732" w:right="1369" w:firstLine="0"/>
        <w:jc w:val="left"/>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pPr>
        <w:pStyle w:val="19"/>
        <w:numPr>
          <w:ilvl w:val="0"/>
          <w:numId w:val="2"/>
        </w:numPr>
        <w:tabs>
          <w:tab w:val="left" w:pos="911"/>
        </w:tabs>
        <w:spacing w:before="233" w:after="0" w:line="274" w:lineRule="auto"/>
        <w:ind w:left="732" w:right="1186" w:firstLine="0"/>
        <w:jc w:val="left"/>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pPr>
        <w:pStyle w:val="15"/>
      </w:pPr>
    </w:p>
    <w:p>
      <w:pPr>
        <w:pStyle w:val="15"/>
        <w:spacing w:before="249"/>
      </w:pPr>
    </w:p>
    <w:p>
      <w:pPr>
        <w:pStyle w:val="18"/>
        <w:numPr>
          <w:ilvl w:val="1"/>
          <w:numId w:val="1"/>
        </w:numPr>
        <w:tabs>
          <w:tab w:val="left" w:pos="930"/>
        </w:tabs>
        <w:spacing w:before="0" w:after="0" w:line="240" w:lineRule="auto"/>
        <w:ind w:left="930" w:right="0" w:hanging="198"/>
        <w:jc w:val="left"/>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pPr>
        <w:pStyle w:val="18"/>
        <w:spacing w:after="0" w:line="240" w:lineRule="auto"/>
        <w:jc w:val="left"/>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spacing w:before="79"/>
        <w:ind w:left="732" w:right="0" w:firstLine="0"/>
        <w:jc w:val="left"/>
        <w:rPr>
          <w:sz w:val="24"/>
        </w:rPr>
      </w:pPr>
      <w:r>
        <w:rPr>
          <w:b/>
          <w:sz w:val="24"/>
        </w:rPr>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pPr>
        <w:pStyle w:val="15"/>
        <w:spacing w:before="5"/>
      </w:pPr>
    </w:p>
    <w:p>
      <w:pPr>
        <w:spacing w:before="0"/>
        <w:ind w:left="732" w:right="0" w:firstLine="0"/>
        <w:jc w:val="left"/>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pPr>
        <w:pStyle w:val="15"/>
        <w:spacing w:before="5"/>
      </w:pPr>
    </w:p>
    <w:p>
      <w:pPr>
        <w:pStyle w:val="15"/>
        <w:spacing w:line="276" w:lineRule="auto"/>
        <w:ind w:left="732" w:right="999"/>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pPr>
        <w:pStyle w:val="15"/>
        <w:spacing w:before="240" w:line="276" w:lineRule="auto"/>
        <w:ind w:left="732" w:right="999"/>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pPr>
        <w:spacing w:before="242"/>
        <w:ind w:left="732" w:right="0" w:firstLine="0"/>
        <w:jc w:val="left"/>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r>
        <w:rPr>
          <w:color w:val="0000FF"/>
          <w:spacing w:val="-2"/>
          <w:sz w:val="24"/>
          <w:u w:val="single" w:color="0000FF"/>
        </w:rPr>
        <w:fldChar w:fldCharType="begin"/>
      </w:r>
      <w:r>
        <w:instrText>HYPERLINK "https://www.ssllabs.com/ssltest/analyze?d=www.itsecgames.com"</w:instrText>
      </w:r>
      <w:r>
        <w:rPr>
          <w:color w:val="0000FF"/>
          <w:spacing w:val="-2"/>
          <w:sz w:val="24"/>
          <w:u w:val="single" w:color="0000FF"/>
        </w:rPr>
        <w:fldChar w:fldCharType="separate"/>
      </w:r>
      <w:r>
        <w:rPr>
          <w:color w:val="0000FF"/>
          <w:spacing w:val="-2"/>
          <w:sz w:val="24"/>
          <w:u w:val="single" w:color="0000FF"/>
        </w:rPr>
        <w:t>https://www.ssllabs.com/ssltest/analyze?d=www.itsecgames.com</w:t>
      </w:r>
      <w:r>
        <w:rPr>
          <w:color w:val="0000FF"/>
          <w:spacing w:val="-2"/>
          <w:sz w:val="24"/>
          <w:u w:val="single" w:color="0000FF"/>
        </w:rPr>
        <w:fldChar w:fldCharType="end"/>
      </w:r>
    </w:p>
    <w:p>
      <w:pPr>
        <w:pStyle w:val="15"/>
        <w:spacing w:before="26"/>
        <w:rPr>
          <w:sz w:val="20"/>
        </w:rPr>
      </w:pPr>
      <w:r>
        <w:rPr>
          <w:sz w:val="20"/>
        </w:rPr>
        <w:drawing>
          <wp:anchor distT="0" distB="0" distL="0" distR="0" simplePos="0" relativeHeight="39" behindDoc="1" locked="0" layoutInCell="1" hidden="0" allowOverlap="1">
            <wp:simplePos x="0" y="0"/>
            <wp:positionH relativeFrom="page">
              <wp:posOffset>914400</wp:posOffset>
            </wp:positionH>
            <wp:positionV relativeFrom="paragraph">
              <wp:posOffset>177803</wp:posOffset>
            </wp:positionV>
            <wp:extent cx="5916471" cy="4727924"/>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916471" cy="4727924"/>
                    </a:xfrm>
                    <a:prstGeom prst="rect"/>
                    <a:noFill/>
                    <a:ln w="12700" cmpd="sng" cap="flat">
                      <a:noFill/>
                      <a:prstDash val="solid"/>
                      <a:miter/>
                    </a:ln>
                  </pic:spPr>
                </pic:pic>
              </a:graphicData>
            </a:graphic>
          </wp:anchor>
        </w:drawing>
      </w:r>
    </w:p>
    <w:p>
      <w:pPr>
        <w:pStyle w:val="15"/>
        <w:spacing w:after="0"/>
        <w:rPr>
          <w:sz w:val="20"/>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spacing w:before="79"/>
      </w:pPr>
      <w:r>
        <w:rPr>
          <w:spacing w:val="-2"/>
        </w:rPr>
        <w:t>Recommendation:</w:t>
      </w:r>
    </w:p>
    <w:p>
      <w:pPr>
        <w:pStyle w:val="15"/>
        <w:spacing w:before="5"/>
        <w:rPr>
          <w:b/>
        </w:rPr>
      </w:pPr>
    </w:p>
    <w:p>
      <w:pPr>
        <w:pStyle w:val="19"/>
        <w:numPr>
          <w:ilvl w:val="0"/>
          <w:numId w:val="3"/>
        </w:numPr>
        <w:tabs>
          <w:tab w:val="left" w:pos="911"/>
        </w:tabs>
        <w:spacing w:before="0" w:after="0" w:line="276" w:lineRule="auto"/>
        <w:ind w:left="732" w:right="1213" w:firstLine="0"/>
        <w:jc w:val="left"/>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pPr>
        <w:pStyle w:val="19"/>
        <w:numPr>
          <w:ilvl w:val="0"/>
          <w:numId w:val="3"/>
        </w:numPr>
        <w:tabs>
          <w:tab w:val="left" w:pos="911"/>
        </w:tabs>
        <w:spacing w:before="241" w:after="0" w:line="276" w:lineRule="auto"/>
        <w:ind w:left="732"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pPr>
        <w:pStyle w:val="19"/>
        <w:numPr>
          <w:ilvl w:val="0"/>
          <w:numId w:val="3"/>
        </w:numPr>
        <w:tabs>
          <w:tab w:val="left" w:pos="911"/>
        </w:tabs>
        <w:spacing w:before="239" w:after="0" w:line="278" w:lineRule="auto"/>
        <w:ind w:left="732" w:right="1164" w:firstLine="0"/>
        <w:jc w:val="left"/>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pPr>
        <w:pStyle w:val="19"/>
        <w:numPr>
          <w:ilvl w:val="0"/>
          <w:numId w:val="3"/>
        </w:numPr>
        <w:tabs>
          <w:tab w:val="left" w:pos="911"/>
        </w:tabs>
        <w:spacing w:before="236" w:after="0" w:line="276" w:lineRule="auto"/>
        <w:ind w:left="732"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pPr>
        <w:pStyle w:val="19"/>
        <w:numPr>
          <w:ilvl w:val="0"/>
          <w:numId w:val="3"/>
        </w:numPr>
        <w:tabs>
          <w:tab w:val="left" w:pos="911"/>
        </w:tabs>
        <w:spacing w:before="239" w:after="0" w:line="278" w:lineRule="auto"/>
        <w:ind w:left="732" w:right="2035" w:firstLine="0"/>
        <w:jc w:val="left"/>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pPr>
        <w:pStyle w:val="15"/>
      </w:pPr>
    </w:p>
    <w:p>
      <w:pPr>
        <w:pStyle w:val="15"/>
        <w:spacing w:before="238"/>
      </w:pPr>
    </w:p>
    <w:p>
      <w:pPr>
        <w:pStyle w:val="18"/>
        <w:numPr>
          <w:ilvl w:val="1"/>
          <w:numId w:val="1"/>
        </w:numPr>
        <w:tabs>
          <w:tab w:val="left" w:pos="930"/>
        </w:tabs>
        <w:spacing w:before="0" w:after="0" w:line="240" w:lineRule="auto"/>
        <w:ind w:left="930" w:right="0" w:hanging="198"/>
        <w:jc w:val="left"/>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pPr>
        <w:pStyle w:val="15"/>
        <w:spacing w:before="5"/>
        <w:rPr>
          <w:b/>
        </w:rPr>
      </w:pPr>
    </w:p>
    <w:p>
      <w:pPr>
        <w:pStyle w:val="15"/>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pPr>
        <w:pStyle w:val="15"/>
        <w:spacing w:before="7"/>
      </w:pPr>
    </w:p>
    <w:p>
      <w:pPr>
        <w:spacing w:before="0"/>
        <w:ind w:left="732" w:right="0" w:firstLine="0"/>
        <w:jc w:val="left"/>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pPr>
        <w:pStyle w:val="15"/>
        <w:spacing w:before="5"/>
      </w:pPr>
    </w:p>
    <w:p>
      <w:pPr>
        <w:pStyle w:val="15"/>
        <w:spacing w:line="276" w:lineRule="auto"/>
        <w:ind w:left="732" w:right="999"/>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pPr>
        <w:pStyle w:val="15"/>
        <w:spacing w:before="241" w:line="276" w:lineRule="auto"/>
        <w:ind w:left="732" w:right="93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pPr>
        <w:spacing w:before="241"/>
        <w:ind w:left="732" w:right="0" w:firstLine="0"/>
        <w:jc w:val="left"/>
        <w:rPr>
          <w:sz w:val="24"/>
        </w:rPr>
      </w:pPr>
      <w:r>
        <w:rPr>
          <w:b/>
          <w:sz w:val="24"/>
        </w:rPr>
        <w:t>Vulnerability</w:t>
      </w:r>
      <w:r>
        <w:rPr>
          <w:b/>
          <w:spacing w:val="-5"/>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"http://www.itsecgames.com/"</w:instrText>
      </w:r>
      <w:r>
        <w:rPr>
          <w:color w:val="0000FF"/>
          <w:spacing w:val="-2"/>
          <w:sz w:val="24"/>
          <w:u w:val="single" w:color="0000FF"/>
        </w:rPr>
        <w:fldChar w:fldCharType="separate"/>
      </w:r>
      <w:r>
        <w:rPr>
          <w:color w:val="0000FF"/>
          <w:spacing w:val="-2"/>
          <w:sz w:val="24"/>
          <w:u w:val="single" w:color="0000FF"/>
        </w:rPr>
        <w:t>http://www.itsecgames.com/</w:t>
      </w:r>
      <w:r>
        <w:rPr>
          <w:color w:val="0000FF"/>
          <w:spacing w:val="-2"/>
          <w:sz w:val="24"/>
          <w:u w:val="single" w:color="0000FF"/>
        </w:rPr>
        <w:fldChar w:fldCharType="end"/>
      </w:r>
    </w:p>
    <w:p>
      <w:pPr>
        <w:pStyle w:val="15"/>
        <w:spacing w:before="7"/>
      </w:pPr>
    </w:p>
    <w:p>
      <w:pPr>
        <w:pStyle w:val="18"/>
      </w:pPr>
      <w:r>
        <w:t>Steps</w:t>
      </w:r>
      <w:r>
        <w:rPr>
          <w:spacing w:val="-2"/>
        </w:rPr>
        <w:t xml:space="preserve"> </w:t>
      </w:r>
      <w:r>
        <w:t>to</w:t>
      </w:r>
      <w:r>
        <w:rPr>
          <w:spacing w:val="-1"/>
        </w:rPr>
        <w:t xml:space="preserve"> </w:t>
      </w:r>
      <w:r>
        <w:rPr>
          <w:spacing w:val="-2"/>
        </w:rPr>
        <w:t>Reproduce:</w:t>
      </w:r>
    </w:p>
    <w:p>
      <w:pPr>
        <w:pStyle w:val="15"/>
        <w:spacing w:before="5"/>
        <w:rPr>
          <w:b/>
        </w:rPr>
      </w:pPr>
    </w:p>
    <w:p>
      <w:pPr>
        <w:pStyle w:val="19"/>
        <w:numPr>
          <w:ilvl w:val="0"/>
          <w:numId w:val="4"/>
        </w:numPr>
        <w:tabs>
          <w:tab w:val="left" w:pos="911"/>
        </w:tabs>
        <w:spacing w:before="0" w:after="0" w:line="240" w:lineRule="auto"/>
        <w:ind w:left="911" w:right="0" w:hanging="179"/>
        <w:jc w:val="left"/>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pPr>
        <w:pStyle w:val="19"/>
        <w:spacing w:after="0" w:line="240" w:lineRule="auto"/>
        <w:jc w:val="left"/>
        <w:rPr>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201073" cy="3161251"/>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6201073" cy="3161251"/>
                    </a:xfrm>
                    <a:prstGeom prst="rect"/>
                    <a:noFill/>
                    <a:ln w="12700" cmpd="sng" cap="flat">
                      <a:noFill/>
                      <a:prstDash val="solid"/>
                      <a:miter/>
                    </a:ln>
                  </pic:spPr>
                </pic:pic>
              </a:graphicData>
            </a:graphic>
          </wp:inline>
        </w:drawing>
      </w:r>
    </w:p>
    <w:p>
      <w:pPr>
        <w:pStyle w:val="15"/>
        <w:spacing w:before="3"/>
      </w:pPr>
    </w:p>
    <w:p>
      <w:pPr>
        <w:pStyle w:val="19"/>
        <w:numPr>
          <w:ilvl w:val="0"/>
          <w:numId w:val="4"/>
        </w:numPr>
        <w:tabs>
          <w:tab w:val="left" w:pos="911"/>
        </w:tabs>
        <w:spacing w:before="0" w:after="0" w:line="240" w:lineRule="auto"/>
        <w:ind w:left="911" w:right="0" w:hanging="179"/>
        <w:jc w:val="left"/>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pPr>
        <w:pStyle w:val="15"/>
        <w:spacing w:before="5"/>
      </w:pPr>
    </w:p>
    <w:p>
      <w:pPr>
        <w:pStyle w:val="19"/>
        <w:numPr>
          <w:ilvl w:val="0"/>
          <w:numId w:val="4"/>
        </w:numPr>
        <w:tabs>
          <w:tab w:val="left" w:pos="911"/>
        </w:tabs>
        <w:spacing w:before="0" w:after="0" w:line="240" w:lineRule="auto"/>
        <w:ind w:left="911" w:right="0" w:hanging="179"/>
        <w:jc w:val="left"/>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pPr>
        <w:pStyle w:val="15"/>
        <w:spacing w:before="10"/>
      </w:pPr>
    </w:p>
    <w:p>
      <w:pPr>
        <w:pStyle w:val="19"/>
        <w:numPr>
          <w:ilvl w:val="0"/>
          <w:numId w:val="4"/>
        </w:numPr>
        <w:tabs>
          <w:tab w:val="left" w:pos="911"/>
        </w:tabs>
        <w:spacing w:before="0" w:after="0" w:line="276" w:lineRule="auto"/>
        <w:ind w:left="732"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pPr>
        <w:pStyle w:val="15"/>
        <w:spacing w:before="7"/>
        <w:rPr>
          <w:sz w:val="18"/>
        </w:rPr>
      </w:pPr>
      <w:r>
        <w:rPr>
          <w:sz w:val="18"/>
        </w:rPr>
        <w:drawing>
          <wp:anchor distT="0" distB="0" distL="0" distR="0" simplePos="0" relativeHeight="40" behindDoc="1" locked="0" layoutInCell="1" hidden="0" allowOverlap="1">
            <wp:simplePos x="0" y="0"/>
            <wp:positionH relativeFrom="page">
              <wp:posOffset>914400</wp:posOffset>
            </wp:positionH>
            <wp:positionV relativeFrom="paragraph">
              <wp:posOffset>151128</wp:posOffset>
            </wp:positionV>
            <wp:extent cx="6061332" cy="3083052"/>
            <wp:effectExtent l="0" t="0" r="0" b="0"/>
            <wp:wrapTopAndBottom/>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6061332" cy="3083052"/>
                    </a:xfrm>
                    <a:prstGeom prst="rect"/>
                    <a:noFill/>
                    <a:ln w="12700" cmpd="sng" cap="flat">
                      <a:noFill/>
                      <a:prstDash val="solid"/>
                      <a:miter/>
                    </a:ln>
                  </pic:spPr>
                </pic:pic>
              </a:graphicData>
            </a:graphic>
          </wp:anchor>
        </w:drawing>
      </w:r>
    </w:p>
    <w:p>
      <w:pPr>
        <w:pStyle w:val="15"/>
        <w:spacing w:after="0"/>
        <w:rPr>
          <w:sz w:val="18"/>
        </w:rPr>
        <w:sectPr>
          <w:pgSz w:w="12240" w:h="15840"/>
          <w:pgMar w:top="14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spacing w:before="79"/>
      </w:pPr>
      <w:r>
        <w:rPr>
          <w:spacing w:val="-2"/>
        </w:rPr>
        <w:t>Recommendation:</w:t>
      </w:r>
    </w:p>
    <w:p>
      <w:pPr>
        <w:pStyle w:val="15"/>
        <w:spacing w:before="5"/>
        <w:rPr>
          <w:b/>
        </w:rPr>
      </w:pPr>
    </w:p>
    <w:p>
      <w:pPr>
        <w:pStyle w:val="19"/>
        <w:numPr>
          <w:ilvl w:val="0"/>
          <w:numId w:val="5"/>
        </w:numPr>
        <w:tabs>
          <w:tab w:val="left" w:pos="911"/>
        </w:tabs>
        <w:spacing w:before="0" w:after="0" w:line="276" w:lineRule="auto"/>
        <w:ind w:left="732" w:right="1204" w:firstLine="0"/>
        <w:jc w:val="left"/>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pPr>
        <w:pStyle w:val="19"/>
        <w:numPr>
          <w:ilvl w:val="0"/>
          <w:numId w:val="5"/>
        </w:numPr>
        <w:tabs>
          <w:tab w:val="left" w:pos="911"/>
        </w:tabs>
        <w:spacing w:before="241" w:after="0" w:line="276" w:lineRule="auto"/>
        <w:ind w:left="732" w:right="1092" w:firstLine="0"/>
        <w:jc w:val="left"/>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pPr>
        <w:pStyle w:val="19"/>
        <w:numPr>
          <w:ilvl w:val="0"/>
          <w:numId w:val="5"/>
        </w:numPr>
        <w:tabs>
          <w:tab w:val="left" w:pos="911"/>
        </w:tabs>
        <w:spacing w:before="239" w:after="0" w:line="276" w:lineRule="auto"/>
        <w:ind w:left="732" w:right="1278" w:firstLine="0"/>
        <w:jc w:val="left"/>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pPr>
        <w:pStyle w:val="19"/>
        <w:numPr>
          <w:ilvl w:val="0"/>
          <w:numId w:val="5"/>
        </w:numPr>
        <w:tabs>
          <w:tab w:val="left" w:pos="911"/>
        </w:tabs>
        <w:spacing w:before="241" w:after="0" w:line="276" w:lineRule="auto"/>
        <w:ind w:left="732" w:right="1273" w:firstLine="0"/>
        <w:jc w:val="left"/>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pPr>
        <w:pStyle w:val="15"/>
      </w:pPr>
    </w:p>
    <w:p>
      <w:pPr>
        <w:pStyle w:val="15"/>
        <w:spacing w:before="245"/>
      </w:pPr>
    </w:p>
    <w:p>
      <w:pPr>
        <w:pStyle w:val="19"/>
        <w:numPr>
          <w:ilvl w:val="1"/>
          <w:numId w:val="1"/>
        </w:numPr>
        <w:tabs>
          <w:tab w:val="left" w:pos="930"/>
        </w:tabs>
        <w:spacing w:before="0" w:after="0" w:line="487" w:lineRule="auto"/>
        <w:ind w:left="732" w:right="3662" w:firstLine="0"/>
        <w:jc w:val="left"/>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pPr>
        <w:spacing w:before="0" w:line="272" w:lineRule="exact"/>
        <w:ind w:left="732" w:right="0" w:firstLine="0"/>
        <w:jc w:val="left"/>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pPr>
        <w:pStyle w:val="15"/>
        <w:spacing w:before="7"/>
      </w:pPr>
    </w:p>
    <w:p>
      <w:pPr>
        <w:pStyle w:val="15"/>
        <w:spacing w:line="276" w:lineRule="auto"/>
        <w:ind w:left="732" w:right="930"/>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pPr>
        <w:pStyle w:val="15"/>
      </w:pPr>
    </w:p>
    <w:p>
      <w:pPr>
        <w:pStyle w:val="15"/>
        <w:spacing w:before="6"/>
      </w:pPr>
    </w:p>
    <w:p>
      <w:pPr>
        <w:pStyle w:val="15"/>
        <w:spacing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15"/>
        <w:spacing w:before="239" w:line="276" w:lineRule="auto"/>
        <w:ind w:left="732" w:right="1104"/>
      </w:pPr>
      <w:r>
        <w:rPr>
          <w:b/>
        </w:rPr>
        <w:t xml:space="preserve">Vulnerability Path : </w:t>
      </w:r>
      <w:r>
        <w:rPr>
          <w:color w:val="0000FF"/>
          <w:spacing w:val="-4"/>
          <w:u w:val="single" w:color="0000FF"/>
        </w:rPr>
        <w:fldChar w:fldCharType="begin"/>
      </w:r>
      <w:r>
        <w:instrText>HYPERLINK "https://securityheaders.com/?q=http%3A%2F%2Fwww.itsecgames.com%2F&amp;followRedirects=on"</w:instrText>
      </w:r>
      <w:r>
        <w:rPr>
          <w:color w:val="0000FF"/>
          <w:spacing w:val="-4"/>
          <w:u w:val="single" w:color="0000FF"/>
        </w:rPr>
        <w:fldChar w:fldCharType="separate"/>
      </w:r>
      <w:r>
        <w:rPr>
          <w:color w:val="0000FF"/>
          <w:spacing w:val="-4"/>
          <w:u w:val="single" w:color="0000FF"/>
        </w:rPr>
        <w:t>https://securityheaders.com/?q=http%3A%2F%2Fwww.itsecgames.com%2F&amp;followRedirects=</w:t>
      </w:r>
      <w:r>
        <w:rPr>
          <w:color w:val="0000FF"/>
          <w:spacing w:val="-4"/>
          <w:u w:val="single" w:color="0000FF"/>
        </w:rPr>
        <w:fldChar w:fldCharType="end"/>
      </w:r>
      <w:r>
        <w:rPr>
          <w:color w:val="0000FF"/>
          <w:spacing w:val="-4"/>
        </w:rPr>
        <w:t xml:space="preserve"> </w:t>
      </w:r>
      <w:r>
        <w:rPr>
          <w:color w:val="0000FF"/>
          <w:spacing w:val="-6"/>
          <w:u w:val="single" w:color="0000FF"/>
        </w:rPr>
        <w:fldChar w:fldCharType="begin"/>
      </w:r>
      <w:r>
        <w:instrText>HYPERLINK "https://securityheaders.com/?q=http%3A%2F%2Fwww.itsecgames.com%2F&amp;followRedirects=on"</w:instrText>
      </w:r>
      <w:r>
        <w:rPr>
          <w:color w:val="0000FF"/>
          <w:spacing w:val="-6"/>
          <w:u w:val="single" w:color="0000FF"/>
        </w:rPr>
        <w:fldChar w:fldCharType="separate"/>
      </w:r>
      <w:r>
        <w:rPr>
          <w:color w:val="0000FF"/>
          <w:spacing w:val="-6"/>
          <w:u w:val="single" w:color="0000FF"/>
        </w:rPr>
        <w:t>on</w:t>
      </w:r>
      <w:r>
        <w:rPr>
          <w:color w:val="0000FF"/>
          <w:spacing w:val="-6"/>
          <w:u w:val="single" w:color="0000FF"/>
        </w:rPr>
        <w:fldChar w:fldCharType="end"/>
      </w:r>
    </w:p>
    <w:p>
      <w:pPr>
        <w:pStyle w:val="18"/>
        <w:spacing w:before="239"/>
      </w:pPr>
      <w:r>
        <w:t>Steps</w:t>
      </w:r>
      <w:r>
        <w:rPr>
          <w:spacing w:val="-2"/>
        </w:rPr>
        <w:t xml:space="preserve"> </w:t>
      </w:r>
      <w:r>
        <w:t>to</w:t>
      </w:r>
      <w:r>
        <w:rPr>
          <w:spacing w:val="-1"/>
        </w:rPr>
        <w:t xml:space="preserve"> </w:t>
      </w:r>
      <w:r>
        <w:rPr>
          <w:spacing w:val="-2"/>
        </w:rPr>
        <w:t>Reproduce:</w:t>
      </w:r>
    </w:p>
    <w:p>
      <w:pPr>
        <w:pStyle w:val="18"/>
        <w:spacing w:after="0"/>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259155" cy="3193731"/>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6259155" cy="3193731"/>
                    </a:xfrm>
                    <a:prstGeom prst="rect"/>
                    <a:noFill/>
                    <a:ln w="12700" cmpd="sng" cap="flat">
                      <a:noFill/>
                      <a:prstDash val="solid"/>
                      <a:miter/>
                    </a:ln>
                  </pic:spPr>
                </pic:pic>
              </a:graphicData>
            </a:graphic>
          </wp:inline>
        </w:drawing>
      </w:r>
    </w:p>
    <w:p>
      <w:pPr>
        <w:pStyle w:val="15"/>
        <w:spacing w:before="36"/>
        <w:rPr>
          <w:b/>
          <w:sz w:val="20"/>
        </w:rPr>
      </w:pPr>
      <w:r>
        <w:rPr>
          <w:b/>
          <w:sz w:val="20"/>
        </w:rPr>
        <w:drawing>
          <wp:anchor distT="0" distB="0" distL="0" distR="0" simplePos="0" relativeHeight="41" behindDoc="1" locked="0" layoutInCell="1" hidden="0" allowOverlap="1">
            <wp:simplePos x="0" y="0"/>
            <wp:positionH relativeFrom="page">
              <wp:posOffset>914400</wp:posOffset>
            </wp:positionH>
            <wp:positionV relativeFrom="paragraph">
              <wp:posOffset>184150</wp:posOffset>
            </wp:positionV>
            <wp:extent cx="6198915" cy="3707129"/>
            <wp:effectExtent l="0" t="0" r="0" b="0"/>
            <wp:wrapTopAndBottom/>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6198915" cy="3707129"/>
                    </a:xfrm>
                    <a:prstGeom prst="rect"/>
                    <a:noFill/>
                    <a:ln w="12700" cmpd="sng" cap="flat">
                      <a:noFill/>
                      <a:prstDash val="solid"/>
                      <a:miter/>
                    </a:ln>
                  </pic:spPr>
                </pic:pic>
              </a:graphicData>
            </a:graphic>
          </wp:anchor>
        </w:drawing>
      </w:r>
    </w:p>
    <w:p>
      <w:pPr>
        <w:spacing w:before="262"/>
        <w:ind w:left="732" w:right="0" w:firstLine="0"/>
        <w:jc w:val="left"/>
        <w:rPr>
          <w:b/>
          <w:sz w:val="24"/>
        </w:rPr>
      </w:pPr>
      <w:r>
        <w:rPr>
          <w:b/>
          <w:spacing w:val="-2"/>
          <w:sz w:val="24"/>
        </w:rPr>
        <w:t>Recommendation:</w:t>
      </w:r>
    </w:p>
    <w:p>
      <w:pPr>
        <w:pStyle w:val="15"/>
        <w:spacing w:before="7"/>
        <w:rPr>
          <w:b/>
        </w:rPr>
      </w:pPr>
    </w:p>
    <w:p>
      <w:pPr>
        <w:pStyle w:val="19"/>
        <w:numPr>
          <w:ilvl w:val="0"/>
          <w:numId w:val="6"/>
        </w:numPr>
        <w:tabs>
          <w:tab w:val="left" w:pos="1452"/>
        </w:tabs>
        <w:spacing w:before="0" w:after="0" w:line="276" w:lineRule="auto"/>
        <w:ind w:left="732" w:right="942" w:firstLine="0"/>
        <w:jc w:val="left"/>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pPr>
        <w:pStyle w:val="19"/>
        <w:spacing w:after="0" w:line="276" w:lineRule="auto"/>
        <w:jc w:val="left"/>
        <w:rPr>
          <w:sz w:val="24"/>
        </w:rPr>
        <w:sectPr>
          <w:pgSz w:w="12240" w:h="15840"/>
          <w:pgMar w:top="14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9"/>
        <w:numPr>
          <w:ilvl w:val="0"/>
          <w:numId w:val="6"/>
        </w:numPr>
        <w:tabs>
          <w:tab w:val="left" w:pos="1452"/>
        </w:tabs>
        <w:spacing w:before="79" w:after="0" w:line="276" w:lineRule="auto"/>
        <w:ind w:left="732" w:right="1132" w:firstLine="0"/>
        <w:jc w:val="left"/>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pPr>
        <w:pStyle w:val="19"/>
        <w:numPr>
          <w:ilvl w:val="0"/>
          <w:numId w:val="6"/>
        </w:numPr>
        <w:tabs>
          <w:tab w:val="left" w:pos="1452"/>
        </w:tabs>
        <w:spacing w:before="1" w:after="0" w:line="276" w:lineRule="auto"/>
        <w:ind w:left="732" w:right="1191" w:firstLine="0"/>
        <w:jc w:val="left"/>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pPr>
        <w:pStyle w:val="15"/>
        <w:spacing w:before="236"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type-based attacks that may be exploited in SSRF scenarios.</w:t>
      </w:r>
    </w:p>
    <w:p>
      <w:pPr>
        <w:pStyle w:val="15"/>
      </w:pPr>
    </w:p>
    <w:p>
      <w:pPr>
        <w:pStyle w:val="15"/>
        <w:spacing w:before="248"/>
      </w:pPr>
    </w:p>
    <w:p>
      <w:pPr>
        <w:pStyle w:val="18"/>
        <w:numPr>
          <w:ilvl w:val="1"/>
          <w:numId w:val="1"/>
        </w:numPr>
        <w:tabs>
          <w:tab w:val="left" w:pos="930"/>
        </w:tabs>
        <w:spacing w:before="0" w:after="0" w:line="240" w:lineRule="auto"/>
        <w:ind w:left="930" w:right="0" w:hanging="198"/>
        <w:jc w:val="left"/>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pPr>
        <w:pStyle w:val="15"/>
        <w:spacing w:before="10"/>
        <w:rPr>
          <w:b/>
        </w:rPr>
      </w:pPr>
    </w:p>
    <w:p>
      <w:pPr>
        <w:pStyle w:val="15"/>
        <w:spacing w:line="274"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pPr>
        <w:spacing w:before="242"/>
        <w:ind w:left="732" w:right="0" w:firstLine="0"/>
        <w:jc w:val="left"/>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pPr>
        <w:pStyle w:val="15"/>
        <w:spacing w:before="5"/>
      </w:pPr>
    </w:p>
    <w:p>
      <w:pPr>
        <w:pStyle w:val="15"/>
        <w:spacing w:line="276" w:lineRule="auto"/>
        <w:ind w:left="732" w:right="999"/>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pPr>
        <w:pStyle w:val="15"/>
        <w:spacing w:before="243" w:line="276" w:lineRule="auto"/>
        <w:ind w:left="732" w:right="930"/>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pPr>
        <w:spacing w:before="237"/>
        <w:ind w:left="732" w:right="0" w:firstLine="0"/>
        <w:jc w:val="left"/>
        <w:rPr>
          <w:sz w:val="24"/>
        </w:rPr>
      </w:pPr>
      <w:r>
        <w:rPr>
          <w:b/>
          <w:sz w:val="24"/>
        </w:rPr>
        <w:t>Vulnerability</w:t>
      </w:r>
      <w:r>
        <w:rPr>
          <w:b/>
          <w:spacing w:val="-7"/>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15"/>
        <w:spacing w:before="7"/>
      </w:pPr>
    </w:p>
    <w:p>
      <w:pPr>
        <w:pStyle w:val="18"/>
      </w:pPr>
      <w:r>
        <w:t>Steps</w:t>
      </w:r>
      <w:r>
        <w:rPr>
          <w:spacing w:val="-2"/>
        </w:rPr>
        <w:t xml:space="preserve"> </w:t>
      </w:r>
      <w:r>
        <w:t>to</w:t>
      </w:r>
      <w:r>
        <w:rPr>
          <w:spacing w:val="-1"/>
        </w:rPr>
        <w:t xml:space="preserve"> </w:t>
      </w:r>
      <w:r>
        <w:rPr>
          <w:spacing w:val="-2"/>
        </w:rPr>
        <w:t>Reproduce:</w:t>
      </w:r>
    </w:p>
    <w:p>
      <w:pPr>
        <w:pStyle w:val="15"/>
        <w:spacing w:before="26"/>
        <w:rPr>
          <w:b/>
          <w:sz w:val="20"/>
        </w:rPr>
      </w:pPr>
      <w:r>
        <w:rPr>
          <w:b/>
          <w:sz w:val="20"/>
        </w:rPr>
        <w:drawing>
          <wp:anchor distT="0" distB="0" distL="0" distR="0" simplePos="0" relativeHeight="42" behindDoc="1" locked="0" layoutInCell="1" hidden="0" allowOverlap="1">
            <wp:simplePos x="0" y="0"/>
            <wp:positionH relativeFrom="page">
              <wp:posOffset>914400</wp:posOffset>
            </wp:positionH>
            <wp:positionV relativeFrom="paragraph">
              <wp:posOffset>178098</wp:posOffset>
            </wp:positionV>
            <wp:extent cx="6128563" cy="1120521"/>
            <wp:effectExtent l="0" t="0" r="0" b="0"/>
            <wp:wrapTopAndBottom/>
            <wp:docPr id="19" name="图片 19"/>
            <wp:cNvGraphicFramePr>
              <a:graphicFrameLocks noChangeAspect="0"/>
            </wp:cNvGraphicFramePr>
            <a:graphic>
              <a:graphicData uri="http://schemas.openxmlformats.org/drawingml/2006/picture">
                <pic:pic>
                  <pic:nvPicPr>
                    <pic:cNvPr id="21" name="图片 21"/>
                    <pic:cNvPicPr/>
                  </pic:nvPicPr>
                  <pic:blipFill>
                    <a:blip r:embed="rId8"/>
                    <a:stretch>
                      <a:fillRect/>
                    </a:stretch>
                  </pic:blipFill>
                  <pic:spPr>
                    <a:xfrm rot="0">
                      <a:off x="0" y="0"/>
                      <a:ext cx="6128563" cy="1120521"/>
                    </a:xfrm>
                    <a:prstGeom prst="rect"/>
                    <a:noFill/>
                    <a:ln w="12700" cmpd="sng" cap="flat">
                      <a:noFill/>
                      <a:prstDash val="solid"/>
                      <a:miter/>
                    </a:ln>
                  </pic:spPr>
                </pic:pic>
              </a:graphicData>
            </a:graphic>
          </wp:anchor>
        </w:drawing>
      </w:r>
    </w:p>
    <w:p>
      <w:pPr>
        <w:pStyle w:val="15"/>
        <w:spacing w:before="12"/>
        <w:rPr>
          <w:b/>
        </w:rPr>
      </w:pPr>
    </w:p>
    <w:p>
      <w:pPr>
        <w:spacing w:before="0"/>
        <w:ind w:left="732" w:right="0" w:firstLine="0"/>
        <w:jc w:val="left"/>
        <w:rPr>
          <w:b/>
          <w:sz w:val="24"/>
        </w:rPr>
      </w:pPr>
      <w:r>
        <w:rPr>
          <w:b/>
          <w:spacing w:val="-2"/>
          <w:sz w:val="24"/>
        </w:rPr>
        <w:t>Recommendation:</w:t>
      </w:r>
    </w:p>
    <w:p>
      <w:pPr>
        <w:spacing w:after="0"/>
        <w:jc w:val="left"/>
        <w:rPr>
          <w:b/>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9"/>
        <w:numPr>
          <w:ilvl w:val="0"/>
          <w:numId w:val="7"/>
        </w:numPr>
        <w:tabs>
          <w:tab w:val="left" w:pos="911"/>
        </w:tabs>
        <w:spacing w:before="79" w:after="0" w:line="276" w:lineRule="auto"/>
        <w:ind w:left="732" w:right="1270" w:firstLine="0"/>
        <w:jc w:val="left"/>
        <w:rPr>
          <w:sz w:val="24"/>
        </w:rPr>
      </w:pPr>
      <w:r>
        <w:rPr>
          <w:b/>
          <w:sz w:val="24"/>
        </w:rPr>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pPr>
        <w:pStyle w:val="19"/>
        <w:numPr>
          <w:ilvl w:val="0"/>
          <w:numId w:val="7"/>
        </w:numPr>
        <w:tabs>
          <w:tab w:val="left" w:pos="911"/>
        </w:tabs>
        <w:spacing w:before="239" w:after="0" w:line="278" w:lineRule="auto"/>
        <w:ind w:left="732" w:right="1170" w:firstLine="0"/>
        <w:jc w:val="left"/>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pPr>
        <w:pStyle w:val="19"/>
        <w:numPr>
          <w:ilvl w:val="0"/>
          <w:numId w:val="7"/>
        </w:numPr>
        <w:tabs>
          <w:tab w:val="left" w:pos="911"/>
        </w:tabs>
        <w:spacing w:before="236" w:after="0" w:line="276" w:lineRule="auto"/>
        <w:ind w:left="732" w:right="1420" w:firstLine="0"/>
        <w:jc w:val="left"/>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pPr>
        <w:pStyle w:val="19"/>
        <w:numPr>
          <w:ilvl w:val="0"/>
          <w:numId w:val="7"/>
        </w:numPr>
        <w:tabs>
          <w:tab w:val="left" w:pos="911"/>
        </w:tabs>
        <w:spacing w:before="239" w:after="0" w:line="278" w:lineRule="auto"/>
        <w:ind w:left="732" w:right="1447" w:firstLine="0"/>
        <w:jc w:val="left"/>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pPr>
        <w:pStyle w:val="19"/>
        <w:numPr>
          <w:ilvl w:val="0"/>
          <w:numId w:val="7"/>
        </w:numPr>
        <w:tabs>
          <w:tab w:val="left" w:pos="911"/>
        </w:tabs>
        <w:spacing w:before="236" w:after="0" w:line="274" w:lineRule="auto"/>
        <w:ind w:left="732" w:right="1800" w:firstLine="0"/>
        <w:jc w:val="left"/>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pPr>
        <w:pStyle w:val="15"/>
      </w:pPr>
    </w:p>
    <w:p>
      <w:pPr>
        <w:pStyle w:val="15"/>
        <w:spacing w:before="249"/>
      </w:pPr>
    </w:p>
    <w:p>
      <w:pPr>
        <w:pStyle w:val="19"/>
        <w:numPr>
          <w:ilvl w:val="1"/>
          <w:numId w:val="1"/>
        </w:numPr>
        <w:tabs>
          <w:tab w:val="left" w:pos="930"/>
        </w:tabs>
        <w:spacing w:before="0" w:after="0" w:line="485" w:lineRule="auto"/>
        <w:ind w:left="732" w:right="5298" w:firstLine="0"/>
        <w:jc w:val="left"/>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pPr>
        <w:spacing w:before="0" w:line="270" w:lineRule="exact"/>
        <w:ind w:left="732" w:right="0" w:firstLine="0"/>
        <w:jc w:val="left"/>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pPr>
        <w:pStyle w:val="15"/>
        <w:spacing w:before="10"/>
      </w:pPr>
    </w:p>
    <w:p>
      <w:pPr>
        <w:pStyle w:val="15"/>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pPr>
        <w:pStyle w:val="15"/>
        <w:spacing w:before="236" w:line="276" w:lineRule="auto"/>
        <w:ind w:left="732" w:right="930"/>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pPr>
        <w:spacing w:before="237"/>
        <w:ind w:left="732" w:right="0" w:firstLine="0"/>
        <w:jc w:val="left"/>
        <w:rPr>
          <w:sz w:val="24"/>
        </w:rPr>
      </w:pPr>
      <w:r>
        <w:rPr>
          <w:b/>
          <w:sz w:val="24"/>
        </w:rPr>
        <w:t>Vulnerability</w:t>
      </w:r>
      <w:r>
        <w:rPr>
          <w:b/>
          <w:spacing w:val="-7"/>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15"/>
        <w:spacing w:before="5"/>
      </w:pPr>
    </w:p>
    <w:p>
      <w:pPr>
        <w:pStyle w:val="18"/>
      </w:pPr>
      <w:r>
        <w:t>Steps</w:t>
      </w:r>
      <w:r>
        <w:rPr>
          <w:spacing w:val="-2"/>
        </w:rPr>
        <w:t xml:space="preserve"> </w:t>
      </w:r>
      <w:r>
        <w:t>to</w:t>
      </w:r>
      <w:r>
        <w:rPr>
          <w:spacing w:val="-1"/>
        </w:rPr>
        <w:t xml:space="preserve"> </w:t>
      </w:r>
      <w:r>
        <w:rPr>
          <w:spacing w:val="-2"/>
        </w:rPr>
        <w:t>Reproduce:</w:t>
      </w:r>
    </w:p>
    <w:p>
      <w:pPr>
        <w:pStyle w:val="15"/>
        <w:spacing w:before="28"/>
        <w:rPr>
          <w:b/>
          <w:sz w:val="20"/>
        </w:rPr>
      </w:pPr>
      <w:r>
        <w:rPr>
          <w:b/>
          <w:sz w:val="20"/>
        </w:rPr>
        <w:drawing>
          <wp:anchor distT="0" distB="0" distL="0" distR="0" simplePos="0" relativeHeight="43" behindDoc="1" locked="0" layoutInCell="1" hidden="0" allowOverlap="1">
            <wp:simplePos x="0" y="0"/>
            <wp:positionH relativeFrom="page">
              <wp:posOffset>914400</wp:posOffset>
            </wp:positionH>
            <wp:positionV relativeFrom="paragraph">
              <wp:posOffset>179186</wp:posOffset>
            </wp:positionV>
            <wp:extent cx="6080242" cy="1176337"/>
            <wp:effectExtent l="0" t="0" r="0" b="0"/>
            <wp:wrapTopAndBottom/>
            <wp:docPr id="22" name="图片 22"/>
            <wp:cNvGraphicFramePr>
              <a:graphicFrameLocks noChangeAspect="0"/>
            </wp:cNvGraphicFramePr>
            <a:graphic>
              <a:graphicData uri="http://schemas.openxmlformats.org/drawingml/2006/picture">
                <pic:pic>
                  <pic:nvPicPr>
                    <pic:cNvPr id="24" name="图片 24"/>
                    <pic:cNvPicPr/>
                  </pic:nvPicPr>
                  <pic:blipFill>
                    <a:blip r:embed="rId9"/>
                    <a:stretch>
                      <a:fillRect/>
                    </a:stretch>
                  </pic:blipFill>
                  <pic:spPr>
                    <a:xfrm rot="0">
                      <a:off x="0" y="0"/>
                      <a:ext cx="6080242" cy="1176337"/>
                    </a:xfrm>
                    <a:prstGeom prst="rect"/>
                    <a:noFill/>
                    <a:ln w="12700" cmpd="sng" cap="flat">
                      <a:noFill/>
                      <a:prstDash val="solid"/>
                      <a:miter/>
                    </a:ln>
                  </pic:spPr>
                </pic:pic>
              </a:graphicData>
            </a:graphic>
          </wp:anchor>
        </w:drawing>
      </w:r>
    </w:p>
    <w:p>
      <w:pPr>
        <w:pStyle w:val="15"/>
        <w:spacing w:before="14"/>
        <w:rPr>
          <w:b/>
        </w:rPr>
      </w:pPr>
    </w:p>
    <w:p>
      <w:pPr>
        <w:spacing w:before="0"/>
        <w:ind w:left="732" w:right="0" w:firstLine="0"/>
        <w:jc w:val="left"/>
        <w:rPr>
          <w:b/>
          <w:sz w:val="24"/>
        </w:rPr>
      </w:pPr>
      <w:r>
        <w:rPr>
          <w:b/>
          <w:spacing w:val="-2"/>
          <w:sz w:val="24"/>
        </w:rPr>
        <w:t>Recommendation:</w:t>
      </w:r>
    </w:p>
    <w:p>
      <w:pPr>
        <w:spacing w:after="0"/>
        <w:jc w:val="left"/>
        <w:rPr>
          <w:b/>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9"/>
        <w:numPr>
          <w:ilvl w:val="0"/>
          <w:numId w:val="8"/>
        </w:numPr>
        <w:tabs>
          <w:tab w:val="left" w:pos="911"/>
        </w:tabs>
        <w:spacing w:before="79" w:after="0" w:line="276" w:lineRule="auto"/>
        <w:ind w:left="732" w:right="1060" w:firstLine="0"/>
        <w:jc w:val="left"/>
        <w:rPr>
          <w:sz w:val="24"/>
        </w:rPr>
      </w:pPr>
      <w:r>
        <w:rPr>
          <w:b/>
          <w:sz w:val="24"/>
        </w:rPr>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pPr>
        <w:pStyle w:val="19"/>
        <w:numPr>
          <w:ilvl w:val="0"/>
          <w:numId w:val="8"/>
        </w:numPr>
        <w:tabs>
          <w:tab w:val="left" w:pos="911"/>
        </w:tabs>
        <w:spacing w:before="239" w:after="0" w:line="278" w:lineRule="auto"/>
        <w:ind w:left="732" w:right="1212" w:firstLine="0"/>
        <w:jc w:val="left"/>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pPr>
        <w:pStyle w:val="19"/>
        <w:numPr>
          <w:ilvl w:val="0"/>
          <w:numId w:val="8"/>
        </w:numPr>
        <w:tabs>
          <w:tab w:val="left" w:pos="911"/>
        </w:tabs>
        <w:spacing w:before="236" w:after="0" w:line="276" w:lineRule="auto"/>
        <w:ind w:left="732" w:right="1543" w:firstLine="0"/>
        <w:jc w:val="left"/>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pPr>
        <w:pStyle w:val="19"/>
        <w:numPr>
          <w:ilvl w:val="0"/>
          <w:numId w:val="8"/>
        </w:numPr>
        <w:tabs>
          <w:tab w:val="left" w:pos="911"/>
        </w:tabs>
        <w:spacing w:before="239" w:after="0" w:line="278" w:lineRule="auto"/>
        <w:ind w:left="732" w:right="1008" w:firstLine="0"/>
        <w:jc w:val="left"/>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pPr>
        <w:pStyle w:val="19"/>
        <w:numPr>
          <w:ilvl w:val="0"/>
          <w:numId w:val="8"/>
        </w:numPr>
        <w:tabs>
          <w:tab w:val="left" w:pos="911"/>
        </w:tabs>
        <w:spacing w:before="236" w:after="0" w:line="274" w:lineRule="auto"/>
        <w:ind w:left="732" w:right="1697" w:firstLine="0"/>
        <w:jc w:val="left"/>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pPr>
        <w:pStyle w:val="19"/>
        <w:numPr>
          <w:ilvl w:val="0"/>
          <w:numId w:val="8"/>
        </w:numPr>
        <w:tabs>
          <w:tab w:val="left" w:pos="911"/>
        </w:tabs>
        <w:spacing w:before="244" w:after="0" w:line="276" w:lineRule="auto"/>
        <w:ind w:left="732" w:right="1636" w:firstLine="0"/>
        <w:jc w:val="left"/>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pPr>
        <w:pStyle w:val="15"/>
      </w:pPr>
    </w:p>
    <w:p>
      <w:pPr>
        <w:pStyle w:val="15"/>
        <w:spacing w:before="244"/>
      </w:pPr>
    </w:p>
    <w:p>
      <w:pPr>
        <w:pStyle w:val="18"/>
        <w:numPr>
          <w:ilvl w:val="1"/>
          <w:numId w:val="1"/>
        </w:numPr>
        <w:tabs>
          <w:tab w:val="left" w:pos="990"/>
        </w:tabs>
        <w:spacing w:before="0" w:after="0" w:line="240" w:lineRule="auto"/>
        <w:ind w:left="990" w:right="0" w:hanging="198"/>
        <w:jc w:val="left"/>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pPr>
        <w:pStyle w:val="15"/>
        <w:spacing w:before="5"/>
        <w:rPr>
          <w:b/>
        </w:rPr>
      </w:pPr>
    </w:p>
    <w:p>
      <w:pPr>
        <w:pStyle w:val="15"/>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pPr>
        <w:pStyle w:val="15"/>
        <w:spacing w:before="7"/>
      </w:pPr>
    </w:p>
    <w:p>
      <w:pPr>
        <w:spacing w:before="1"/>
        <w:ind w:left="732" w:right="0" w:firstLine="0"/>
        <w:jc w:val="left"/>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pPr>
        <w:pStyle w:val="15"/>
        <w:spacing w:before="4"/>
      </w:pPr>
    </w:p>
    <w:p>
      <w:pPr>
        <w:pStyle w:val="15"/>
        <w:spacing w:line="276" w:lineRule="auto"/>
        <w:ind w:left="732" w:right="999"/>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pPr>
        <w:pStyle w:val="15"/>
        <w:spacing w:before="242" w:line="276" w:lineRule="auto"/>
        <w:ind w:left="732" w:right="93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pPr>
        <w:spacing w:before="239"/>
        <w:ind w:left="732" w:right="0" w:firstLine="0"/>
        <w:jc w:val="left"/>
        <w:rPr>
          <w:sz w:val="24"/>
        </w:rPr>
      </w:pPr>
      <w:r>
        <w:rPr>
          <w:b/>
          <w:sz w:val="24"/>
        </w:rPr>
        <w:t>Vulnerability</w:t>
      </w:r>
      <w:r>
        <w:rPr>
          <w:b/>
          <w:spacing w:val="-7"/>
          <w:sz w:val="24"/>
        </w:rPr>
        <w:t xml:space="preserve"> </w:t>
      </w:r>
      <w:r>
        <w:rPr>
          <w:b/>
          <w:sz w:val="24"/>
        </w:rPr>
        <w:t>Path:</w:t>
      </w:r>
      <w:r>
        <w:rPr>
          <w:b/>
          <w:spacing w:val="-4"/>
          <w:sz w:val="24"/>
        </w:rPr>
        <w:t xml:space="preserve"> </w:t>
      </w:r>
      <w:r>
        <w:rPr>
          <w:color w:val="0000FF"/>
          <w:spacing w:val="-2"/>
          <w:sz w:val="24"/>
          <w:u w:val="single" w:color="0000FF"/>
        </w:rPr>
        <w:fldChar w:fldCharType="begin"/>
      </w:r>
      <w:r>
        <w:instrText>HYPERLINK "https://www.shodan.io/host/31.3.96.40"</w:instrText>
      </w:r>
      <w:r>
        <w:rPr>
          <w:color w:val="0000FF"/>
          <w:spacing w:val="-2"/>
          <w:sz w:val="24"/>
          <w:u w:val="single" w:color="0000FF"/>
        </w:rPr>
        <w:fldChar w:fldCharType="separate"/>
      </w:r>
      <w:r>
        <w:rPr>
          <w:color w:val="0000FF"/>
          <w:spacing w:val="-2"/>
          <w:sz w:val="24"/>
          <w:u w:val="single" w:color="0000FF"/>
        </w:rPr>
        <w:t>https://www.shodan.io/host/31.3.96.40</w:t>
      </w:r>
      <w:r>
        <w:rPr>
          <w:color w:val="0000FF"/>
          <w:spacing w:val="-2"/>
          <w:sz w:val="24"/>
          <w:u w:val="single" w:color="0000FF"/>
        </w:rPr>
        <w:fldChar w:fldCharType="end"/>
      </w:r>
    </w:p>
    <w:p>
      <w:pPr>
        <w:pStyle w:val="18"/>
        <w:spacing w:before="40"/>
      </w:pPr>
      <w:r>
        <w:t>Steps</w:t>
      </w:r>
      <w:r>
        <w:rPr>
          <w:spacing w:val="-2"/>
        </w:rPr>
        <w:t xml:space="preserve"> </w:t>
      </w:r>
      <w:r>
        <w:t>to</w:t>
      </w:r>
      <w:r>
        <w:rPr>
          <w:spacing w:val="-1"/>
        </w:rPr>
        <w:t xml:space="preserve"> </w:t>
      </w:r>
      <w:r>
        <w:rPr>
          <w:spacing w:val="-2"/>
        </w:rPr>
        <w:t>Reproduce:</w:t>
      </w:r>
    </w:p>
    <w:p>
      <w:pPr>
        <w:pStyle w:val="18"/>
        <w:spacing w:after="0"/>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096835" cy="978217"/>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0"/>
                    <a:stretch>
                      <a:fillRect/>
                    </a:stretch>
                  </pic:blipFill>
                  <pic:spPr>
                    <a:xfrm rot="0">
                      <a:off x="0" y="0"/>
                      <a:ext cx="6096835" cy="978217"/>
                    </a:xfrm>
                    <a:prstGeom prst="rect"/>
                    <a:noFill/>
                    <a:ln w="12700" cmpd="sng" cap="flat">
                      <a:noFill/>
                      <a:prstDash val="solid"/>
                      <a:miter/>
                    </a:ln>
                  </pic:spPr>
                </pic:pic>
              </a:graphicData>
            </a:graphic>
          </wp:inline>
        </w:drawing>
      </w:r>
    </w:p>
    <w:p>
      <w:pPr>
        <w:pStyle w:val="15"/>
        <w:spacing w:before="20"/>
        <w:rPr>
          <w:b/>
        </w:rPr>
      </w:pPr>
    </w:p>
    <w:p>
      <w:pPr>
        <w:spacing w:before="1"/>
        <w:ind w:left="732" w:right="0" w:firstLine="0"/>
        <w:jc w:val="left"/>
        <w:rPr>
          <w:b/>
          <w:sz w:val="24"/>
        </w:rPr>
      </w:pPr>
      <w:r>
        <w:rPr>
          <w:b/>
          <w:spacing w:val="-2"/>
          <w:sz w:val="24"/>
        </w:rPr>
        <w:t>Recommendation:</w:t>
      </w:r>
    </w:p>
    <w:p>
      <w:pPr>
        <w:pStyle w:val="15"/>
        <w:spacing w:before="4"/>
        <w:rPr>
          <w:b/>
        </w:rPr>
      </w:pPr>
    </w:p>
    <w:p>
      <w:pPr>
        <w:pStyle w:val="19"/>
        <w:numPr>
          <w:ilvl w:val="0"/>
          <w:numId w:val="9"/>
        </w:numPr>
        <w:tabs>
          <w:tab w:val="left" w:pos="911"/>
        </w:tabs>
        <w:spacing w:before="1" w:after="0" w:line="281" w:lineRule="auto"/>
        <w:ind w:left="732" w:right="1027" w:firstLine="0"/>
        <w:jc w:val="left"/>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pPr>
        <w:pStyle w:val="19"/>
        <w:numPr>
          <w:ilvl w:val="0"/>
          <w:numId w:val="9"/>
        </w:numPr>
        <w:tabs>
          <w:tab w:val="left" w:pos="911"/>
        </w:tabs>
        <w:spacing w:before="233" w:after="0" w:line="274" w:lineRule="auto"/>
        <w:ind w:left="732" w:right="1455" w:firstLine="0"/>
        <w:jc w:val="left"/>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pPr>
        <w:pStyle w:val="19"/>
        <w:numPr>
          <w:ilvl w:val="0"/>
          <w:numId w:val="9"/>
        </w:numPr>
        <w:tabs>
          <w:tab w:val="left" w:pos="911"/>
        </w:tabs>
        <w:spacing w:before="244" w:after="0" w:line="276" w:lineRule="auto"/>
        <w:ind w:left="732" w:right="1258" w:firstLine="0"/>
        <w:jc w:val="left"/>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pPr>
        <w:pStyle w:val="19"/>
        <w:numPr>
          <w:ilvl w:val="0"/>
          <w:numId w:val="9"/>
        </w:numPr>
        <w:tabs>
          <w:tab w:val="left" w:pos="911"/>
        </w:tabs>
        <w:spacing w:before="239" w:after="0" w:line="276" w:lineRule="auto"/>
        <w:ind w:left="732" w:right="1613" w:firstLine="0"/>
        <w:jc w:val="left"/>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pPr>
        <w:pStyle w:val="19"/>
        <w:numPr>
          <w:ilvl w:val="0"/>
          <w:numId w:val="9"/>
        </w:numPr>
        <w:tabs>
          <w:tab w:val="left" w:pos="911"/>
        </w:tabs>
        <w:spacing w:before="239" w:after="0" w:line="278" w:lineRule="auto"/>
        <w:ind w:left="732" w:right="1652" w:firstLine="0"/>
        <w:jc w:val="left"/>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pPr>
        <w:pStyle w:val="15"/>
      </w:pPr>
    </w:p>
    <w:p>
      <w:pPr>
        <w:pStyle w:val="15"/>
        <w:spacing w:before="238"/>
      </w:pPr>
    </w:p>
    <w:p>
      <w:pPr>
        <w:pStyle w:val="18"/>
        <w:numPr>
          <w:ilvl w:val="1"/>
          <w:numId w:val="1"/>
        </w:numPr>
        <w:tabs>
          <w:tab w:val="left" w:pos="930"/>
        </w:tabs>
        <w:spacing w:before="0" w:after="0" w:line="240" w:lineRule="auto"/>
        <w:ind w:left="930" w:right="0" w:hanging="198"/>
        <w:jc w:val="left"/>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pPr>
        <w:pStyle w:val="15"/>
        <w:spacing w:before="5"/>
        <w:rPr>
          <w:b/>
        </w:rPr>
      </w:pPr>
    </w:p>
    <w:p>
      <w:pPr>
        <w:spacing w:before="0"/>
        <w:ind w:left="732" w:right="0" w:firstLine="0"/>
        <w:jc w:val="left"/>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pPr>
        <w:pStyle w:val="15"/>
        <w:spacing w:before="10"/>
      </w:pPr>
    </w:p>
    <w:p>
      <w:pPr>
        <w:pStyle w:val="18"/>
      </w:pPr>
      <w:r>
        <w:t>OWASP</w:t>
      </w:r>
      <w:r>
        <w:rPr>
          <w:spacing w:val="-3"/>
        </w:rPr>
        <w:t xml:space="preserve"> </w:t>
      </w:r>
      <w:r>
        <w:rPr>
          <w:spacing w:val="-2"/>
        </w:rPr>
        <w:t>Category:</w:t>
      </w:r>
    </w:p>
    <w:p>
      <w:pPr>
        <w:pStyle w:val="15"/>
        <w:spacing w:before="5"/>
        <w:rPr>
          <w:b/>
        </w:rPr>
      </w:pPr>
    </w:p>
    <w:p>
      <w:pPr>
        <w:pStyle w:val="15"/>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pPr>
        <w:pStyle w:val="15"/>
        <w:spacing w:before="239" w:line="276" w:lineRule="auto"/>
        <w:ind w:left="732" w:right="930"/>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pPr>
        <w:pStyle w:val="15"/>
        <w:spacing w:after="0" w:line="276" w:lineRule="auto"/>
        <w:sectPr>
          <w:pgSz w:w="12240" w:h="15840"/>
          <w:pgMar w:top="14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930"/>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15"/>
        <w:spacing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pPr>
        <w:pStyle w:val="15"/>
        <w:spacing w:before="243" w:after="4" w:line="274"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pPr>
        <w:pStyle w:val="15"/>
        <w:ind w:left="732"/>
        <w:rPr>
          <w:sz w:val="20"/>
        </w:rPr>
      </w:pPr>
      <w:r>
        <w:rPr>
          <w:sz w:val="20"/>
        </w:rPr>
        <mc:AlternateContent>
          <mc:Choice Requires="wps">
            <w:drawing>
              <wp:inline distT="0" distB="0" distL="114298" distR="114298">
                <wp:extent cx="6186170" cy="4912995"/>
                <wp:effectExtent l="0" t="0" r="0" b="0"/>
                <wp:docPr id="28" name="组合 28"/>
                <wp:cNvGraphicFramePr>
                  <a:graphicFrameLocks noChangeAspect="0"/>
                </wp:cNvGraphicFramePr>
                <a:graphic>
                  <a:graphicData uri="http://schemas.microsoft.com/office/word/2010/wordprocessingGroup">
                    <wpg:wgp>
                      <wpg:cNvPr id="29" name="组合 29"/>
                      <wpg:cNvGrpSpPr/>
                      <wpg:grpSpPr>
                        <a:xfrm rot="0">
                          <a:off x="0" y="0"/>
                          <a:ext cx="6186170" cy="4912995"/>
                          <a:chOff x="0" y="0"/>
                          <a:chExt cx="6186170" cy="4912995"/>
                        </a:xfrm>
                        <a:prstGeom prst="rect"/>
                        <a:solidFill>
                          <a:srgbClr val="FFFFFF"/>
                        </a:solidFill>
                        <a:ln w="12700" cmpd="sng" cap="flat">
                          <a:solidFill>
                            <a:srgbClr val="000000"/>
                          </a:solidFill>
                          <a:prstDash val="solid"/>
                          <a:miter/>
                        </a:ln>
                      </wpg:grpSpPr>
                      <pic:pic>
                        <pic:nvPicPr>
                          <pic:cNvPr id="31" name="图片 31"/>
                          <pic:cNvPicPr/>
                        </pic:nvPicPr>
                        <pic:blipFill>
                          <a:blip r:embed="rId11"/>
                          <a:stretch>
                            <a:fillRect/>
                          </a:stretch>
                        </pic:blipFill>
                        <pic:spPr>
                          <a:xfrm rot="0">
                            <a:off x="0" y="0"/>
                            <a:ext cx="6186170" cy="2943225"/>
                          </a:xfrm>
                          <a:prstGeom prst="rect"/>
                          <a:noFill/>
                          <a:ln w="12700" cmpd="sng" cap="flat">
                            <a:noFill/>
                            <a:prstDash val="solid"/>
                            <a:miter/>
                          </a:ln>
                        </pic:spPr>
                      </pic:pic>
                      <pic:pic>
                        <pic:nvPicPr>
                          <pic:cNvPr id="33" name="图片 33"/>
                          <pic:cNvPicPr/>
                        </pic:nvPicPr>
                        <pic:blipFill>
                          <a:blip r:embed="rId12"/>
                          <a:stretch>
                            <a:fillRect/>
                          </a:stretch>
                        </pic:blipFill>
                        <pic:spPr>
                          <a:xfrm rot="0">
                            <a:off x="0" y="2969895"/>
                            <a:ext cx="5288280" cy="1943100"/>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34" o:spid="_x0000_s34" coordorigin="1440,7716" coordsize="9742,7737" style="width:487.1pt;&#10;height:386.85pt;">
                <v:shape type="#_x0000_t75" id="图片 35" o:spid="_x0000_s35" style="position:absolute;&#10;left:1440;&#10;top:7716;&#10;width:9742;&#10;height:4635;" filled="f" stroked="f" strokeweight="1.0pt">
                  <v:imagedata r:id="rId13" o:title="5376767581774341840612"/>
                  <o:lock aspectratio="t"/>
                  <v:stroke color="#000000"/>
                </v:shape>
                <v:shape type="#_x0000_t75" id="图片 36" o:spid="_x0000_s36" style="position:absolute;&#10;left:1440;&#10;top:12393;&#10;width:8328;&#10;height:3060;" filled="f" stroked="f" strokeweight="1.0pt">
                  <v:imagedata r:id="rId14" o:title="5472378351774341840615"/>
                  <o:lock aspectratio="t"/>
                  <v:stroke color="#000000"/>
                </v:shape>
              </v:group>
            </w:pict>
          </mc:Fallback>
        </mc:AlternateContent>
      </w:r>
    </w:p>
    <w:p>
      <w:pPr>
        <w:pStyle w:val="15"/>
        <w:spacing w:after="0"/>
        <w:rPr>
          <w:sz w:val="20"/>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999"/>
      </w:pPr>
      <w:r>
        <w:rPr>
          <w:b/>
        </w:rPr>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15"/>
      </w:pPr>
    </w:p>
    <w:p>
      <w:pPr>
        <w:pStyle w:val="15"/>
        <w:spacing w:before="245"/>
      </w:pPr>
    </w:p>
    <w:p>
      <w:pPr>
        <w:pStyle w:val="19"/>
        <w:numPr>
          <w:ilvl w:val="1"/>
          <w:numId w:val="1"/>
        </w:numPr>
        <w:tabs>
          <w:tab w:val="left" w:pos="930"/>
        </w:tabs>
        <w:spacing w:before="0" w:after="0" w:line="485" w:lineRule="auto"/>
        <w:ind w:left="732"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pPr>
        <w:pStyle w:val="15"/>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pPr>
        <w:pStyle w:val="15"/>
        <w:spacing w:before="10"/>
      </w:pPr>
    </w:p>
    <w:p>
      <w:pPr>
        <w:pStyle w:val="15"/>
        <w:spacing w:line="276" w:lineRule="auto"/>
        <w:ind w:left="732" w:right="930"/>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pPr>
        <w:pStyle w:val="18"/>
        <w:spacing w:before="239"/>
        <w:jc w:val="both"/>
      </w:pPr>
      <w:r>
        <w:t>Steps</w:t>
      </w:r>
      <w:r>
        <w:rPr>
          <w:spacing w:val="-2"/>
        </w:rPr>
        <w:t xml:space="preserve"> </w:t>
      </w:r>
      <w:r>
        <w:t>to</w:t>
      </w:r>
      <w:r>
        <w:rPr>
          <w:spacing w:val="-1"/>
        </w:rPr>
        <w:t xml:space="preserve"> </w:t>
      </w:r>
      <w:r>
        <w:rPr>
          <w:spacing w:val="-2"/>
        </w:rPr>
        <w:t>Reproduce:</w:t>
      </w:r>
    </w:p>
    <w:p>
      <w:pPr>
        <w:pStyle w:val="15"/>
        <w:spacing w:before="4"/>
        <w:rPr>
          <w:b/>
        </w:rPr>
      </w:pPr>
    </w:p>
    <w:p>
      <w:pPr>
        <w:pStyle w:val="19"/>
        <w:numPr>
          <w:ilvl w:val="0"/>
          <w:numId w:val="10"/>
        </w:numPr>
        <w:tabs>
          <w:tab w:val="left" w:pos="911"/>
        </w:tabs>
        <w:spacing w:before="1" w:after="0" w:line="240" w:lineRule="auto"/>
        <w:ind w:left="911" w:right="0" w:hanging="179"/>
        <w:jc w:val="left"/>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pPr>
        <w:pStyle w:val="15"/>
        <w:spacing w:before="4"/>
      </w:pPr>
    </w:p>
    <w:p>
      <w:pPr>
        <w:pStyle w:val="19"/>
        <w:numPr>
          <w:ilvl w:val="0"/>
          <w:numId w:val="10"/>
        </w:numPr>
        <w:tabs>
          <w:tab w:val="left" w:pos="911"/>
        </w:tabs>
        <w:spacing w:before="0" w:after="0" w:line="240" w:lineRule="auto"/>
        <w:ind w:left="911" w:right="0" w:hanging="179"/>
        <w:jc w:val="left"/>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pPr>
        <w:pStyle w:val="15"/>
        <w:spacing w:before="8"/>
      </w:pPr>
    </w:p>
    <w:p>
      <w:pPr>
        <w:pStyle w:val="19"/>
        <w:numPr>
          <w:ilvl w:val="0"/>
          <w:numId w:val="10"/>
        </w:numPr>
        <w:tabs>
          <w:tab w:val="left" w:pos="911"/>
        </w:tabs>
        <w:spacing w:before="0" w:after="0" w:line="240" w:lineRule="auto"/>
        <w:ind w:left="911" w:right="0" w:hanging="179"/>
        <w:jc w:val="left"/>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pPr>
        <w:pStyle w:val="19"/>
        <w:spacing w:after="0" w:line="240" w:lineRule="auto"/>
        <w:jc w:val="left"/>
        <w:rPr>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5218901" cy="6432804"/>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5"/>
                    <a:stretch>
                      <a:fillRect/>
                    </a:stretch>
                  </pic:blipFill>
                  <pic:spPr>
                    <a:xfrm rot="0">
                      <a:off x="0" y="0"/>
                      <a:ext cx="5218901" cy="6432804"/>
                    </a:xfrm>
                    <a:prstGeom prst="rect"/>
                    <a:noFill/>
                    <a:ln w="12700" cmpd="sng" cap="flat">
                      <a:noFill/>
                      <a:prstDash val="solid"/>
                      <a:miter/>
                    </a:ln>
                  </pic:spPr>
                </pic:pic>
              </a:graphicData>
            </a:graphic>
          </wp:inline>
        </w:drawing>
      </w:r>
    </w:p>
    <w:p>
      <w:pPr>
        <w:pStyle w:val="15"/>
        <w:spacing w:after="0"/>
        <w:rPr>
          <w:sz w:val="20"/>
        </w:rPr>
        <w:sectPr>
          <w:pgSz w:w="12240" w:h="15840"/>
          <w:pgMar w:top="14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5310849" cy="390144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6"/>
                    <a:stretch>
                      <a:fillRect/>
                    </a:stretch>
                  </pic:blipFill>
                  <pic:spPr>
                    <a:xfrm rot="0">
                      <a:off x="0" y="0"/>
                      <a:ext cx="5310849" cy="3901440"/>
                    </a:xfrm>
                    <a:prstGeom prst="rect"/>
                    <a:noFill/>
                    <a:ln w="12700" cmpd="sng" cap="flat">
                      <a:noFill/>
                      <a:prstDash val="solid"/>
                      <a:miter/>
                    </a:ln>
                  </pic:spPr>
                </pic:pic>
              </a:graphicData>
            </a:graphic>
          </wp:inline>
        </w:drawing>
      </w:r>
    </w:p>
    <w:p>
      <w:pPr>
        <w:pStyle w:val="15"/>
        <w:spacing w:before="26"/>
      </w:pPr>
    </w:p>
    <w:p>
      <w:pPr>
        <w:pStyle w:val="18"/>
      </w:pPr>
      <w:r>
        <w:rPr>
          <w:spacing w:val="-2"/>
        </w:rPr>
        <w:t>Recommendation:</w:t>
      </w:r>
    </w:p>
    <w:p>
      <w:pPr>
        <w:pStyle w:val="15"/>
        <w:spacing w:before="8"/>
        <w:rPr>
          <w:b/>
        </w:rPr>
      </w:pPr>
    </w:p>
    <w:p>
      <w:pPr>
        <w:pStyle w:val="19"/>
        <w:numPr>
          <w:ilvl w:val="0"/>
          <w:numId w:val="11"/>
        </w:numPr>
        <w:tabs>
          <w:tab w:val="left" w:pos="911"/>
        </w:tabs>
        <w:spacing w:before="0" w:after="0" w:line="276" w:lineRule="auto"/>
        <w:ind w:left="732" w:right="955" w:firstLine="0"/>
        <w:jc w:val="left"/>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pPr>
        <w:pStyle w:val="19"/>
        <w:numPr>
          <w:ilvl w:val="0"/>
          <w:numId w:val="11"/>
        </w:numPr>
        <w:tabs>
          <w:tab w:val="left" w:pos="911"/>
        </w:tabs>
        <w:spacing w:before="241" w:after="0" w:line="274" w:lineRule="auto"/>
        <w:ind w:left="732" w:right="1038" w:firstLine="0"/>
        <w:jc w:val="left"/>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pPr>
        <w:pStyle w:val="19"/>
        <w:numPr>
          <w:ilvl w:val="0"/>
          <w:numId w:val="11"/>
        </w:numPr>
        <w:tabs>
          <w:tab w:val="left" w:pos="911"/>
        </w:tabs>
        <w:spacing w:before="245" w:after="0" w:line="274" w:lineRule="auto"/>
        <w:ind w:left="732" w:right="918" w:firstLine="0"/>
        <w:jc w:val="left"/>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pPr>
        <w:pStyle w:val="19"/>
        <w:numPr>
          <w:ilvl w:val="0"/>
          <w:numId w:val="11"/>
        </w:numPr>
        <w:tabs>
          <w:tab w:val="left" w:pos="911"/>
        </w:tabs>
        <w:spacing w:before="246" w:after="0" w:line="274" w:lineRule="auto"/>
        <w:ind w:left="732" w:right="1806" w:firstLine="0"/>
        <w:jc w:val="left"/>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pPr>
        <w:pStyle w:val="15"/>
      </w:pPr>
    </w:p>
    <w:p>
      <w:pPr>
        <w:pStyle w:val="15"/>
        <w:spacing w:before="248"/>
      </w:pPr>
    </w:p>
    <w:p>
      <w:pPr>
        <w:pStyle w:val="18"/>
        <w:numPr>
          <w:ilvl w:val="1"/>
          <w:numId w:val="1"/>
        </w:numPr>
        <w:tabs>
          <w:tab w:val="left" w:pos="1049"/>
        </w:tabs>
        <w:spacing w:before="0" w:after="0" w:line="240" w:lineRule="auto"/>
        <w:ind w:left="1049" w:right="0" w:hanging="317"/>
        <w:jc w:val="left"/>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pPr>
        <w:pStyle w:val="15"/>
        <w:spacing w:before="7"/>
        <w:rPr>
          <w:b/>
        </w:rPr>
      </w:pPr>
    </w:p>
    <w:p>
      <w:pPr>
        <w:pStyle w:val="15"/>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pPr>
        <w:pStyle w:val="15"/>
        <w:spacing w:before="5"/>
      </w:pPr>
    </w:p>
    <w:p>
      <w:pPr>
        <w:spacing w:before="0"/>
        <w:ind w:left="732" w:right="0" w:firstLine="0"/>
        <w:jc w:val="left"/>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pPr>
        <w:spacing w:after="0"/>
        <w:jc w:val="left"/>
        <w:rPr>
          <w:sz w:val="24"/>
        </w:rPr>
        <w:sectPr>
          <w:pgSz w:w="12240" w:h="15840"/>
          <w:pgMar w:top="14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999"/>
      </w:pPr>
      <w:r>
        <w:rPr>
          <w:b/>
        </w:rPr>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pPr>
        <w:pStyle w:val="15"/>
        <w:spacing w:before="241" w:line="276" w:lineRule="auto"/>
        <w:ind w:left="732" w:right="999"/>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pPr>
        <w:pStyle w:val="18"/>
        <w:spacing w:before="240"/>
      </w:pPr>
      <w:r>
        <w:t>Steps</w:t>
      </w:r>
      <w:r>
        <w:rPr>
          <w:spacing w:val="-2"/>
        </w:rPr>
        <w:t xml:space="preserve"> </w:t>
      </w:r>
      <w:r>
        <w:t>to</w:t>
      </w:r>
      <w:r>
        <w:rPr>
          <w:spacing w:val="-1"/>
        </w:rPr>
        <w:t xml:space="preserve"> </w:t>
      </w:r>
      <w:r>
        <w:rPr>
          <w:spacing w:val="-2"/>
        </w:rPr>
        <w:t>Reproduce:</w:t>
      </w:r>
    </w:p>
    <w:p>
      <w:pPr>
        <w:pStyle w:val="15"/>
        <w:spacing w:before="27"/>
        <w:rPr>
          <w:b/>
          <w:sz w:val="20"/>
        </w:rPr>
      </w:pPr>
      <w:r>
        <w:rPr>
          <w:b/>
          <w:sz w:val="20"/>
        </w:rPr>
        <w:drawing>
          <wp:anchor distT="0" distB="0" distL="0" distR="0" simplePos="0" relativeHeight="44" behindDoc="1" locked="0" layoutInCell="1" hidden="0" allowOverlap="1">
            <wp:simplePos x="0" y="0"/>
            <wp:positionH relativeFrom="page">
              <wp:posOffset>914400</wp:posOffset>
            </wp:positionH>
            <wp:positionV relativeFrom="paragraph">
              <wp:posOffset>178442</wp:posOffset>
            </wp:positionV>
            <wp:extent cx="6159712" cy="3257929"/>
            <wp:effectExtent l="0" t="0" r="0" b="0"/>
            <wp:wrapTopAndBottom/>
            <wp:docPr id="43" name="图片 43"/>
            <wp:cNvGraphicFramePr>
              <a:graphicFrameLocks noChangeAspect="0"/>
            </wp:cNvGraphicFramePr>
            <a:graphic>
              <a:graphicData uri="http://schemas.openxmlformats.org/drawingml/2006/picture">
                <pic:pic>
                  <pic:nvPicPr>
                    <pic:cNvPr id="45" name="图片 45"/>
                    <pic:cNvPicPr/>
                  </pic:nvPicPr>
                  <pic:blipFill>
                    <a:blip r:embed="rId17"/>
                    <a:stretch>
                      <a:fillRect/>
                    </a:stretch>
                  </pic:blipFill>
                  <pic:spPr>
                    <a:xfrm rot="0">
                      <a:off x="0" y="0"/>
                      <a:ext cx="6159712" cy="3257929"/>
                    </a:xfrm>
                    <a:prstGeom prst="rect"/>
                    <a:noFill/>
                    <a:ln w="12700" cmpd="sng" cap="flat">
                      <a:noFill/>
                      <a:prstDash val="solid"/>
                      <a:miter/>
                    </a:ln>
                  </pic:spPr>
                </pic:pic>
              </a:graphicData>
            </a:graphic>
          </wp:anchor>
        </w:drawing>
      </w:r>
    </w:p>
    <w:p>
      <w:pPr>
        <w:pStyle w:val="15"/>
        <w:spacing w:before="32"/>
        <w:rPr>
          <w:b/>
        </w:rPr>
      </w:pPr>
    </w:p>
    <w:p>
      <w:pPr>
        <w:spacing w:before="1"/>
        <w:ind w:left="732" w:right="0" w:firstLine="0"/>
        <w:jc w:val="left"/>
        <w:rPr>
          <w:b/>
          <w:sz w:val="24"/>
        </w:rPr>
      </w:pPr>
      <w:r>
        <w:rPr>
          <w:b/>
          <w:spacing w:val="-2"/>
          <w:sz w:val="24"/>
        </w:rPr>
        <w:t>Recommendation:</w:t>
      </w:r>
    </w:p>
    <w:p>
      <w:pPr>
        <w:pStyle w:val="15"/>
        <w:spacing w:before="4"/>
        <w:rPr>
          <w:b/>
        </w:rPr>
      </w:pPr>
    </w:p>
    <w:p>
      <w:pPr>
        <w:pStyle w:val="19"/>
        <w:numPr>
          <w:ilvl w:val="0"/>
          <w:numId w:val="12"/>
        </w:numPr>
        <w:tabs>
          <w:tab w:val="left" w:pos="1452"/>
        </w:tabs>
        <w:spacing w:before="1" w:after="0" w:line="240" w:lineRule="auto"/>
        <w:ind w:left="1452" w:right="0" w:hanging="720"/>
        <w:jc w:val="left"/>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pPr>
        <w:pStyle w:val="19"/>
        <w:numPr>
          <w:ilvl w:val="0"/>
          <w:numId w:val="12"/>
        </w:numPr>
        <w:tabs>
          <w:tab w:val="left" w:pos="1452"/>
        </w:tabs>
        <w:spacing w:before="45" w:after="0" w:line="276" w:lineRule="auto"/>
        <w:ind w:left="732" w:right="1373" w:firstLine="0"/>
        <w:jc w:val="left"/>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pPr>
        <w:pStyle w:val="19"/>
        <w:numPr>
          <w:ilvl w:val="0"/>
          <w:numId w:val="12"/>
        </w:numPr>
        <w:tabs>
          <w:tab w:val="left" w:pos="1452"/>
        </w:tabs>
        <w:spacing w:before="0" w:after="0" w:line="273" w:lineRule="exact"/>
        <w:ind w:left="1452" w:right="0" w:hanging="720"/>
        <w:jc w:val="left"/>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pPr>
        <w:pStyle w:val="19"/>
        <w:numPr>
          <w:ilvl w:val="0"/>
          <w:numId w:val="12"/>
        </w:numPr>
        <w:tabs>
          <w:tab w:val="left" w:pos="1452"/>
        </w:tabs>
        <w:spacing w:before="43" w:after="0" w:line="278" w:lineRule="auto"/>
        <w:ind w:left="732" w:right="1344" w:firstLine="0"/>
        <w:jc w:val="left"/>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pPr>
        <w:pStyle w:val="19"/>
        <w:numPr>
          <w:ilvl w:val="0"/>
          <w:numId w:val="12"/>
        </w:numPr>
        <w:tabs>
          <w:tab w:val="left" w:pos="1452"/>
        </w:tabs>
        <w:spacing w:before="0" w:after="0" w:line="278" w:lineRule="auto"/>
        <w:ind w:left="732" w:right="1354" w:firstLine="0"/>
        <w:jc w:val="left"/>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pPr>
        <w:pStyle w:val="19"/>
        <w:spacing w:after="0" w:line="278" w:lineRule="auto"/>
        <w:jc w:val="left"/>
        <w:rPr>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spacing w:before="79"/>
      </w:pPr>
      <w:r>
        <w:rPr>
          <w:color w:val="095292"/>
        </w:rPr>
        <w:t>Main</w:t>
      </w:r>
      <w:r>
        <w:rPr>
          <w:color w:val="095292"/>
          <w:spacing w:val="-2"/>
        </w:rPr>
        <w:t xml:space="preserve"> </w:t>
      </w:r>
      <w:r>
        <w:rPr>
          <w:color w:val="095292"/>
        </w:rPr>
        <w:t>Website:</w:t>
      </w:r>
      <w:r>
        <w:rPr>
          <w:color w:val="095292"/>
          <w:spacing w:val="-6"/>
        </w:rPr>
        <w:t xml:space="preserve"> </w:t>
      </w:r>
      <w:r>
        <w:rPr>
          <w:color w:val="1153CC"/>
          <w:spacing w:val="-2"/>
          <w:u w:val="single" w:color="1153CC"/>
        </w:rPr>
        <w:fldChar w:fldCharType="begin"/>
      </w:r>
      <w:r>
        <w:instrText>HYPERLINK "http://vtop.vit.ac.in/"</w:instrText>
      </w:r>
      <w:r>
        <w:rPr>
          <w:color w:val="1153CC"/>
          <w:spacing w:val="-2"/>
          <w:u w:val="single" w:color="1153CC"/>
        </w:rPr>
        <w:fldChar w:fldCharType="separate"/>
      </w:r>
      <w:r>
        <w:rPr>
          <w:color w:val="1153CC"/>
          <w:spacing w:val="-2"/>
          <w:u w:val="single" w:color="1153CC"/>
        </w:rPr>
        <w:t>vtop.vit.ac.in</w:t>
      </w:r>
      <w:r>
        <w:rPr>
          <w:color w:val="1153CC"/>
          <w:spacing w:val="-2"/>
          <w:u w:val="single" w:color="1153CC"/>
        </w:rPr>
        <w:fldChar w:fldCharType="end"/>
      </w:r>
    </w:p>
    <w:p>
      <w:pPr>
        <w:pStyle w:val="15"/>
        <w:spacing w:before="5"/>
        <w:rPr>
          <w:b/>
        </w:rPr>
      </w:pPr>
    </w:p>
    <w:p>
      <w:pPr>
        <w:pStyle w:val="19"/>
        <w:numPr>
          <w:ilvl w:val="0"/>
          <w:numId w:val="13"/>
        </w:numPr>
        <w:tabs>
          <w:tab w:val="left" w:pos="930"/>
        </w:tabs>
        <w:spacing w:before="0" w:after="0" w:line="485" w:lineRule="auto"/>
        <w:ind w:left="732" w:right="1816" w:firstLine="0"/>
        <w:jc w:val="left"/>
        <w:rPr>
          <w:b/>
          <w:sz w:val="22"/>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pPr>
        <w:spacing w:before="0" w:line="272" w:lineRule="exact"/>
        <w:ind w:left="732" w:right="0" w:firstLine="0"/>
        <w:jc w:val="left"/>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pPr>
        <w:pStyle w:val="15"/>
        <w:spacing w:before="7"/>
      </w:pPr>
    </w:p>
    <w:p>
      <w:pPr>
        <w:pStyle w:val="15"/>
        <w:spacing w:line="276" w:lineRule="auto"/>
        <w:ind w:left="732" w:right="999"/>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pPr>
        <w:pStyle w:val="15"/>
        <w:spacing w:before="244" w:line="274" w:lineRule="auto"/>
        <w:ind w:left="732" w:right="999"/>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pPr>
        <w:pStyle w:val="15"/>
        <w:spacing w:before="244" w:line="276" w:lineRule="auto"/>
        <w:ind w:left="732" w:right="843"/>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pPr>
        <w:pStyle w:val="15"/>
        <w:spacing w:before="241" w:line="276" w:lineRule="auto"/>
        <w:ind w:left="732" w:right="999"/>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r>
        <w:rPr>
          <w:color w:val="1153CC"/>
          <w:u w:val="single" w:color="1153CC"/>
        </w:rPr>
        <w:fldChar w:fldCharType="begin"/>
      </w:r>
      <w:r>
        <w:instrText>HYPERLINK "https://sweet32.info/"</w:instrText>
      </w:r>
      <w:r>
        <w:rPr>
          <w:color w:val="1153CC"/>
          <w:u w:val="single" w:color="1153CC"/>
        </w:rPr>
        <w:fldChar w:fldCharType="separate"/>
      </w:r>
      <w:r>
        <w:rPr>
          <w:color w:val="1153CC"/>
          <w:u w:val="single" w:color="1153CC"/>
        </w:rPr>
        <w:t>Sweet32</w:t>
      </w:r>
      <w:r>
        <w:rPr>
          <w:color w:val="1153CC"/>
          <w:spacing w:val="-8"/>
          <w:u w:val="single" w:color="1153CC"/>
        </w:rPr>
        <w:t xml:space="preserve"> </w:t>
      </w:r>
      <w:r>
        <w:rPr>
          <w:color w:val="1153CC"/>
          <w:u w:val="single" w:color="1153CC"/>
        </w:rPr>
        <w:t>vulnerability</w:t>
      </w:r>
      <w:r>
        <w:rPr>
          <w:color w:val="1153CC"/>
          <w:u w:val="single" w:color="1153CC"/>
        </w:rPr>
        <w:fldChar w:fldCharType="end"/>
      </w:r>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pPr>
        <w:pStyle w:val="18"/>
        <w:spacing w:before="237"/>
      </w:pPr>
      <w:r>
        <w:t>Steps</w:t>
      </w:r>
      <w:r>
        <w:rPr>
          <w:spacing w:val="-2"/>
        </w:rPr>
        <w:t xml:space="preserve"> </w:t>
      </w:r>
      <w:r>
        <w:t>to</w:t>
      </w:r>
      <w:r>
        <w:rPr>
          <w:spacing w:val="-1"/>
        </w:rPr>
        <w:t xml:space="preserve"> </w:t>
      </w:r>
      <w:r>
        <w:rPr>
          <w:spacing w:val="-2"/>
        </w:rPr>
        <w:t>Reproduce:</w:t>
      </w:r>
    </w:p>
    <w:p>
      <w:pPr>
        <w:pStyle w:val="18"/>
        <w:spacing w:after="0"/>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832"/>
        <w:rPr>
          <w:sz w:val="20"/>
        </w:rPr>
      </w:pPr>
      <w:r>
        <w:rPr>
          <w:sz w:val="20"/>
        </w:rPr>
        <w:drawing>
          <wp:inline distT="0" distB="0" distL="0" distR="0">
            <wp:extent cx="5957924" cy="3790758"/>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8"/>
                    <a:stretch>
                      <a:fillRect/>
                    </a:stretch>
                  </pic:blipFill>
                  <pic:spPr>
                    <a:xfrm rot="0">
                      <a:off x="0" y="0"/>
                      <a:ext cx="5957924" cy="3790758"/>
                    </a:xfrm>
                    <a:prstGeom prst="rect"/>
                    <a:noFill/>
                    <a:ln w="12700" cmpd="sng" cap="flat">
                      <a:noFill/>
                      <a:prstDash val="solid"/>
                      <a:miter/>
                    </a:ln>
                  </pic:spPr>
                </pic:pic>
              </a:graphicData>
            </a:graphic>
          </wp:inline>
        </w:drawing>
      </w:r>
    </w:p>
    <w:p>
      <w:pPr>
        <w:pStyle w:val="15"/>
        <w:spacing w:before="246" w:line="276" w:lineRule="auto"/>
        <w:ind w:left="732" w:right="930"/>
      </w:pPr>
      <w:r>
        <w:rPr>
          <w:b/>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pPr>
        <w:pStyle w:val="15"/>
      </w:pPr>
    </w:p>
    <w:p>
      <w:pPr>
        <w:pStyle w:val="15"/>
        <w:spacing w:before="245"/>
      </w:pPr>
    </w:p>
    <w:p>
      <w:pPr>
        <w:pStyle w:val="19"/>
        <w:numPr>
          <w:ilvl w:val="0"/>
          <w:numId w:val="13"/>
        </w:numPr>
        <w:tabs>
          <w:tab w:val="left" w:pos="930"/>
        </w:tabs>
        <w:spacing w:before="0" w:after="0" w:line="485" w:lineRule="auto"/>
        <w:ind w:left="732" w:right="3116" w:firstLine="0"/>
        <w:jc w:val="both"/>
        <w:rPr>
          <w:b/>
          <w:sz w:val="22"/>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pPr>
        <w:pStyle w:val="19"/>
        <w:spacing w:after="0" w:line="485" w:lineRule="auto"/>
        <w:jc w:val="both"/>
        <w:rPr>
          <w:b/>
          <w:sz w:val="22"/>
        </w:rPr>
        <w:sectPr>
          <w:pgSz w:w="12240" w:h="15840"/>
          <w:pgMar w:top="15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999"/>
      </w:pPr>
      <w:r>
        <w:rPr>
          <w:b/>
        </w:rPr>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pPr>
        <w:pStyle w:val="15"/>
        <w:spacing w:before="239" w:line="276" w:lineRule="auto"/>
        <w:ind w:left="732" w:right="999"/>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pPr>
        <w:pStyle w:val="15"/>
        <w:spacing w:before="240" w:line="278" w:lineRule="auto"/>
        <w:ind w:left="732" w:right="999"/>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pPr>
        <w:pStyle w:val="15"/>
        <w:spacing w:line="276" w:lineRule="auto"/>
        <w:ind w:left="732" w:right="930"/>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pPr>
        <w:spacing w:before="233"/>
        <w:ind w:left="732" w:right="0" w:firstLine="0"/>
        <w:jc w:val="left"/>
        <w:rPr>
          <w:sz w:val="24"/>
        </w:rPr>
      </w:pPr>
      <w:r>
        <w:rPr>
          <w:b/>
          <w:sz w:val="24"/>
        </w:rPr>
        <w:t>Vulnerability</w:t>
      </w:r>
      <w:r>
        <w:rPr>
          <w:b/>
          <w:spacing w:val="-5"/>
          <w:sz w:val="24"/>
        </w:rPr>
        <w:t xml:space="preserve"> </w:t>
      </w:r>
      <w:r>
        <w:rPr>
          <w:b/>
          <w:sz w:val="24"/>
        </w:rPr>
        <w:t>Path:</w:t>
      </w:r>
      <w:r>
        <w:rPr>
          <w:b/>
          <w:spacing w:val="-4"/>
          <w:sz w:val="24"/>
        </w:rPr>
        <w:t xml:space="preserve"> </w:t>
      </w:r>
      <w:r>
        <w:rPr>
          <w:color w:val="1153CC"/>
          <w:spacing w:val="-2"/>
          <w:sz w:val="24"/>
          <w:u w:val="single" w:color="1153CC"/>
        </w:rPr>
        <w:fldChar w:fldCharType="begin"/>
      </w:r>
      <w:r>
        <w:instrText>HYPERLINK "https://securityheaders.com/"</w:instrText>
      </w:r>
      <w:r>
        <w:rPr>
          <w:color w:val="1153CC"/>
          <w:spacing w:val="-2"/>
          <w:sz w:val="24"/>
          <w:u w:val="single" w:color="1153CC"/>
        </w:rPr>
        <w:fldChar w:fldCharType="separate"/>
      </w:r>
      <w:r>
        <w:rPr>
          <w:color w:val="1153CC"/>
          <w:spacing w:val="-2"/>
          <w:sz w:val="24"/>
          <w:u w:val="single" w:color="1153CC"/>
        </w:rPr>
        <w:t>https://securityheaders.com/</w:t>
      </w:r>
      <w:r>
        <w:rPr>
          <w:color w:val="1153CC"/>
          <w:spacing w:val="-2"/>
          <w:sz w:val="24"/>
          <w:u w:val="single" w:color="1153CC"/>
        </w:rPr>
        <w:fldChar w:fldCharType="end"/>
      </w:r>
    </w:p>
    <w:p>
      <w:pPr>
        <w:pStyle w:val="15"/>
        <w:spacing w:before="10"/>
      </w:pPr>
    </w:p>
    <w:p>
      <w:pPr>
        <w:pStyle w:val="15"/>
        <w:ind w:left="732"/>
      </w:pPr>
      <w:r>
        <w:rPr>
          <w:spacing w:val="-2"/>
        </w:rPr>
        <w:t>q=http%3A%2F%2Fvtop.vit.ac.in%2F&amp;followRedirects=on</w:t>
      </w:r>
    </w:p>
    <w:p>
      <w:pPr>
        <w:pStyle w:val="15"/>
        <w:spacing w:before="2"/>
      </w:pPr>
    </w:p>
    <w:p>
      <w:pPr>
        <w:pStyle w:val="18"/>
      </w:pPr>
      <w:r>
        <w:t>Steps</w:t>
      </w:r>
      <w:r>
        <w:rPr>
          <w:spacing w:val="-2"/>
        </w:rPr>
        <w:t xml:space="preserve"> </w:t>
      </w:r>
      <w:r>
        <w:t>to</w:t>
      </w:r>
      <w:r>
        <w:rPr>
          <w:spacing w:val="-1"/>
        </w:rPr>
        <w:t xml:space="preserve"> </w:t>
      </w:r>
      <w:r>
        <w:rPr>
          <w:spacing w:val="-2"/>
        </w:rPr>
        <w:t>Reproduce:</w:t>
      </w:r>
    </w:p>
    <w:p>
      <w:pPr>
        <w:pStyle w:val="15"/>
        <w:spacing w:before="28"/>
        <w:rPr>
          <w:b/>
          <w:sz w:val="20"/>
        </w:rPr>
      </w:pPr>
      <w:r>
        <w:rPr>
          <w:b/>
          <w:sz w:val="20"/>
        </w:rPr>
        <w:drawing>
          <wp:anchor distT="0" distB="0" distL="0" distR="0" simplePos="0" relativeHeight="45" behindDoc="1" locked="0" layoutInCell="1" hidden="0" allowOverlap="1">
            <wp:simplePos x="0" y="0"/>
            <wp:positionH relativeFrom="page">
              <wp:posOffset>914400</wp:posOffset>
            </wp:positionH>
            <wp:positionV relativeFrom="paragraph">
              <wp:posOffset>179117</wp:posOffset>
            </wp:positionV>
            <wp:extent cx="5385234" cy="3752467"/>
            <wp:effectExtent l="0" t="0" r="0" b="0"/>
            <wp:wrapTopAndBottom/>
            <wp:docPr id="49" name="图片 49"/>
            <wp:cNvGraphicFramePr>
              <a:graphicFrameLocks noChangeAspect="0"/>
            </wp:cNvGraphicFramePr>
            <a:graphic>
              <a:graphicData uri="http://schemas.openxmlformats.org/drawingml/2006/picture">
                <pic:pic>
                  <pic:nvPicPr>
                    <pic:cNvPr id="51" name="图片 51"/>
                    <pic:cNvPicPr/>
                  </pic:nvPicPr>
                  <pic:blipFill>
                    <a:blip r:embed="rId19"/>
                    <a:stretch>
                      <a:fillRect/>
                    </a:stretch>
                  </pic:blipFill>
                  <pic:spPr>
                    <a:xfrm rot="0">
                      <a:off x="0" y="0"/>
                      <a:ext cx="5385234" cy="3752467"/>
                    </a:xfrm>
                    <a:prstGeom prst="rect"/>
                    <a:noFill/>
                    <a:ln w="12700" cmpd="sng" cap="flat">
                      <a:noFill/>
                      <a:prstDash val="solid"/>
                      <a:miter/>
                    </a:ln>
                  </pic:spPr>
                </pic:pic>
              </a:graphicData>
            </a:graphic>
          </wp:anchor>
        </w:drawing>
      </w:r>
    </w:p>
    <w:p>
      <w:pPr>
        <w:pStyle w:val="15"/>
        <w:spacing w:after="0"/>
        <w:rPr>
          <w:b/>
          <w:sz w:val="20"/>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spacing w:before="79"/>
        <w:ind w:left="732" w:right="0" w:firstLine="0"/>
        <w:jc w:val="left"/>
        <w:rPr>
          <w:b/>
          <w:sz w:val="24"/>
        </w:rPr>
      </w:pPr>
      <w:r>
        <w:rPr>
          <w:b/>
          <w:spacing w:val="-2"/>
          <w:sz w:val="24"/>
        </w:rPr>
        <w:t>Recommendation:</w:t>
      </w:r>
    </w:p>
    <w:p>
      <w:pPr>
        <w:pStyle w:val="15"/>
        <w:spacing w:before="5"/>
        <w:rPr>
          <w:b/>
        </w:rPr>
      </w:pPr>
    </w:p>
    <w:p>
      <w:pPr>
        <w:pStyle w:val="19"/>
        <w:numPr>
          <w:ilvl w:val="0"/>
          <w:numId w:val="14"/>
        </w:numPr>
        <w:tabs>
          <w:tab w:val="left" w:pos="1452"/>
        </w:tabs>
        <w:spacing w:before="0" w:after="0" w:line="276" w:lineRule="auto"/>
        <w:ind w:left="732" w:right="944" w:firstLine="0"/>
        <w:jc w:val="left"/>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pPr>
        <w:pStyle w:val="19"/>
        <w:numPr>
          <w:ilvl w:val="0"/>
          <w:numId w:val="14"/>
        </w:numPr>
        <w:tabs>
          <w:tab w:val="left" w:pos="1452"/>
        </w:tabs>
        <w:spacing w:before="1" w:after="0" w:line="276" w:lineRule="auto"/>
        <w:ind w:left="732" w:right="1367" w:firstLine="0"/>
        <w:jc w:val="left"/>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pPr>
        <w:pStyle w:val="19"/>
        <w:numPr>
          <w:ilvl w:val="0"/>
          <w:numId w:val="14"/>
        </w:numPr>
        <w:tabs>
          <w:tab w:val="left" w:pos="1452"/>
        </w:tabs>
        <w:spacing w:before="0" w:after="0" w:line="276" w:lineRule="auto"/>
        <w:ind w:left="732" w:right="1360" w:firstLine="0"/>
        <w:jc w:val="left"/>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pPr>
        <w:pStyle w:val="19"/>
        <w:numPr>
          <w:ilvl w:val="0"/>
          <w:numId w:val="14"/>
        </w:numPr>
        <w:tabs>
          <w:tab w:val="left" w:pos="1452"/>
        </w:tabs>
        <w:spacing w:before="0" w:after="0" w:line="278" w:lineRule="auto"/>
        <w:ind w:left="732" w:right="1068" w:firstLine="0"/>
        <w:jc w:val="left"/>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pPr>
        <w:pStyle w:val="19"/>
        <w:numPr>
          <w:ilvl w:val="0"/>
          <w:numId w:val="14"/>
        </w:numPr>
        <w:tabs>
          <w:tab w:val="left" w:pos="1452"/>
        </w:tabs>
        <w:spacing w:before="0" w:after="0" w:line="276" w:lineRule="auto"/>
        <w:ind w:left="732" w:right="1112" w:firstLine="0"/>
        <w:jc w:val="left"/>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pPr>
        <w:pStyle w:val="15"/>
      </w:pPr>
    </w:p>
    <w:p>
      <w:pPr>
        <w:pStyle w:val="15"/>
        <w:spacing w:before="240"/>
      </w:pPr>
    </w:p>
    <w:p>
      <w:pPr>
        <w:pStyle w:val="19"/>
        <w:numPr>
          <w:ilvl w:val="0"/>
          <w:numId w:val="13"/>
        </w:numPr>
        <w:tabs>
          <w:tab w:val="left" w:pos="928"/>
        </w:tabs>
        <w:spacing w:before="0" w:after="0" w:line="485" w:lineRule="auto"/>
        <w:ind w:left="732" w:right="3664" w:firstLine="0"/>
        <w:jc w:val="left"/>
        <w:rPr>
          <w:sz w:val="22"/>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pPr>
        <w:spacing w:before="0" w:line="270" w:lineRule="exact"/>
        <w:ind w:left="732" w:right="0" w:firstLine="0"/>
        <w:jc w:val="left"/>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pPr>
        <w:pStyle w:val="15"/>
        <w:spacing w:before="10"/>
      </w:pPr>
    </w:p>
    <w:p>
      <w:pPr>
        <w:pStyle w:val="15"/>
        <w:spacing w:line="276" w:lineRule="auto"/>
        <w:ind w:left="732" w:right="999"/>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pPr>
        <w:pStyle w:val="15"/>
        <w:spacing w:before="1" w:line="276" w:lineRule="auto"/>
        <w:ind w:left="732" w:right="999"/>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pPr>
        <w:pStyle w:val="15"/>
        <w:spacing w:before="240"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18"/>
        <w:spacing w:before="241"/>
      </w:pPr>
      <w:r>
        <w:t>Vulnerability</w:t>
      </w:r>
      <w:r>
        <w:rPr>
          <w:spacing w:val="-4"/>
        </w:rPr>
        <w:t xml:space="preserve"> </w:t>
      </w:r>
      <w:r>
        <w:t>Path</w:t>
      </w:r>
      <w:r>
        <w:rPr>
          <w:spacing w:val="-4"/>
        </w:rPr>
        <w:t xml:space="preserve"> </w:t>
      </w:r>
      <w:r>
        <w:rPr>
          <w:spacing w:val="-10"/>
        </w:rPr>
        <w:t>:</w:t>
      </w:r>
    </w:p>
    <w:p>
      <w:pPr>
        <w:pStyle w:val="15"/>
        <w:spacing w:before="43"/>
        <w:ind w:left="732"/>
      </w:pPr>
      <w:r>
        <w:rPr>
          <w:color w:val="1153CC"/>
          <w:spacing w:val="-2"/>
          <w:u w:val="single" w:color="1153CC"/>
        </w:rPr>
        <w:fldChar w:fldCharType="begin"/>
      </w:r>
      <w:r>
        <w:instrText>HYPERLINK "https://securityheaders.com/?q=http%3A%2F%2Fvtop.vit.ac.in%2F&amp;followRedirects=on"</w:instrText>
      </w:r>
      <w:r>
        <w:rPr>
          <w:color w:val="1153CC"/>
          <w:spacing w:val="-2"/>
          <w:u w:val="single" w:color="1153CC"/>
        </w:rPr>
        <w:fldChar w:fldCharType="separate"/>
      </w:r>
      <w:r>
        <w:rPr>
          <w:color w:val="1153CC"/>
          <w:spacing w:val="-2"/>
          <w:u w:val="single" w:color="1153CC"/>
        </w:rPr>
        <w:t>https://securityheaders.com/?q=http%3A%2F%2Fvtop.vit.ac.in%2F&amp;followRedirects=on</w:t>
      </w:r>
      <w:r>
        <w:rPr>
          <w:color w:val="1153CC"/>
          <w:spacing w:val="-2"/>
          <w:u w:val="single" w:color="1153CC"/>
        </w:rPr>
        <w:fldChar w:fldCharType="end"/>
      </w:r>
    </w:p>
    <w:p>
      <w:pPr>
        <w:pStyle w:val="15"/>
        <w:spacing w:before="4"/>
      </w:pPr>
    </w:p>
    <w:p>
      <w:pPr>
        <w:pStyle w:val="18"/>
        <w:spacing w:before="1"/>
      </w:pPr>
      <w:r>
        <w:t>Steps</w:t>
      </w:r>
      <w:r>
        <w:rPr>
          <w:spacing w:val="-2"/>
        </w:rPr>
        <w:t xml:space="preserve"> </w:t>
      </w:r>
      <w:r>
        <w:t>to</w:t>
      </w:r>
      <w:r>
        <w:rPr>
          <w:spacing w:val="-1"/>
        </w:rPr>
        <w:t xml:space="preserve"> </w:t>
      </w:r>
      <w:r>
        <w:rPr>
          <w:spacing w:val="-2"/>
        </w:rPr>
        <w:t>Reproduce:</w:t>
      </w:r>
    </w:p>
    <w:p>
      <w:pPr>
        <w:pStyle w:val="18"/>
        <w:spacing w:after="0"/>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182375" cy="4528280"/>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20"/>
                    <a:stretch>
                      <a:fillRect/>
                    </a:stretch>
                  </pic:blipFill>
                  <pic:spPr>
                    <a:xfrm rot="0">
                      <a:off x="0" y="0"/>
                      <a:ext cx="6182375" cy="4528280"/>
                    </a:xfrm>
                    <a:prstGeom prst="rect"/>
                    <a:noFill/>
                    <a:ln w="12700" cmpd="sng" cap="flat">
                      <a:noFill/>
                      <a:prstDash val="solid"/>
                      <a:miter/>
                    </a:ln>
                  </pic:spPr>
                </pic:pic>
              </a:graphicData>
            </a:graphic>
          </wp:inline>
        </w:drawing>
      </w:r>
    </w:p>
    <w:p>
      <w:pPr>
        <w:pStyle w:val="15"/>
        <w:spacing w:before="20"/>
        <w:rPr>
          <w:b/>
        </w:rPr>
      </w:pPr>
    </w:p>
    <w:p>
      <w:pPr>
        <w:spacing w:before="0"/>
        <w:ind w:left="732" w:right="0" w:firstLine="0"/>
        <w:jc w:val="left"/>
        <w:rPr>
          <w:b/>
          <w:sz w:val="24"/>
        </w:rPr>
      </w:pPr>
      <w:r>
        <w:rPr>
          <w:b/>
          <w:spacing w:val="-2"/>
          <w:sz w:val="24"/>
        </w:rPr>
        <w:t>Recommendation:</w:t>
      </w:r>
    </w:p>
    <w:p>
      <w:pPr>
        <w:pStyle w:val="15"/>
        <w:spacing w:before="5"/>
        <w:rPr>
          <w:b/>
        </w:rPr>
      </w:pPr>
    </w:p>
    <w:p>
      <w:pPr>
        <w:pStyle w:val="19"/>
        <w:numPr>
          <w:ilvl w:val="0"/>
          <w:numId w:val="15"/>
        </w:numPr>
        <w:tabs>
          <w:tab w:val="left" w:pos="1452"/>
        </w:tabs>
        <w:spacing w:before="0" w:after="0" w:line="276" w:lineRule="auto"/>
        <w:ind w:left="732" w:right="942" w:firstLine="0"/>
        <w:jc w:val="left"/>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pPr>
        <w:pStyle w:val="19"/>
        <w:numPr>
          <w:ilvl w:val="0"/>
          <w:numId w:val="15"/>
        </w:numPr>
        <w:tabs>
          <w:tab w:val="left" w:pos="1452"/>
        </w:tabs>
        <w:spacing w:before="1" w:after="0" w:line="276" w:lineRule="auto"/>
        <w:ind w:left="732" w:right="1132" w:firstLine="0"/>
        <w:jc w:val="left"/>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pPr>
        <w:pStyle w:val="19"/>
        <w:numPr>
          <w:ilvl w:val="0"/>
          <w:numId w:val="15"/>
        </w:numPr>
        <w:tabs>
          <w:tab w:val="left" w:pos="1452"/>
        </w:tabs>
        <w:spacing w:before="0" w:after="0" w:line="276" w:lineRule="auto"/>
        <w:ind w:left="732" w:right="1191" w:firstLine="0"/>
        <w:jc w:val="left"/>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pPr>
        <w:pStyle w:val="15"/>
        <w:spacing w:before="239"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type-based attacks that may be exploited in SSRF scenarios.</w:t>
      </w:r>
    </w:p>
    <w:p>
      <w:pPr>
        <w:pStyle w:val="15"/>
        <w:spacing w:after="0" w:line="276" w:lineRule="auto"/>
        <w:sectPr>
          <w:pgSz w:w="12240" w:h="15840"/>
          <w:pgMar w:top="14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numPr>
          <w:ilvl w:val="0"/>
          <w:numId w:val="13"/>
        </w:numPr>
        <w:tabs>
          <w:tab w:val="left" w:pos="928"/>
        </w:tabs>
        <w:spacing w:before="79" w:after="0" w:line="240" w:lineRule="auto"/>
        <w:ind w:left="928" w:right="0" w:hanging="196"/>
        <w:jc w:val="left"/>
        <w:rPr>
          <w:b w:val="0"/>
          <w:sz w:val="22"/>
        </w:rPr>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pPr>
        <w:pStyle w:val="15"/>
        <w:spacing w:before="5"/>
        <w:rPr>
          <w:b/>
        </w:rPr>
      </w:pPr>
    </w:p>
    <w:p>
      <w:pPr>
        <w:spacing w:before="0"/>
        <w:ind w:left="732" w:right="0" w:firstLine="0"/>
        <w:jc w:val="left"/>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pPr>
        <w:pStyle w:val="15"/>
        <w:spacing w:before="5"/>
      </w:pPr>
    </w:p>
    <w:p>
      <w:pPr>
        <w:pStyle w:val="15"/>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pPr>
        <w:pStyle w:val="15"/>
        <w:spacing w:before="242" w:line="276" w:lineRule="auto"/>
        <w:ind w:left="732" w:right="930"/>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pPr>
        <w:pStyle w:val="15"/>
        <w:spacing w:before="239" w:line="276" w:lineRule="auto"/>
        <w:ind w:left="732" w:right="930"/>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15"/>
        <w:spacing w:before="3"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pPr>
        <w:pStyle w:val="15"/>
        <w:spacing w:before="238" w:line="278"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pPr>
        <w:pStyle w:val="15"/>
        <w:spacing w:after="0" w:line="278" w:lineRule="auto"/>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ind w:left="732"/>
        <w:rPr>
          <w:sz w:val="20"/>
        </w:rPr>
      </w:pPr>
      <w:r>
        <w:rPr>
          <w:sz w:val="20"/>
        </w:rPr>
        <w:drawing>
          <wp:inline distT="0" distB="0" distL="0" distR="0">
            <wp:extent cx="6198806" cy="2622327"/>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21"/>
                    <a:stretch>
                      <a:fillRect/>
                    </a:stretch>
                  </pic:blipFill>
                  <pic:spPr>
                    <a:xfrm rot="0">
                      <a:off x="0" y="0"/>
                      <a:ext cx="6198806" cy="2622327"/>
                    </a:xfrm>
                    <a:prstGeom prst="rect"/>
                    <a:noFill/>
                    <a:ln w="12700" cmpd="sng" cap="flat">
                      <a:noFill/>
                      <a:prstDash val="solid"/>
                      <a:miter/>
                    </a:ln>
                  </pic:spPr>
                </pic:pic>
              </a:graphicData>
            </a:graphic>
          </wp:inline>
        </w:drawing>
      </w:r>
    </w:p>
    <w:p>
      <w:pPr>
        <w:pStyle w:val="15"/>
        <w:spacing w:before="101"/>
        <w:rPr>
          <w:sz w:val="20"/>
        </w:rPr>
      </w:pPr>
      <w:r>
        <w:rPr>
          <w:sz w:val="20"/>
        </w:rPr>
        <w:drawing>
          <wp:anchor distT="0" distB="0" distL="0" distR="0" simplePos="0" relativeHeight="46" behindDoc="1" locked="0" layoutInCell="1" hidden="0" allowOverlap="1">
            <wp:simplePos x="0" y="0"/>
            <wp:positionH relativeFrom="page">
              <wp:posOffset>914400</wp:posOffset>
            </wp:positionH>
            <wp:positionV relativeFrom="paragraph">
              <wp:posOffset>225463</wp:posOffset>
            </wp:positionV>
            <wp:extent cx="4779357" cy="4943094"/>
            <wp:effectExtent l="0" t="0" r="0" b="0"/>
            <wp:wrapTopAndBottom/>
            <wp:docPr id="58" name="图片 58"/>
            <wp:cNvGraphicFramePr>
              <a:graphicFrameLocks noChangeAspect="0"/>
            </wp:cNvGraphicFramePr>
            <a:graphic>
              <a:graphicData uri="http://schemas.openxmlformats.org/drawingml/2006/picture">
                <pic:pic>
                  <pic:nvPicPr>
                    <pic:cNvPr id="60" name="图片 60"/>
                    <pic:cNvPicPr/>
                  </pic:nvPicPr>
                  <pic:blipFill>
                    <a:blip r:embed="rId22"/>
                    <a:stretch>
                      <a:fillRect/>
                    </a:stretch>
                  </pic:blipFill>
                  <pic:spPr>
                    <a:xfrm rot="0">
                      <a:off x="0" y="0"/>
                      <a:ext cx="4779357" cy="4943094"/>
                    </a:xfrm>
                    <a:prstGeom prst="rect"/>
                    <a:noFill/>
                    <a:ln w="12700" cmpd="sng" cap="flat">
                      <a:noFill/>
                      <a:prstDash val="solid"/>
                      <a:miter/>
                    </a:ln>
                  </pic:spPr>
                </pic:pic>
              </a:graphicData>
            </a:graphic>
          </wp:anchor>
        </w:drawing>
      </w:r>
    </w:p>
    <w:p>
      <w:pPr>
        <w:pStyle w:val="15"/>
        <w:spacing w:after="0"/>
        <w:rPr>
          <w:sz w:val="20"/>
        </w:rPr>
        <w:sectPr>
          <w:pgSz w:w="12240" w:h="15840"/>
          <w:pgMar w:top="144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999"/>
      </w:pPr>
      <w:r>
        <w:rPr>
          <w:b/>
        </w:rPr>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15"/>
      </w:pPr>
    </w:p>
    <w:p>
      <w:pPr>
        <w:pStyle w:val="15"/>
        <w:spacing w:before="245"/>
      </w:pPr>
    </w:p>
    <w:p>
      <w:pPr>
        <w:pStyle w:val="18"/>
        <w:numPr>
          <w:ilvl w:val="0"/>
          <w:numId w:val="13"/>
        </w:numPr>
        <w:tabs>
          <w:tab w:val="left" w:pos="928"/>
        </w:tabs>
        <w:spacing w:before="0" w:after="0" w:line="240" w:lineRule="auto"/>
        <w:ind w:left="928" w:right="0" w:hanging="196"/>
        <w:jc w:val="left"/>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pPr>
        <w:pStyle w:val="15"/>
        <w:spacing w:before="7"/>
        <w:rPr>
          <w:b/>
        </w:rPr>
      </w:pPr>
    </w:p>
    <w:p>
      <w:pPr>
        <w:pStyle w:val="15"/>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pPr>
        <w:pStyle w:val="15"/>
        <w:spacing w:before="4"/>
      </w:pPr>
    </w:p>
    <w:p>
      <w:pPr>
        <w:spacing w:before="0"/>
        <w:ind w:left="732" w:right="0" w:firstLine="0"/>
        <w:jc w:val="left"/>
        <w:rPr>
          <w:sz w:val="24"/>
        </w:rPr>
      </w:pPr>
      <w:r>
        <w:rPr>
          <w:b/>
          <w:sz w:val="24"/>
        </w:rPr>
        <w:t>OWASP</w:t>
      </w:r>
      <w:r>
        <w:rPr>
          <w:b/>
          <w:spacing w:val="-8"/>
          <w:sz w:val="24"/>
        </w:rPr>
        <w:t xml:space="preserve"> </w:t>
      </w:r>
      <w:r>
        <w:rPr>
          <w:b/>
          <w:sz w:val="24"/>
        </w:rPr>
        <w:t>Category:</w:t>
      </w:r>
      <w:r>
        <w:rPr>
          <w:b/>
          <w:spacing w:val="-4"/>
          <w:sz w:val="24"/>
        </w:rPr>
        <w:t xml:space="preserve"> </w:t>
      </w:r>
      <w:r>
        <w:rPr>
          <w:color w:val="1153CC"/>
          <w:sz w:val="24"/>
          <w:u w:val="single" w:color="1153CC"/>
        </w:rPr>
        <w:fldChar w:fldCharType="begin"/>
      </w:r>
      <w:r>
        <w:instrText>HYPERLINK "https://owasp.org/Top10/A02_2021-Cryptographic_Failures/"</w:instrText>
      </w:r>
      <w:r>
        <w:rPr>
          <w:color w:val="1153CC"/>
          <w:sz w:val="24"/>
          <w:u w:val="single" w:color="1153CC"/>
        </w:rPr>
        <w:fldChar w:fldCharType="separate"/>
      </w:r>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r>
        <w:rPr>
          <w:color w:val="1153CC"/>
          <w:sz w:val="24"/>
          <w:u w:val="single" w:color="1153CC"/>
        </w:rPr>
        <w:fldChar w:fldCharType="end"/>
      </w:r>
    </w:p>
    <w:p>
      <w:pPr>
        <w:pStyle w:val="15"/>
        <w:spacing w:before="5"/>
      </w:pPr>
    </w:p>
    <w:p>
      <w:pPr>
        <w:pStyle w:val="15"/>
        <w:spacing w:line="276" w:lineRule="auto"/>
        <w:ind w:left="732" w:right="999"/>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pPr>
        <w:pStyle w:val="15"/>
        <w:spacing w:before="243" w:line="276" w:lineRule="auto"/>
        <w:ind w:left="732"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pPr>
        <w:spacing w:before="238"/>
        <w:ind w:left="732" w:right="0" w:firstLine="0"/>
        <w:jc w:val="left"/>
        <w:rPr>
          <w:sz w:val="24"/>
        </w:rPr>
      </w:pPr>
      <w:r>
        <w:rPr>
          <w:sz w:val="24"/>
        </w:rPr>
        <w:drawing>
          <wp:anchor distT="0" distB="0" distL="0" distR="0" simplePos="0" relativeHeight="47" behindDoc="1" locked="0" layoutInCell="1" hidden="0" allowOverlap="1">
            <wp:simplePos x="0" y="0"/>
            <wp:positionH relativeFrom="page">
              <wp:posOffset>914400</wp:posOffset>
            </wp:positionH>
            <wp:positionV relativeFrom="paragraph">
              <wp:posOffset>352420</wp:posOffset>
            </wp:positionV>
            <wp:extent cx="6280398" cy="1666875"/>
            <wp:effectExtent l="0" t="0" r="0" b="0"/>
            <wp:wrapTopAndBottom/>
            <wp:docPr id="61" name="图片 61"/>
            <wp:cNvGraphicFramePr>
              <a:graphicFrameLocks noChangeAspect="0"/>
            </wp:cNvGraphicFramePr>
            <a:graphic>
              <a:graphicData uri="http://schemas.openxmlformats.org/drawingml/2006/picture">
                <pic:pic>
                  <pic:nvPicPr>
                    <pic:cNvPr id="63" name="图片 63"/>
                    <pic:cNvPicPr/>
                  </pic:nvPicPr>
                  <pic:blipFill>
                    <a:blip r:embed="rId23"/>
                    <a:stretch>
                      <a:fillRect/>
                    </a:stretch>
                  </pic:blipFill>
                  <pic:spPr>
                    <a:xfrm rot="0">
                      <a:off x="0" y="0"/>
                      <a:ext cx="6280398" cy="1666875"/>
                    </a:xfrm>
                    <a:prstGeom prst="rect"/>
                    <a:noFill/>
                    <a:ln w="12700" cmpd="sng" cap="flat">
                      <a:noFill/>
                      <a:prstDash val="solid"/>
                      <a:miter/>
                    </a:ln>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pPr>
        <w:spacing w:after="0"/>
        <w:jc w:val="left"/>
        <w:rPr>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930"/>
      </w:pPr>
      <w:r>
        <w:rPr>
          <w:b/>
        </w:rPr>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pPr>
        <w:pStyle w:val="15"/>
      </w:pPr>
    </w:p>
    <w:p>
      <w:pPr>
        <w:pStyle w:val="15"/>
        <w:spacing w:before="7"/>
      </w:pPr>
    </w:p>
    <w:p>
      <w:pPr>
        <w:pStyle w:val="15"/>
        <w:spacing w:line="276" w:lineRule="auto"/>
        <w:ind w:left="732"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pPr>
        <w:pStyle w:val="15"/>
        <w:spacing w:before="59" w:line="276" w:lineRule="auto"/>
        <w:ind w:left="732" w:right="999"/>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pPr>
        <w:pStyle w:val="15"/>
        <w:spacing w:after="0" w:line="276" w:lineRule="auto"/>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ind w:left="1199"/>
      </w:pPr>
      <w:r>
        <w:t>Stage</w:t>
      </w:r>
      <w:r>
        <w:rPr>
          <w:spacing w:val="-9"/>
        </w:rPr>
        <w:t xml:space="preserve"> </w:t>
      </w:r>
      <w:r>
        <w:rPr>
          <w:spacing w:val="-10"/>
        </w:rPr>
        <w:t>2</w:t>
      </w:r>
    </w:p>
    <w:p>
      <w:pPr>
        <w:pStyle w:val="15"/>
        <w:spacing w:before="184"/>
        <w:rPr>
          <w:rFonts w:ascii="Arial" w:hAnsi="Arial"/>
        </w:rPr>
      </w:pPr>
    </w:p>
    <w:p>
      <w:pPr>
        <w:pStyle w:val="18"/>
        <w:spacing w:before="1"/>
      </w:pPr>
      <w:r>
        <w:t>Overview</w:t>
      </w:r>
      <w:r>
        <w:rPr>
          <w:spacing w:val="-9"/>
        </w:rPr>
        <w:t xml:space="preserve"> </w:t>
      </w:r>
      <w:r>
        <w:rPr>
          <w:spacing w:val="-5"/>
        </w:rPr>
        <w:t>:-</w:t>
      </w:r>
    </w:p>
    <w:p>
      <w:pPr>
        <w:pStyle w:val="15"/>
        <w:spacing w:before="83"/>
        <w:rPr>
          <w:b/>
        </w:rPr>
      </w:pPr>
    </w:p>
    <w:p>
      <w:pPr>
        <w:pStyle w:val="15"/>
        <w:spacing w:before="1" w:line="276" w:lineRule="auto"/>
        <w:ind w:left="732" w:right="999"/>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pPr>
        <w:pStyle w:val="15"/>
        <w:spacing w:before="83"/>
      </w:pPr>
    </w:p>
    <w:p>
      <w:pPr>
        <w:pStyle w:val="15"/>
        <w:spacing w:before="1" w:line="276" w:lineRule="auto"/>
        <w:ind w:left="732"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pPr>
        <w:pStyle w:val="15"/>
        <w:spacing w:before="85"/>
      </w:pPr>
    </w:p>
    <w:p>
      <w:pPr>
        <w:pStyle w:val="15"/>
        <w:spacing w:line="276" w:lineRule="auto"/>
        <w:ind w:left="732" w:right="999"/>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pPr>
        <w:pStyle w:val="15"/>
        <w:spacing w:after="0" w:line="276" w:lineRule="auto"/>
        <w:sectPr>
          <w:pgSz w:w="12240" w:h="15840"/>
          <w:pgMar w:top="130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276" w:lineRule="auto"/>
        <w:ind w:left="732" w:right="999"/>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pPr>
        <w:pStyle w:val="15"/>
        <w:spacing w:before="85"/>
      </w:pPr>
    </w:p>
    <w:p>
      <w:pPr>
        <w:pStyle w:val="15"/>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pPr>
        <w:pStyle w:val="15"/>
        <w:spacing w:before="126"/>
      </w:pPr>
    </w:p>
    <w:p>
      <w:pPr>
        <w:pStyle w:val="19"/>
        <w:numPr>
          <w:ilvl w:val="0"/>
          <w:numId w:val="16"/>
        </w:numPr>
        <w:tabs>
          <w:tab w:val="left" w:pos="1452"/>
        </w:tabs>
        <w:spacing w:before="0" w:after="0" w:line="276" w:lineRule="auto"/>
        <w:ind w:left="732" w:right="1023" w:firstLine="0"/>
        <w:jc w:val="left"/>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pPr>
        <w:pStyle w:val="19"/>
        <w:numPr>
          <w:ilvl w:val="0"/>
          <w:numId w:val="16"/>
        </w:numPr>
        <w:tabs>
          <w:tab w:val="left" w:pos="1452"/>
        </w:tabs>
        <w:spacing w:before="0" w:after="0" w:line="276" w:lineRule="auto"/>
        <w:ind w:left="732" w:right="1038" w:firstLine="0"/>
        <w:jc w:val="left"/>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pPr>
        <w:pStyle w:val="19"/>
        <w:numPr>
          <w:ilvl w:val="0"/>
          <w:numId w:val="16"/>
        </w:numPr>
        <w:tabs>
          <w:tab w:val="left" w:pos="1452"/>
        </w:tabs>
        <w:spacing w:before="1" w:after="0" w:line="240" w:lineRule="auto"/>
        <w:ind w:left="1452" w:right="0" w:hanging="720"/>
        <w:jc w:val="left"/>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pPr>
        <w:pStyle w:val="19"/>
        <w:numPr>
          <w:ilvl w:val="0"/>
          <w:numId w:val="16"/>
        </w:numPr>
        <w:tabs>
          <w:tab w:val="left" w:pos="1452"/>
        </w:tabs>
        <w:spacing w:before="42" w:after="0" w:line="274" w:lineRule="auto"/>
        <w:ind w:left="732" w:right="1415" w:firstLine="0"/>
        <w:jc w:val="left"/>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pPr>
        <w:pStyle w:val="15"/>
        <w:spacing w:before="89"/>
      </w:pPr>
    </w:p>
    <w:p>
      <w:pPr>
        <w:pStyle w:val="15"/>
        <w:spacing w:line="276" w:lineRule="auto"/>
        <w:ind w:left="732" w:right="930"/>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pPr>
        <w:pStyle w:val="15"/>
        <w:spacing w:before="82"/>
      </w:pPr>
    </w:p>
    <w:p>
      <w:pPr>
        <w:pStyle w:val="15"/>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pPr>
        <w:pStyle w:val="15"/>
        <w:spacing w:before="126"/>
      </w:pPr>
    </w:p>
    <w:p>
      <w:pPr>
        <w:pStyle w:val="19"/>
        <w:numPr>
          <w:ilvl w:val="1"/>
          <w:numId w:val="16"/>
        </w:numPr>
        <w:tabs>
          <w:tab w:val="left" w:pos="1452"/>
        </w:tabs>
        <w:spacing w:before="0" w:after="0" w:line="276" w:lineRule="auto"/>
        <w:ind w:left="732" w:right="973" w:firstLine="0"/>
        <w:jc w:val="left"/>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pPr>
        <w:pStyle w:val="19"/>
        <w:numPr>
          <w:ilvl w:val="1"/>
          <w:numId w:val="16"/>
        </w:numPr>
        <w:tabs>
          <w:tab w:val="left" w:pos="1452"/>
        </w:tabs>
        <w:spacing w:before="3" w:after="0" w:line="274" w:lineRule="auto"/>
        <w:ind w:left="732" w:right="1128" w:firstLine="0"/>
        <w:jc w:val="left"/>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pPr>
        <w:pStyle w:val="19"/>
        <w:numPr>
          <w:ilvl w:val="1"/>
          <w:numId w:val="16"/>
        </w:numPr>
        <w:tabs>
          <w:tab w:val="left" w:pos="1452"/>
        </w:tabs>
        <w:spacing w:before="4" w:after="0" w:line="276" w:lineRule="auto"/>
        <w:ind w:left="732" w:right="1255" w:firstLine="0"/>
        <w:jc w:val="left"/>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pPr>
        <w:pStyle w:val="19"/>
        <w:numPr>
          <w:ilvl w:val="1"/>
          <w:numId w:val="16"/>
        </w:numPr>
        <w:tabs>
          <w:tab w:val="left" w:pos="1452"/>
        </w:tabs>
        <w:spacing w:before="2" w:after="0" w:line="274" w:lineRule="auto"/>
        <w:ind w:left="732" w:right="1683" w:firstLine="0"/>
        <w:jc w:val="left"/>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pPr>
        <w:pStyle w:val="19"/>
        <w:numPr>
          <w:ilvl w:val="1"/>
          <w:numId w:val="16"/>
        </w:numPr>
        <w:tabs>
          <w:tab w:val="left" w:pos="1452"/>
        </w:tabs>
        <w:spacing w:before="5" w:after="0" w:line="240" w:lineRule="auto"/>
        <w:ind w:left="1452" w:right="0" w:hanging="720"/>
        <w:jc w:val="left"/>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pPr>
        <w:pStyle w:val="15"/>
        <w:spacing w:before="126"/>
      </w:pPr>
    </w:p>
    <w:p>
      <w:pPr>
        <w:pStyle w:val="15"/>
        <w:spacing w:line="274" w:lineRule="auto"/>
        <w:ind w:left="732" w:right="93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pPr>
        <w:pStyle w:val="15"/>
        <w:spacing w:before="62"/>
      </w:pPr>
    </w:p>
    <w:p>
      <w:pPr>
        <w:spacing w:before="0" w:line="271" w:lineRule="exact"/>
        <w:ind w:left="732" w:right="0" w:firstLine="0"/>
        <w:jc w:val="left"/>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r>
        <w:rPr>
          <w:spacing w:val="-2"/>
          <w:sz w:val="24"/>
        </w:rPr>
        <w:fldChar w:fldCharType="begin"/>
      </w:r>
      <w:r>
        <w:instrText>HYPERLINK "http://testfire.net/"</w:instrText>
      </w:r>
      <w:r>
        <w:rPr>
          <w:spacing w:val="-2"/>
          <w:sz w:val="24"/>
        </w:rPr>
        <w:fldChar w:fldCharType="separate"/>
      </w:r>
      <w:r>
        <w:rPr>
          <w:spacing w:val="-2"/>
          <w:sz w:val="24"/>
        </w:rPr>
        <w:t>http://testfire.net/</w:t>
      </w:r>
      <w:r>
        <w:rPr>
          <w:spacing w:val="-2"/>
          <w:sz w:val="24"/>
        </w:rPr>
        <w:fldChar w:fldCharType="end"/>
      </w:r>
    </w:p>
    <w:p>
      <w:pPr>
        <w:spacing w:before="0" w:line="271" w:lineRule="exact"/>
        <w:ind w:left="732" w:right="0" w:firstLine="0"/>
        <w:jc w:val="left"/>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Pr>
          <w:spacing w:val="-2"/>
          <w:sz w:val="24"/>
        </w:rPr>
        <w:t>65.61.137.117</w:t>
      </w:r>
    </w:p>
    <w:p>
      <w:pPr>
        <w:pStyle w:val="15"/>
      </w:pPr>
    </w:p>
    <w:p>
      <w:pPr>
        <w:pStyle w:val="15"/>
        <w:spacing w:before="14"/>
      </w:pPr>
    </w:p>
    <w:p>
      <w:pPr>
        <w:spacing w:before="0"/>
        <w:ind w:left="732" w:right="0" w:firstLine="0"/>
        <w:jc w:val="left"/>
        <w:rPr>
          <w:b/>
          <w:sz w:val="24"/>
        </w:rPr>
      </w:pPr>
      <w:r>
        <w:rPr>
          <w:b/>
          <w:sz w:val="24"/>
        </w:rPr>
        <w:t>List of</w:t>
      </w:r>
      <w:r>
        <w:rPr>
          <w:b/>
          <w:spacing w:val="-1"/>
          <w:sz w:val="24"/>
        </w:rPr>
        <w:t xml:space="preserve"> </w:t>
      </w:r>
      <w:r>
        <w:rPr>
          <w:b/>
          <w:spacing w:val="-2"/>
          <w:sz w:val="24"/>
        </w:rPr>
        <w:t>vulnerability:-</w:t>
      </w:r>
    </w:p>
    <w:p>
      <w:pPr>
        <w:spacing w:after="0"/>
        <w:jc w:val="left"/>
        <w:rPr>
          <w:b/>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tbl>
      <w:tblPr>
        <w:jc w:val="left"/>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1277"/>
        <w:gridCol w:w="4112"/>
        <w:gridCol w:w="2410"/>
        <w:gridCol w:w="2126"/>
      </w:tblGrid>
      <w:tr>
        <w:trPr>
          <w:trHeight w:val="956"/>
        </w:trPr>
        <w:tc>
          <w:tcPr>
            <w:tcW w:w="1277" w:type="dxa"/>
          </w:tcPr>
          <w:p>
            <w:pPr>
              <w:pStyle w:val="20"/>
              <w:spacing w:before="99"/>
              <w:ind w:left="596"/>
              <w:rPr>
                <w:b/>
                <w:sz w:val="24"/>
              </w:rPr>
            </w:pPr>
            <w:r>
              <w:rPr>
                <w:b/>
                <w:spacing w:val="-4"/>
                <w:sz w:val="24"/>
              </w:rPr>
              <w:t>s.no</w:t>
            </w:r>
          </w:p>
        </w:tc>
        <w:tc>
          <w:tcPr>
            <w:tcW w:w="4112" w:type="dxa"/>
          </w:tcPr>
          <w:p>
            <w:pPr>
              <w:pStyle w:val="20"/>
              <w:spacing w:before="99"/>
              <w:rPr>
                <w:b/>
                <w:sz w:val="24"/>
              </w:rPr>
            </w:pPr>
            <w:r>
              <w:rPr>
                <w:b/>
                <w:sz w:val="24"/>
              </w:rPr>
              <w:t>Vulnerability</w:t>
            </w:r>
            <w:r>
              <w:rPr>
                <w:b/>
                <w:spacing w:val="-9"/>
                <w:sz w:val="24"/>
              </w:rPr>
              <w:t xml:space="preserve"> </w:t>
            </w:r>
            <w:r>
              <w:rPr>
                <w:b/>
                <w:spacing w:val="-4"/>
                <w:sz w:val="24"/>
              </w:rPr>
              <w:t>name</w:t>
            </w:r>
          </w:p>
        </w:tc>
        <w:tc>
          <w:tcPr>
            <w:tcW w:w="2410" w:type="dxa"/>
          </w:tcPr>
          <w:p>
            <w:pPr>
              <w:pStyle w:val="20"/>
              <w:spacing w:before="99"/>
              <w:ind w:left="587"/>
              <w:rPr>
                <w:b/>
                <w:sz w:val="24"/>
              </w:rPr>
            </w:pPr>
            <w:r>
              <w:rPr>
                <w:b/>
                <w:spacing w:val="-2"/>
                <w:sz w:val="24"/>
              </w:rPr>
              <w:t>Severity</w:t>
            </w:r>
          </w:p>
        </w:tc>
        <w:tc>
          <w:tcPr>
            <w:tcW w:w="2126" w:type="dxa"/>
          </w:tcPr>
          <w:p>
            <w:pPr>
              <w:pStyle w:val="20"/>
              <w:spacing w:before="99"/>
              <w:ind w:left="587"/>
              <w:rPr>
                <w:b/>
                <w:sz w:val="24"/>
              </w:rPr>
            </w:pPr>
            <w:r>
              <w:rPr>
                <w:b/>
                <w:spacing w:val="-2"/>
                <w:sz w:val="24"/>
              </w:rPr>
              <w:t>plugins</w:t>
            </w:r>
          </w:p>
        </w:tc>
      </w:tr>
      <w:tr>
        <w:trPr>
          <w:trHeight w:val="632"/>
        </w:trPr>
        <w:tc>
          <w:tcPr>
            <w:tcW w:w="1277" w:type="dxa"/>
          </w:tcPr>
          <w:p>
            <w:pPr>
              <w:pStyle w:val="20"/>
              <w:spacing w:line="275" w:lineRule="exact"/>
              <w:ind w:left="201"/>
              <w:jc w:val="center"/>
              <w:rPr>
                <w:sz w:val="24"/>
              </w:rPr>
            </w:pPr>
            <w:r>
              <w:rPr>
                <w:spacing w:val="-10"/>
                <w:sz w:val="24"/>
              </w:rPr>
              <w:t>1</w:t>
            </w:r>
          </w:p>
        </w:tc>
        <w:tc>
          <w:tcPr>
            <w:tcW w:w="4112" w:type="dxa"/>
          </w:tcPr>
          <w:p>
            <w:pPr>
              <w:pStyle w:val="20"/>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pPr>
              <w:pStyle w:val="20"/>
              <w:spacing w:before="41"/>
              <w:rPr>
                <w:sz w:val="24"/>
              </w:rPr>
            </w:pPr>
            <w:r>
              <w:rPr>
                <w:spacing w:val="-2"/>
                <w:sz w:val="24"/>
              </w:rPr>
              <w:t>Detection</w:t>
            </w:r>
          </w:p>
        </w:tc>
        <w:tc>
          <w:tcPr>
            <w:tcW w:w="2410" w:type="dxa"/>
          </w:tcPr>
          <w:p>
            <w:pPr>
              <w:pStyle w:val="20"/>
              <w:spacing w:line="275" w:lineRule="exact"/>
              <w:ind w:left="647"/>
              <w:rPr>
                <w:sz w:val="24"/>
              </w:rPr>
            </w:pPr>
            <w:r>
              <w:rPr>
                <w:spacing w:val="-2"/>
                <w:sz w:val="24"/>
              </w:rPr>
              <w:t>MEDIUM</w:t>
            </w:r>
          </w:p>
        </w:tc>
        <w:tc>
          <w:tcPr>
            <w:tcW w:w="2126" w:type="dxa"/>
          </w:tcPr>
          <w:p>
            <w:pPr>
              <w:pStyle w:val="20"/>
              <w:spacing w:line="275" w:lineRule="exact"/>
              <w:ind w:left="0" w:right="637"/>
              <w:jc w:val="right"/>
              <w:rPr>
                <w:sz w:val="24"/>
              </w:rPr>
            </w:pPr>
            <w:r>
              <w:rPr>
                <w:spacing w:val="-2"/>
                <w:sz w:val="24"/>
              </w:rPr>
              <w:t>104743</w:t>
            </w:r>
          </w:p>
        </w:tc>
      </w:tr>
      <w:tr>
        <w:trPr>
          <w:trHeight w:val="634"/>
        </w:trPr>
        <w:tc>
          <w:tcPr>
            <w:tcW w:w="1277" w:type="dxa"/>
          </w:tcPr>
          <w:p>
            <w:pPr>
              <w:pStyle w:val="20"/>
              <w:spacing w:before="1"/>
              <w:ind w:left="596"/>
              <w:rPr>
                <w:sz w:val="24"/>
              </w:rPr>
            </w:pPr>
            <w:r>
              <w:rPr>
                <w:spacing w:val="-10"/>
                <w:sz w:val="24"/>
              </w:rPr>
              <w:t>2</w:t>
            </w:r>
          </w:p>
        </w:tc>
        <w:tc>
          <w:tcPr>
            <w:tcW w:w="4112" w:type="dxa"/>
          </w:tcPr>
          <w:p>
            <w:pPr>
              <w:pStyle w:val="20"/>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pPr>
              <w:pStyle w:val="20"/>
              <w:spacing w:before="40"/>
              <w:rPr>
                <w:sz w:val="24"/>
              </w:rPr>
            </w:pPr>
            <w:r>
              <w:rPr>
                <w:spacing w:val="-2"/>
                <w:sz w:val="24"/>
              </w:rPr>
              <w:t>Deprecated</w:t>
            </w:r>
          </w:p>
        </w:tc>
        <w:tc>
          <w:tcPr>
            <w:tcW w:w="2410" w:type="dxa"/>
          </w:tcPr>
          <w:p>
            <w:pPr>
              <w:pStyle w:val="20"/>
              <w:spacing w:before="1"/>
              <w:ind w:left="647"/>
              <w:rPr>
                <w:sz w:val="24"/>
              </w:rPr>
            </w:pPr>
            <w:r>
              <w:rPr>
                <w:spacing w:val="-2"/>
                <w:sz w:val="24"/>
              </w:rPr>
              <w:t>MEDIUM</w:t>
            </w:r>
          </w:p>
        </w:tc>
        <w:tc>
          <w:tcPr>
            <w:tcW w:w="2126" w:type="dxa"/>
          </w:tcPr>
          <w:p>
            <w:pPr>
              <w:pStyle w:val="20"/>
              <w:spacing w:before="1"/>
              <w:ind w:left="0" w:right="637"/>
              <w:jc w:val="right"/>
              <w:rPr>
                <w:sz w:val="24"/>
              </w:rPr>
            </w:pPr>
            <w:r>
              <w:rPr>
                <w:spacing w:val="-2"/>
                <w:sz w:val="24"/>
              </w:rPr>
              <w:t>157288</w:t>
            </w:r>
          </w:p>
        </w:tc>
      </w:tr>
      <w:tr>
        <w:trPr>
          <w:trHeight w:val="632"/>
        </w:trPr>
        <w:tc>
          <w:tcPr>
            <w:tcW w:w="1277" w:type="dxa"/>
          </w:tcPr>
          <w:p>
            <w:pPr>
              <w:pStyle w:val="20"/>
              <w:spacing w:line="275" w:lineRule="exact"/>
              <w:ind w:left="596"/>
              <w:rPr>
                <w:sz w:val="24"/>
              </w:rPr>
            </w:pPr>
            <w:r>
              <w:rPr>
                <w:spacing w:val="-10"/>
                <w:sz w:val="24"/>
              </w:rPr>
              <w:t>3</w:t>
            </w:r>
          </w:p>
        </w:tc>
        <w:tc>
          <w:tcPr>
            <w:tcW w:w="4112" w:type="dxa"/>
          </w:tcPr>
          <w:p>
            <w:pPr>
              <w:pStyle w:val="20"/>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pPr>
              <w:pStyle w:val="20"/>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pPr>
              <w:pStyle w:val="20"/>
              <w:spacing w:line="275" w:lineRule="exact"/>
              <w:ind w:left="647"/>
              <w:rPr>
                <w:sz w:val="24"/>
              </w:rPr>
            </w:pPr>
            <w:r>
              <w:rPr>
                <w:spacing w:val="-5"/>
                <w:sz w:val="24"/>
              </w:rPr>
              <w:t>LOW</w:t>
            </w:r>
          </w:p>
        </w:tc>
        <w:tc>
          <w:tcPr>
            <w:tcW w:w="2126" w:type="dxa"/>
          </w:tcPr>
          <w:p>
            <w:pPr>
              <w:pStyle w:val="20"/>
              <w:spacing w:line="275" w:lineRule="exact"/>
              <w:ind w:left="67" w:right="90"/>
              <w:jc w:val="center"/>
              <w:rPr>
                <w:sz w:val="24"/>
              </w:rPr>
            </w:pPr>
            <w:r>
              <w:rPr>
                <w:spacing w:val="-2"/>
                <w:sz w:val="24"/>
              </w:rPr>
              <w:t>83875</w:t>
            </w:r>
          </w:p>
        </w:tc>
      </w:tr>
      <w:tr>
        <w:trPr>
          <w:trHeight w:val="637"/>
        </w:trPr>
        <w:tc>
          <w:tcPr>
            <w:tcW w:w="1277" w:type="dxa"/>
          </w:tcPr>
          <w:p>
            <w:pPr>
              <w:pStyle w:val="20"/>
              <w:spacing w:before="1"/>
              <w:ind w:left="596"/>
              <w:rPr>
                <w:sz w:val="24"/>
              </w:rPr>
            </w:pPr>
            <w:r>
              <w:rPr>
                <w:spacing w:val="-10"/>
                <w:sz w:val="24"/>
              </w:rPr>
              <w:t>4</w:t>
            </w:r>
          </w:p>
        </w:tc>
        <w:tc>
          <w:tcPr>
            <w:tcW w:w="4112" w:type="dxa"/>
          </w:tcPr>
          <w:p>
            <w:pPr>
              <w:pStyle w:val="20"/>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pPr>
              <w:pStyle w:val="20"/>
              <w:spacing w:before="41"/>
              <w:rPr>
                <w:sz w:val="24"/>
              </w:rPr>
            </w:pPr>
            <w:r>
              <w:rPr>
                <w:sz w:val="24"/>
              </w:rPr>
              <w:t>Date</w:t>
            </w:r>
            <w:r>
              <w:rPr>
                <w:spacing w:val="-5"/>
                <w:sz w:val="24"/>
              </w:rPr>
              <w:t xml:space="preserve"> </w:t>
            </w:r>
            <w:r>
              <w:rPr>
                <w:spacing w:val="-2"/>
                <w:sz w:val="24"/>
              </w:rPr>
              <w:t>Disclosure</w:t>
            </w:r>
          </w:p>
        </w:tc>
        <w:tc>
          <w:tcPr>
            <w:tcW w:w="2410" w:type="dxa"/>
          </w:tcPr>
          <w:p>
            <w:pPr>
              <w:pStyle w:val="20"/>
              <w:spacing w:before="1"/>
              <w:ind w:left="587"/>
              <w:rPr>
                <w:sz w:val="24"/>
              </w:rPr>
            </w:pPr>
            <w:r>
              <w:rPr>
                <w:spacing w:val="-4"/>
                <w:sz w:val="24"/>
              </w:rPr>
              <w:t>INFO</w:t>
            </w:r>
          </w:p>
        </w:tc>
        <w:tc>
          <w:tcPr>
            <w:tcW w:w="2126" w:type="dxa"/>
          </w:tcPr>
          <w:p>
            <w:pPr>
              <w:pStyle w:val="20"/>
              <w:spacing w:before="42"/>
              <w:ind w:left="0"/>
              <w:rPr>
                <w:b/>
                <w:sz w:val="24"/>
              </w:rPr>
            </w:pPr>
          </w:p>
          <w:p>
            <w:pPr>
              <w:pStyle w:val="20"/>
              <w:ind w:left="36" w:right="126"/>
              <w:jc w:val="center"/>
              <w:rPr>
                <w:sz w:val="24"/>
              </w:rPr>
            </w:pPr>
            <w:r>
              <w:rPr>
                <w:spacing w:val="-2"/>
                <w:sz w:val="24"/>
              </w:rPr>
              <w:t>10114</w:t>
            </w:r>
          </w:p>
        </w:tc>
      </w:tr>
      <w:tr>
        <w:trPr>
          <w:trHeight w:val="632"/>
        </w:trPr>
        <w:tc>
          <w:tcPr>
            <w:tcW w:w="1277" w:type="dxa"/>
          </w:tcPr>
          <w:p>
            <w:pPr>
              <w:pStyle w:val="20"/>
              <w:spacing w:line="275" w:lineRule="exact"/>
              <w:ind w:left="596"/>
              <w:rPr>
                <w:sz w:val="24"/>
              </w:rPr>
            </w:pPr>
            <w:r>
              <w:rPr>
                <w:spacing w:val="-10"/>
                <w:sz w:val="24"/>
              </w:rPr>
              <w:t>5</w:t>
            </w:r>
          </w:p>
        </w:tc>
        <w:tc>
          <w:tcPr>
            <w:tcW w:w="4112" w:type="dxa"/>
          </w:tcPr>
          <w:p>
            <w:pPr>
              <w:pStyle w:val="20"/>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pPr>
              <w:pStyle w:val="20"/>
              <w:spacing w:line="275" w:lineRule="exact"/>
              <w:ind w:left="587"/>
              <w:rPr>
                <w:sz w:val="24"/>
              </w:rPr>
            </w:pPr>
            <w:r>
              <w:rPr>
                <w:spacing w:val="-4"/>
                <w:sz w:val="24"/>
              </w:rPr>
              <w:t>INFO</w:t>
            </w:r>
          </w:p>
        </w:tc>
        <w:tc>
          <w:tcPr>
            <w:tcW w:w="2126" w:type="dxa"/>
          </w:tcPr>
          <w:p>
            <w:pPr>
              <w:pStyle w:val="20"/>
              <w:spacing w:before="39"/>
              <w:ind w:left="0"/>
              <w:rPr>
                <w:b/>
                <w:sz w:val="24"/>
              </w:rPr>
            </w:pPr>
          </w:p>
          <w:p>
            <w:pPr>
              <w:pStyle w:val="20"/>
              <w:ind w:left="126" w:right="90"/>
              <w:jc w:val="center"/>
              <w:rPr>
                <w:sz w:val="24"/>
              </w:rPr>
            </w:pPr>
            <w:r>
              <w:rPr>
                <w:spacing w:val="-2"/>
                <w:sz w:val="24"/>
              </w:rPr>
              <w:t>46180</w:t>
            </w:r>
          </w:p>
        </w:tc>
      </w:tr>
      <w:tr>
        <w:trPr>
          <w:trHeight w:val="634"/>
        </w:trPr>
        <w:tc>
          <w:tcPr>
            <w:tcW w:w="1277" w:type="dxa"/>
          </w:tcPr>
          <w:p>
            <w:pPr>
              <w:pStyle w:val="20"/>
              <w:spacing w:before="1"/>
              <w:ind w:left="596"/>
              <w:rPr>
                <w:sz w:val="24"/>
              </w:rPr>
            </w:pPr>
            <w:r>
              <w:rPr>
                <w:spacing w:val="-10"/>
                <w:sz w:val="24"/>
              </w:rPr>
              <w:t>6</w:t>
            </w:r>
          </w:p>
        </w:tc>
        <w:tc>
          <w:tcPr>
            <w:tcW w:w="4112" w:type="dxa"/>
          </w:tcPr>
          <w:p>
            <w:pPr>
              <w:pStyle w:val="20"/>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pPr>
              <w:pStyle w:val="20"/>
              <w:spacing w:before="1"/>
              <w:ind w:left="587"/>
              <w:rPr>
                <w:sz w:val="24"/>
              </w:rPr>
            </w:pPr>
            <w:r>
              <w:rPr>
                <w:spacing w:val="-4"/>
                <w:sz w:val="24"/>
              </w:rPr>
              <w:t>INFO</w:t>
            </w:r>
          </w:p>
        </w:tc>
        <w:tc>
          <w:tcPr>
            <w:tcW w:w="2126" w:type="dxa"/>
          </w:tcPr>
          <w:p>
            <w:pPr>
              <w:pStyle w:val="20"/>
              <w:spacing w:before="41"/>
              <w:ind w:left="0"/>
              <w:rPr>
                <w:b/>
                <w:sz w:val="24"/>
              </w:rPr>
            </w:pPr>
          </w:p>
          <w:p>
            <w:pPr>
              <w:pStyle w:val="20"/>
              <w:ind w:left="36" w:right="126"/>
              <w:jc w:val="center"/>
              <w:rPr>
                <w:sz w:val="24"/>
              </w:rPr>
            </w:pPr>
            <w:r>
              <w:rPr>
                <w:spacing w:val="-2"/>
                <w:sz w:val="24"/>
              </w:rPr>
              <w:t>39446</w:t>
            </w:r>
          </w:p>
        </w:tc>
      </w:tr>
      <w:tr>
        <w:trPr>
          <w:trHeight w:val="634"/>
        </w:trPr>
        <w:tc>
          <w:tcPr>
            <w:tcW w:w="1277" w:type="dxa"/>
          </w:tcPr>
          <w:p>
            <w:pPr>
              <w:pStyle w:val="20"/>
              <w:spacing w:line="275" w:lineRule="exact"/>
              <w:ind w:left="596"/>
              <w:rPr>
                <w:sz w:val="24"/>
              </w:rPr>
            </w:pPr>
            <w:r>
              <w:rPr>
                <w:spacing w:val="-10"/>
                <w:sz w:val="24"/>
              </w:rPr>
              <w:t>7</w:t>
            </w:r>
          </w:p>
        </w:tc>
        <w:tc>
          <w:tcPr>
            <w:tcW w:w="4112" w:type="dxa"/>
          </w:tcPr>
          <w:p>
            <w:pPr>
              <w:pStyle w:val="20"/>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pPr>
              <w:pStyle w:val="20"/>
              <w:spacing w:before="41"/>
              <w:rPr>
                <w:sz w:val="24"/>
              </w:rPr>
            </w:pPr>
            <w:r>
              <w:rPr>
                <w:color w:val="333333"/>
                <w:spacing w:val="-2"/>
                <w:sz w:val="24"/>
              </w:rPr>
              <w:t>(CPE)</w:t>
            </w:r>
          </w:p>
        </w:tc>
        <w:tc>
          <w:tcPr>
            <w:tcW w:w="2410" w:type="dxa"/>
          </w:tcPr>
          <w:p>
            <w:pPr>
              <w:pStyle w:val="20"/>
              <w:spacing w:line="275" w:lineRule="exact"/>
              <w:ind w:left="587"/>
              <w:rPr>
                <w:sz w:val="24"/>
              </w:rPr>
            </w:pPr>
            <w:r>
              <w:rPr>
                <w:spacing w:val="-4"/>
                <w:sz w:val="24"/>
              </w:rPr>
              <w:t>INFO</w:t>
            </w:r>
          </w:p>
        </w:tc>
        <w:tc>
          <w:tcPr>
            <w:tcW w:w="2126" w:type="dxa"/>
          </w:tcPr>
          <w:p>
            <w:pPr>
              <w:pStyle w:val="20"/>
              <w:spacing w:line="275" w:lineRule="exact"/>
              <w:ind w:left="67" w:right="90"/>
              <w:jc w:val="center"/>
              <w:rPr>
                <w:sz w:val="24"/>
              </w:rPr>
            </w:pPr>
            <w:r>
              <w:rPr>
                <w:spacing w:val="-2"/>
                <w:sz w:val="24"/>
              </w:rPr>
              <w:t>45590</w:t>
            </w:r>
          </w:p>
        </w:tc>
      </w:tr>
      <w:tr>
        <w:trPr>
          <w:trHeight w:val="570"/>
        </w:trPr>
        <w:tc>
          <w:tcPr>
            <w:tcW w:w="1277" w:type="dxa"/>
          </w:tcPr>
          <w:p>
            <w:pPr>
              <w:pStyle w:val="20"/>
              <w:spacing w:line="275" w:lineRule="exact"/>
              <w:ind w:left="596"/>
              <w:rPr>
                <w:sz w:val="24"/>
              </w:rPr>
            </w:pPr>
            <w:r>
              <w:rPr>
                <w:spacing w:val="-10"/>
                <w:sz w:val="24"/>
              </w:rPr>
              <w:t>8</w:t>
            </w:r>
          </w:p>
        </w:tc>
        <w:tc>
          <w:tcPr>
            <w:tcW w:w="4112" w:type="dxa"/>
          </w:tcPr>
          <w:p>
            <w:pPr>
              <w:pStyle w:val="20"/>
              <w:spacing w:line="275" w:lineRule="exact"/>
              <w:rPr>
                <w:sz w:val="24"/>
              </w:rPr>
            </w:pPr>
            <w:r>
              <w:rPr>
                <w:sz w:val="24"/>
              </w:rPr>
              <w:t>Device</w:t>
            </w:r>
            <w:r>
              <w:rPr>
                <w:spacing w:val="-10"/>
                <w:sz w:val="24"/>
              </w:rPr>
              <w:t xml:space="preserve"> </w:t>
            </w:r>
            <w:r>
              <w:rPr>
                <w:spacing w:val="-4"/>
                <w:sz w:val="24"/>
              </w:rPr>
              <w:t>Type</w:t>
            </w:r>
          </w:p>
        </w:tc>
        <w:tc>
          <w:tcPr>
            <w:tcW w:w="2410" w:type="dxa"/>
          </w:tcPr>
          <w:p>
            <w:pPr>
              <w:pStyle w:val="20"/>
              <w:spacing w:line="275" w:lineRule="exact"/>
              <w:ind w:left="587"/>
              <w:rPr>
                <w:sz w:val="24"/>
              </w:rPr>
            </w:pPr>
            <w:r>
              <w:rPr>
                <w:spacing w:val="-4"/>
                <w:sz w:val="24"/>
              </w:rPr>
              <w:t>INFO</w:t>
            </w:r>
          </w:p>
        </w:tc>
        <w:tc>
          <w:tcPr>
            <w:tcW w:w="2126" w:type="dxa"/>
          </w:tcPr>
          <w:p>
            <w:pPr>
              <w:pStyle w:val="20"/>
              <w:spacing w:line="275" w:lineRule="exact"/>
              <w:ind w:left="67" w:right="90"/>
              <w:jc w:val="center"/>
              <w:rPr>
                <w:sz w:val="24"/>
              </w:rPr>
            </w:pPr>
            <w:r>
              <w:rPr>
                <w:spacing w:val="-2"/>
                <w:sz w:val="24"/>
              </w:rPr>
              <w:t>54615</w:t>
            </w:r>
          </w:p>
        </w:tc>
      </w:tr>
      <w:tr>
        <w:trPr>
          <w:trHeight w:val="584"/>
        </w:trPr>
        <w:tc>
          <w:tcPr>
            <w:tcW w:w="1277" w:type="dxa"/>
          </w:tcPr>
          <w:p>
            <w:pPr>
              <w:pStyle w:val="20"/>
              <w:spacing w:line="272" w:lineRule="exact"/>
              <w:ind w:left="596"/>
              <w:rPr>
                <w:sz w:val="24"/>
              </w:rPr>
            </w:pPr>
            <w:r>
              <w:rPr>
                <w:spacing w:val="-10"/>
                <w:sz w:val="24"/>
              </w:rPr>
              <w:t>9</w:t>
            </w:r>
          </w:p>
        </w:tc>
        <w:tc>
          <w:tcPr>
            <w:tcW w:w="4112" w:type="dxa"/>
          </w:tcPr>
          <w:p>
            <w:pPr>
              <w:pStyle w:val="20"/>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pPr>
              <w:pStyle w:val="20"/>
              <w:spacing w:line="272" w:lineRule="exact"/>
              <w:ind w:left="587"/>
              <w:rPr>
                <w:sz w:val="24"/>
              </w:rPr>
            </w:pPr>
            <w:r>
              <w:rPr>
                <w:spacing w:val="-4"/>
                <w:sz w:val="24"/>
              </w:rPr>
              <w:t>INFO</w:t>
            </w:r>
          </w:p>
        </w:tc>
        <w:tc>
          <w:tcPr>
            <w:tcW w:w="2126" w:type="dxa"/>
          </w:tcPr>
          <w:p>
            <w:pPr>
              <w:pStyle w:val="20"/>
              <w:spacing w:line="272" w:lineRule="exact"/>
              <w:ind w:left="67" w:right="90"/>
              <w:jc w:val="center"/>
              <w:rPr>
                <w:sz w:val="24"/>
              </w:rPr>
            </w:pPr>
            <w:r>
              <w:rPr>
                <w:spacing w:val="-2"/>
                <w:sz w:val="24"/>
              </w:rPr>
              <w:t>84502</w:t>
            </w:r>
          </w:p>
        </w:tc>
      </w:tr>
      <w:tr>
        <w:trPr>
          <w:trHeight w:val="574"/>
        </w:trPr>
        <w:tc>
          <w:tcPr>
            <w:tcW w:w="1277" w:type="dxa"/>
          </w:tcPr>
          <w:p>
            <w:pPr>
              <w:pStyle w:val="20"/>
              <w:spacing w:line="272" w:lineRule="exact"/>
              <w:ind w:left="596"/>
              <w:rPr>
                <w:sz w:val="24"/>
              </w:rPr>
            </w:pPr>
            <w:r>
              <w:rPr>
                <w:spacing w:val="-5"/>
                <w:sz w:val="24"/>
              </w:rPr>
              <w:t>10</w:t>
            </w:r>
          </w:p>
        </w:tc>
        <w:tc>
          <w:tcPr>
            <w:tcW w:w="4112" w:type="dxa"/>
          </w:tcPr>
          <w:p>
            <w:pPr>
              <w:pStyle w:val="20"/>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pPr>
              <w:pStyle w:val="20"/>
              <w:spacing w:line="272" w:lineRule="exact"/>
              <w:ind w:left="587"/>
              <w:rPr>
                <w:sz w:val="24"/>
              </w:rPr>
            </w:pPr>
            <w:r>
              <w:rPr>
                <w:spacing w:val="-4"/>
                <w:sz w:val="24"/>
              </w:rPr>
              <w:t>INFO</w:t>
            </w:r>
          </w:p>
        </w:tc>
        <w:tc>
          <w:tcPr>
            <w:tcW w:w="2126" w:type="dxa"/>
          </w:tcPr>
          <w:p>
            <w:pPr>
              <w:pStyle w:val="20"/>
              <w:spacing w:line="272" w:lineRule="exact"/>
              <w:ind w:left="67" w:right="90"/>
              <w:jc w:val="center"/>
              <w:rPr>
                <w:sz w:val="24"/>
              </w:rPr>
            </w:pPr>
            <w:r>
              <w:rPr>
                <w:spacing w:val="-2"/>
                <w:sz w:val="24"/>
              </w:rPr>
              <w:t>10107</w:t>
            </w:r>
          </w:p>
        </w:tc>
      </w:tr>
    </w:tbl>
    <w:p>
      <w:pPr>
        <w:pStyle w:val="15"/>
        <w:rPr>
          <w:b/>
        </w:rPr>
      </w:pPr>
    </w:p>
    <w:p>
      <w:pPr>
        <w:pStyle w:val="15"/>
        <w:spacing w:before="133"/>
        <w:rPr>
          <w:b/>
        </w:rPr>
      </w:pPr>
    </w:p>
    <w:p>
      <w:pPr>
        <w:spacing w:before="0"/>
        <w:ind w:left="732" w:right="0" w:firstLine="0"/>
        <w:jc w:val="left"/>
        <w:rPr>
          <w:b/>
          <w:sz w:val="24"/>
        </w:rPr>
      </w:pPr>
      <w:r>
        <w:rPr>
          <w:b/>
          <w:sz w:val="24"/>
        </w:rPr>
        <w:t>REPORT:</w:t>
      </w:r>
      <w:r>
        <w:rPr>
          <w:b/>
          <w:spacing w:val="-1"/>
          <w:sz w:val="24"/>
        </w:rPr>
        <w:t xml:space="preserve"> </w:t>
      </w:r>
      <w:r>
        <w:rPr>
          <w:b/>
          <w:spacing w:val="-10"/>
          <w:sz w:val="24"/>
        </w:rPr>
        <w:t>-</w:t>
      </w:r>
    </w:p>
    <w:p>
      <w:pPr>
        <w:pStyle w:val="15"/>
        <w:spacing w:before="82"/>
        <w:rPr>
          <w:b/>
        </w:rPr>
      </w:pPr>
    </w:p>
    <w:p>
      <w:pPr>
        <w:pStyle w:val="19"/>
        <w:numPr>
          <w:ilvl w:val="0"/>
          <w:numId w:val="17"/>
        </w:numPr>
        <w:tabs>
          <w:tab w:val="left" w:pos="732"/>
          <w:tab w:val="left" w:pos="879"/>
        </w:tabs>
        <w:spacing w:before="0" w:after="0" w:line="362" w:lineRule="auto"/>
        <w:ind w:left="730"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pPr>
        <w:spacing w:before="179"/>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pPr>
        <w:pStyle w:val="15"/>
        <w:spacing w:before="46"/>
      </w:pPr>
    </w:p>
    <w:p>
      <w:pPr>
        <w:spacing w:before="1"/>
        <w:ind w:left="732" w:right="0" w:firstLine="0"/>
        <w:jc w:val="left"/>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pStyle w:val="15"/>
        <w:spacing w:before="218" w:line="420" w:lineRule="auto"/>
        <w:ind w:left="732" w:right="999"/>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pPr>
        <w:pStyle w:val="15"/>
        <w:spacing w:after="0" w:line="420" w:lineRule="auto"/>
        <w:sectPr>
          <w:pgSz w:w="12240" w:h="15840"/>
          <w:pgMar w:top="140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999"/>
      </w:pPr>
      <w:r>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pPr>
        <w:pStyle w:val="15"/>
        <w:spacing w:line="420" w:lineRule="auto"/>
        <w:ind w:left="732" w:right="930"/>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pPr>
        <w:pStyle w:val="15"/>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pPr>
        <w:pStyle w:val="15"/>
        <w:spacing w:before="206" w:line="420" w:lineRule="auto"/>
        <w:ind w:left="732" w:right="999"/>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w:t>
        <w:softHyphen/>
        <w:t>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pPr>
        <w:pStyle w:val="15"/>
        <w:spacing w:before="210"/>
      </w:pPr>
    </w:p>
    <w:p>
      <w:pPr>
        <w:pStyle w:val="18"/>
        <w:numPr>
          <w:ilvl w:val="0"/>
          <w:numId w:val="17"/>
        </w:numPr>
        <w:tabs>
          <w:tab w:val="left" w:pos="929"/>
        </w:tabs>
        <w:spacing w:before="0" w:after="0" w:line="362" w:lineRule="auto"/>
        <w:ind w:left="732"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pPr>
        <w:spacing w:before="179"/>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pPr>
        <w:pStyle w:val="15"/>
        <w:spacing w:before="43"/>
      </w:pPr>
    </w:p>
    <w:p>
      <w:pPr>
        <w:spacing w:before="0"/>
        <w:ind w:left="732" w:right="0" w:firstLine="0"/>
        <w:jc w:val="left"/>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pStyle w:val="15"/>
        <w:spacing w:before="219" w:line="420" w:lineRule="auto"/>
        <w:ind w:left="732"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pPr>
        <w:pStyle w:val="15"/>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pPr>
        <w:pStyle w:val="15"/>
        <w:spacing w:after="0"/>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999"/>
      </w:pPr>
      <w:r>
        <w:rPr>
          <w:b/>
        </w:rPr>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pPr>
        <w:pStyle w:val="15"/>
        <w:spacing w:before="210"/>
      </w:pPr>
    </w:p>
    <w:p>
      <w:pPr>
        <w:pStyle w:val="18"/>
        <w:numPr>
          <w:ilvl w:val="0"/>
          <w:numId w:val="17"/>
        </w:numPr>
        <w:tabs>
          <w:tab w:val="left" w:pos="929"/>
        </w:tabs>
        <w:spacing w:before="0" w:after="0" w:line="360" w:lineRule="auto"/>
        <w:ind w:left="732"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pPr>
        <w:spacing w:before="182"/>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pPr>
        <w:pStyle w:val="15"/>
        <w:spacing w:before="44"/>
      </w:pPr>
    </w:p>
    <w:p>
      <w:pPr>
        <w:spacing w:before="0"/>
        <w:ind w:left="732" w:right="0" w:firstLine="0"/>
        <w:jc w:val="left"/>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pStyle w:val="15"/>
        <w:spacing w:before="221" w:line="420" w:lineRule="auto"/>
        <w:ind w:left="732" w:right="999"/>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pPr>
        <w:pStyle w:val="15"/>
        <w:spacing w:line="420" w:lineRule="auto"/>
        <w:ind w:left="732" w:right="999"/>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pPr>
        <w:pStyle w:val="15"/>
        <w:spacing w:line="420" w:lineRule="auto"/>
        <w:ind w:left="732" w:right="93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pPr>
        <w:pStyle w:val="15"/>
        <w:spacing w:after="0" w:line="420" w:lineRule="auto"/>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numPr>
          <w:ilvl w:val="0"/>
          <w:numId w:val="17"/>
        </w:numPr>
        <w:tabs>
          <w:tab w:val="left" w:pos="929"/>
        </w:tabs>
        <w:spacing w:before="102" w:after="0" w:line="360" w:lineRule="auto"/>
        <w:ind w:left="732" w:right="1705" w:firstLine="0"/>
        <w:jc w:val="left"/>
        <w:rPr>
          <w:b w:val="0"/>
        </w:rPr>
      </w:pPr>
      <w:r>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pPr>
        <w:spacing w:before="185"/>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pPr>
        <w:pStyle w:val="15"/>
        <w:spacing w:before="43"/>
      </w:pPr>
    </w:p>
    <w:p>
      <w:pPr>
        <w:pStyle w:val="18"/>
        <w:rPr>
          <w:b w:val="0"/>
        </w:rPr>
      </w:pPr>
      <w:r>
        <w:t>Port:</w:t>
      </w:r>
      <w:r>
        <w:rPr>
          <w:spacing w:val="-5"/>
        </w:rPr>
        <w:t xml:space="preserve"> </w:t>
      </w:r>
      <w:r>
        <w:t>-</w:t>
      </w:r>
      <w:r>
        <w:rPr>
          <w:spacing w:val="-5"/>
        </w:rPr>
        <w:t xml:space="preserve"> </w:t>
      </w:r>
      <w:r>
        <w:rPr>
          <w:b w:val="0"/>
          <w:spacing w:val="-10"/>
        </w:rPr>
        <w:t>0</w:t>
      </w:r>
    </w:p>
    <w:p>
      <w:pPr>
        <w:pStyle w:val="15"/>
        <w:spacing w:before="218" w:line="420" w:lineRule="auto"/>
        <w:ind w:left="732" w:right="930"/>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pPr>
        <w:pStyle w:val="15"/>
        <w:spacing w:before="4" w:line="420" w:lineRule="auto"/>
        <w:ind w:left="732" w:right="999"/>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pPr>
        <w:pStyle w:val="15"/>
        <w:spacing w:line="420" w:lineRule="auto"/>
        <w:ind w:left="732" w:right="999"/>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pPr>
        <w:pStyle w:val="15"/>
        <w:spacing w:line="420" w:lineRule="auto"/>
        <w:ind w:left="732" w:right="999"/>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pPr>
        <w:pStyle w:val="15"/>
        <w:spacing w:before="206"/>
      </w:pPr>
    </w:p>
    <w:p>
      <w:pPr>
        <w:pStyle w:val="18"/>
        <w:numPr>
          <w:ilvl w:val="0"/>
          <w:numId w:val="17"/>
        </w:numPr>
        <w:tabs>
          <w:tab w:val="left" w:pos="929"/>
        </w:tabs>
        <w:spacing w:before="0" w:after="0" w:line="360" w:lineRule="auto"/>
        <w:ind w:left="732"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pPr>
        <w:spacing w:before="185"/>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pPr>
        <w:pStyle w:val="15"/>
        <w:spacing w:before="46"/>
      </w:pPr>
    </w:p>
    <w:p>
      <w:pPr>
        <w:pStyle w:val="18"/>
        <w:rPr>
          <w:b w:val="0"/>
        </w:rPr>
      </w:pPr>
      <w:r>
        <w:t>Port:</w:t>
      </w:r>
      <w:r>
        <w:rPr>
          <w:spacing w:val="-5"/>
        </w:rPr>
        <w:t xml:space="preserve"> </w:t>
      </w:r>
      <w:r>
        <w:t>-</w:t>
      </w:r>
      <w:r>
        <w:rPr>
          <w:spacing w:val="-5"/>
        </w:rPr>
        <w:t xml:space="preserve"> </w:t>
      </w:r>
      <w:r>
        <w:rPr>
          <w:b w:val="0"/>
          <w:spacing w:val="-10"/>
        </w:rPr>
        <w:t>0</w:t>
      </w:r>
    </w:p>
    <w:p>
      <w:pPr>
        <w:pStyle w:val="15"/>
        <w:spacing w:before="218" w:line="420" w:lineRule="auto"/>
        <w:ind w:left="732" w:right="999"/>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pPr>
        <w:pStyle w:val="15"/>
        <w:spacing w:after="0" w:line="420" w:lineRule="auto"/>
        <w:sectPr>
          <w:pgSz w:w="12240" w:h="15840"/>
          <w:pgMar w:top="182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ind w:left="732"/>
      </w:pPr>
      <w:r>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pPr>
        <w:pStyle w:val="15"/>
        <w:spacing w:before="207" w:line="420" w:lineRule="auto"/>
        <w:ind w:left="732" w:right="999"/>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r>
        <w:rPr>
          <w:color w:val="333333"/>
        </w:rPr>
        <w:fldChar w:fldCharType="begin"/>
      </w:r>
      <w:r>
        <w:instrText>HYPERLINK "http://www.example.com/"</w:instrText>
      </w:r>
      <w:r>
        <w:rPr>
          <w:color w:val="333333"/>
        </w:rPr>
        <w:fldChar w:fldCharType="separate"/>
      </w:r>
      <w:r>
        <w:rPr>
          <w:color w:val="333333"/>
        </w:rPr>
        <w:t>www.example.com</w:t>
      </w:r>
      <w:r>
        <w:rPr>
          <w:color w:val="333333"/>
        </w:rPr>
        <w:fldChar w:fldCharType="end"/>
      </w:r>
      <w:r>
        <w:rPr>
          <w:color w:val="333333"/>
        </w:rPr>
        <w:t xml:space="preserve"> [192.0.32.10]</w:t>
      </w:r>
    </w:p>
    <w:p>
      <w:pPr>
        <w:pStyle w:val="15"/>
        <w:spacing w:before="1" w:line="420" w:lineRule="auto"/>
        <w:ind w:left="732" w:right="999"/>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pPr>
        <w:pStyle w:val="15"/>
        <w:spacing w:before="3" w:line="418" w:lineRule="auto"/>
        <w:ind w:left="732" w:right="93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pPr>
        <w:pStyle w:val="15"/>
        <w:spacing w:before="208"/>
      </w:pPr>
    </w:p>
    <w:p>
      <w:pPr>
        <w:pStyle w:val="18"/>
        <w:numPr>
          <w:ilvl w:val="0"/>
          <w:numId w:val="17"/>
        </w:numPr>
        <w:tabs>
          <w:tab w:val="left" w:pos="929"/>
        </w:tabs>
        <w:spacing w:before="1" w:after="0" w:line="362" w:lineRule="auto"/>
        <w:ind w:left="732"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pPr>
        <w:spacing w:before="179"/>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pPr>
        <w:pStyle w:val="15"/>
        <w:spacing w:before="43"/>
      </w:pPr>
    </w:p>
    <w:p>
      <w:pPr>
        <w:pStyle w:val="18"/>
        <w:rPr>
          <w:b w:val="0"/>
        </w:rPr>
      </w:pPr>
      <w:r>
        <w:t>Port:</w:t>
      </w:r>
      <w:r>
        <w:rPr>
          <w:spacing w:val="-5"/>
        </w:rPr>
        <w:t xml:space="preserve"> </w:t>
      </w:r>
      <w:r>
        <w:t>-</w:t>
      </w:r>
      <w:r>
        <w:rPr>
          <w:spacing w:val="-5"/>
        </w:rPr>
        <w:t xml:space="preserve"> </w:t>
      </w:r>
      <w:r>
        <w:rPr>
          <w:b w:val="0"/>
          <w:spacing w:val="-5"/>
        </w:rPr>
        <w:t>80</w:t>
      </w:r>
    </w:p>
    <w:p>
      <w:pPr>
        <w:pStyle w:val="15"/>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pPr>
        <w:pStyle w:val="18"/>
        <w:spacing w:before="206"/>
        <w:rPr>
          <w:b w:val="0"/>
        </w:rPr>
      </w:pPr>
      <w:r>
        <w:t>Solution:</w:t>
      </w:r>
      <w:r>
        <w:rPr>
          <w:spacing w:val="-3"/>
        </w:rPr>
        <w:t xml:space="preserve"> </w:t>
      </w:r>
      <w:r>
        <w:t>-</w:t>
      </w:r>
      <w:r>
        <w:rPr>
          <w:spacing w:val="-2"/>
        </w:rPr>
        <w:t xml:space="preserve"> </w:t>
      </w:r>
      <w:r>
        <w:rPr>
          <w:b w:val="0"/>
          <w:spacing w:val="-5"/>
        </w:rPr>
        <w:t>n/a</w:t>
      </w:r>
    </w:p>
    <w:p>
      <w:pPr>
        <w:pStyle w:val="15"/>
        <w:spacing w:before="209" w:line="420" w:lineRule="auto"/>
        <w:ind w:left="732" w:right="999"/>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pPr>
        <w:pStyle w:val="15"/>
        <w:spacing w:before="208"/>
      </w:pPr>
    </w:p>
    <w:p>
      <w:pPr>
        <w:pStyle w:val="18"/>
        <w:numPr>
          <w:ilvl w:val="0"/>
          <w:numId w:val="17"/>
        </w:numPr>
        <w:tabs>
          <w:tab w:val="left" w:pos="929"/>
        </w:tabs>
        <w:spacing w:before="1" w:after="0" w:line="360" w:lineRule="auto"/>
        <w:ind w:left="732"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pPr>
        <w:spacing w:before="184"/>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pPr>
        <w:spacing w:after="0"/>
        <w:jc w:val="left"/>
        <w:rPr>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spacing w:before="79"/>
        <w:rPr>
          <w:b w:val="0"/>
        </w:rPr>
      </w:pPr>
      <w:r>
        <w:t>Port:</w:t>
      </w:r>
      <w:r>
        <w:rPr>
          <w:spacing w:val="-5"/>
        </w:rPr>
        <w:t xml:space="preserve"> </w:t>
      </w:r>
      <w:r>
        <w:t>-</w:t>
      </w:r>
      <w:r>
        <w:rPr>
          <w:spacing w:val="-5"/>
        </w:rPr>
        <w:t xml:space="preserve"> </w:t>
      </w:r>
      <w:r>
        <w:rPr>
          <w:b w:val="0"/>
          <w:spacing w:val="-10"/>
        </w:rPr>
        <w:t>0</w:t>
      </w:r>
    </w:p>
    <w:p>
      <w:pPr>
        <w:pStyle w:val="15"/>
        <w:spacing w:before="221" w:line="420" w:lineRule="auto"/>
        <w:ind w:left="732" w:right="999"/>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pPr>
        <w:pStyle w:val="15"/>
        <w:spacing w:line="422" w:lineRule="auto"/>
        <w:ind w:left="732"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pPr>
        <w:pStyle w:val="18"/>
        <w:spacing w:line="272" w:lineRule="exact"/>
        <w:rPr>
          <w:b w:val="0"/>
        </w:rPr>
      </w:pPr>
      <w:r>
        <w:t>Solution:</w:t>
      </w:r>
      <w:r>
        <w:rPr>
          <w:spacing w:val="-3"/>
        </w:rPr>
        <w:t xml:space="preserve"> </w:t>
      </w:r>
      <w:r>
        <w:t>-</w:t>
      </w:r>
      <w:r>
        <w:rPr>
          <w:spacing w:val="-2"/>
        </w:rPr>
        <w:t xml:space="preserve"> </w:t>
      </w:r>
      <w:r>
        <w:rPr>
          <w:b w:val="0"/>
          <w:spacing w:val="-5"/>
        </w:rPr>
        <w:t>n/a</w:t>
      </w:r>
    </w:p>
    <w:p>
      <w:pPr>
        <w:pStyle w:val="15"/>
        <w:spacing w:before="205" w:line="420" w:lineRule="auto"/>
        <w:ind w:left="732" w:right="999"/>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pPr>
        <w:pStyle w:val="15"/>
        <w:spacing w:before="208"/>
      </w:pPr>
    </w:p>
    <w:p>
      <w:pPr>
        <w:pStyle w:val="18"/>
        <w:numPr>
          <w:ilvl w:val="0"/>
          <w:numId w:val="17"/>
        </w:numPr>
        <w:tabs>
          <w:tab w:val="left" w:pos="929"/>
        </w:tabs>
        <w:spacing w:before="1" w:after="0" w:line="362" w:lineRule="auto"/>
        <w:ind w:left="732"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pPr>
        <w:spacing w:before="179"/>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pPr>
        <w:pStyle w:val="15"/>
        <w:spacing w:before="41"/>
      </w:pPr>
    </w:p>
    <w:p>
      <w:pPr>
        <w:pStyle w:val="18"/>
      </w:pPr>
      <w:r>
        <w:t>Port:</w:t>
      </w:r>
      <w:r>
        <w:rPr>
          <w:spacing w:val="-5"/>
        </w:rPr>
        <w:t xml:space="preserve"> </w:t>
      </w:r>
      <w:r>
        <w:t>-</w:t>
      </w:r>
      <w:r>
        <w:rPr>
          <w:spacing w:val="-5"/>
        </w:rPr>
        <w:t xml:space="preserve"> </w:t>
      </w:r>
      <w:r>
        <w:rPr>
          <w:spacing w:val="-10"/>
        </w:rPr>
        <w:t>0</w:t>
      </w:r>
    </w:p>
    <w:p>
      <w:pPr>
        <w:pStyle w:val="15"/>
        <w:spacing w:before="221" w:line="422" w:lineRule="auto"/>
        <w:ind w:left="732" w:right="930"/>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pPr>
        <w:pStyle w:val="18"/>
        <w:spacing w:line="269" w:lineRule="exact"/>
      </w:pPr>
      <w:r>
        <w:t>Solution:</w:t>
      </w:r>
      <w:r>
        <w:rPr>
          <w:spacing w:val="-4"/>
        </w:rPr>
        <w:t xml:space="preserve"> </w:t>
      </w:r>
      <w:r>
        <w:rPr>
          <w:spacing w:val="-10"/>
        </w:rPr>
        <w:t>-</w:t>
      </w:r>
    </w:p>
    <w:p>
      <w:pPr>
        <w:pStyle w:val="15"/>
        <w:spacing w:before="207" w:line="420" w:lineRule="auto"/>
        <w:ind w:left="732" w:right="999"/>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pPr>
        <w:pStyle w:val="15"/>
        <w:spacing w:after="0" w:line="420" w:lineRule="auto"/>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999"/>
      </w:pPr>
      <w:r>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pPr>
        <w:pStyle w:val="15"/>
        <w:spacing w:before="208"/>
      </w:pPr>
    </w:p>
    <w:p>
      <w:pPr>
        <w:pStyle w:val="18"/>
        <w:numPr>
          <w:ilvl w:val="0"/>
          <w:numId w:val="17"/>
        </w:numPr>
        <w:tabs>
          <w:tab w:val="left" w:pos="929"/>
        </w:tabs>
        <w:spacing w:before="0" w:after="0" w:line="504" w:lineRule="auto"/>
        <w:ind w:left="732"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pPr>
        <w:spacing w:before="17"/>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pPr>
        <w:pStyle w:val="15"/>
        <w:spacing w:before="43"/>
      </w:pPr>
    </w:p>
    <w:p>
      <w:pPr>
        <w:spacing w:before="0"/>
        <w:ind w:left="732" w:right="0" w:firstLine="0"/>
        <w:jc w:val="left"/>
        <w:rPr>
          <w:sz w:val="24"/>
        </w:rPr>
      </w:pPr>
      <w:r>
        <w:rPr>
          <w:b/>
          <w:sz w:val="24"/>
        </w:rPr>
        <w:t>Port:</w:t>
      </w:r>
      <w:r>
        <w:rPr>
          <w:b/>
          <w:spacing w:val="-5"/>
          <w:sz w:val="24"/>
        </w:rPr>
        <w:t xml:space="preserve"> </w:t>
      </w:r>
      <w:r>
        <w:rPr>
          <w:sz w:val="24"/>
        </w:rPr>
        <w:t>-</w:t>
      </w:r>
      <w:r>
        <w:rPr>
          <w:spacing w:val="-5"/>
          <w:sz w:val="24"/>
        </w:rPr>
        <w:t xml:space="preserve"> 443</w:t>
      </w:r>
    </w:p>
    <w:p>
      <w:pPr>
        <w:pStyle w:val="15"/>
        <w:spacing w:before="219" w:line="420" w:lineRule="auto"/>
        <w:ind w:left="732" w:right="930"/>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SSL-stripping man-in-the-middle attacks, and weakens cookie-hijacking protections.</w:t>
      </w:r>
    </w:p>
    <w:p>
      <w:pPr>
        <w:pStyle w:val="15"/>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pPr>
        <w:pStyle w:val="15"/>
        <w:spacing w:before="209" w:line="420" w:lineRule="auto"/>
        <w:ind w:left="732" w:right="930"/>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man-in-the-middle attacks, and weakens protections against cookie hijacking, posing risks to data confidentiality and user security. Enabling HSTS is essential to ensure a higher level of protection for data transmitted between clients and the server.</w:t>
      </w:r>
    </w:p>
    <w:p>
      <w:pPr>
        <w:pStyle w:val="15"/>
        <w:spacing w:before="208"/>
      </w:pPr>
    </w:p>
    <w:p>
      <w:pPr>
        <w:pStyle w:val="18"/>
        <w:numPr>
          <w:ilvl w:val="0"/>
          <w:numId w:val="17"/>
        </w:numPr>
        <w:tabs>
          <w:tab w:val="left" w:pos="1049"/>
        </w:tabs>
        <w:spacing w:before="0" w:after="0" w:line="506" w:lineRule="auto"/>
        <w:ind w:left="732"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pPr>
        <w:spacing w:before="14"/>
        <w:ind w:left="732" w:right="0" w:firstLine="0"/>
        <w:jc w:val="left"/>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pPr>
        <w:pStyle w:val="15"/>
        <w:spacing w:before="43"/>
      </w:pPr>
    </w:p>
    <w:p>
      <w:pPr>
        <w:spacing w:before="0"/>
        <w:ind w:left="732" w:right="0" w:firstLine="0"/>
        <w:jc w:val="left"/>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pPr>
        <w:spacing w:after="0"/>
        <w:jc w:val="left"/>
        <w:rPr>
          <w:sz w:val="24"/>
        </w:rPr>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line="420" w:lineRule="auto"/>
        <w:ind w:left="732" w:right="999"/>
      </w:pPr>
      <w:r>
        <w:rPr>
          <w:b/>
        </w:rPr>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pPr>
        <w:pStyle w:val="18"/>
        <w:spacing w:line="272" w:lineRule="exact"/>
        <w:rPr>
          <w:b w:val="0"/>
        </w:rPr>
      </w:pPr>
      <w:r>
        <w:t>Solution:</w:t>
      </w:r>
      <w:r>
        <w:rPr>
          <w:spacing w:val="-3"/>
        </w:rPr>
        <w:t xml:space="preserve"> </w:t>
      </w:r>
      <w:r>
        <w:t>-</w:t>
      </w:r>
      <w:r>
        <w:rPr>
          <w:spacing w:val="-2"/>
        </w:rPr>
        <w:t xml:space="preserve"> </w:t>
      </w:r>
      <w:r>
        <w:rPr>
          <w:b w:val="0"/>
          <w:spacing w:val="-5"/>
        </w:rPr>
        <w:t>N/A</w:t>
      </w:r>
    </w:p>
    <w:p>
      <w:pPr>
        <w:pStyle w:val="15"/>
        <w:spacing w:before="211" w:line="420" w:lineRule="auto"/>
        <w:ind w:left="732" w:right="930"/>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pPr>
        <w:pStyle w:val="15"/>
        <w:spacing w:after="0" w:line="420" w:lineRule="auto"/>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6"/>
        <w:spacing w:before="203"/>
        <w:ind w:left="1177"/>
      </w:pPr>
      <w:r>
        <w:rPr>
          <w:spacing w:val="-4"/>
        </w:rPr>
        <w:t>Stage-</w:t>
      </w:r>
      <w:r>
        <w:rPr>
          <w:spacing w:val="-10"/>
        </w:rPr>
        <w:t>3</w:t>
      </w:r>
    </w:p>
    <w:p>
      <w:pPr>
        <w:pStyle w:val="15"/>
        <w:spacing w:before="117"/>
        <w:rPr>
          <w:rFonts w:ascii="Arial" w:hAnsi="Arial"/>
          <w:sz w:val="52"/>
        </w:rPr>
      </w:pPr>
    </w:p>
    <w:p>
      <w:pPr>
        <w:pStyle w:val="17"/>
        <w:spacing w:line="242" w:lineRule="auto"/>
        <w:ind w:left="732"/>
      </w:pPr>
      <w:r>
        <w:t>Title:</w:t>
      </w:r>
      <w:r>
        <w:rPr>
          <w:spacing w:val="-10"/>
        </w:rPr>
        <w:t xml:space="preserve"> </w:t>
      </w:r>
      <w:r>
        <w:t>-</w:t>
      </w:r>
      <w:r>
        <w:rPr>
          <w:spacing w:val="-8"/>
        </w:rPr>
        <w:t xml:space="preserve"> </w:t>
      </w:r>
      <w:r>
        <w:rPr>
          <w:color w:val="095292"/>
        </w:rPr>
        <w:t>Integrate</w:t>
      </w:r>
      <w:r>
        <w:rPr>
          <w:color w:val="095292"/>
          <w:spacing w:val="-2"/>
        </w:rPr>
        <w:t xml:space="preserve"> </w:t>
      </w:r>
      <w:r>
        <w:rPr>
          <w:color w:val="095292"/>
        </w:rPr>
        <w:t>Zscaler</w:t>
      </w:r>
      <w:r>
        <w:rPr>
          <w:color w:val="095292"/>
          <w:spacing w:val="-2"/>
        </w:rPr>
        <w:t xml:space="preserve"> </w:t>
      </w:r>
      <w:r>
        <w:rPr>
          <w:color w:val="095292"/>
        </w:rPr>
        <w:t>with</w:t>
      </w:r>
      <w:r>
        <w:rPr>
          <w:color w:val="095292"/>
          <w:spacing w:val="-5"/>
        </w:rPr>
        <w:t xml:space="preserve"> </w:t>
      </w:r>
      <w:r>
        <w:rPr>
          <w:color w:val="095292"/>
        </w:rPr>
        <w:t>Identity</w:t>
      </w:r>
      <w:r>
        <w:rPr>
          <w:color w:val="095292"/>
          <w:spacing w:val="-3"/>
        </w:rPr>
        <w:t xml:space="preserve"> </w:t>
      </w:r>
      <w:r>
        <w:rPr>
          <w:color w:val="095292"/>
        </w:rPr>
        <w:t>Providers</w:t>
      </w:r>
      <w:r>
        <w:rPr>
          <w:color w:val="095292"/>
          <w:spacing w:val="-1"/>
        </w:rPr>
        <w:t xml:space="preserve"> </w:t>
      </w:r>
      <w:r>
        <w:rPr>
          <w:color w:val="095292"/>
        </w:rPr>
        <w:t>(IdPs)</w:t>
      </w:r>
      <w:r>
        <w:rPr>
          <w:color w:val="095292"/>
          <w:spacing w:val="-5"/>
        </w:rPr>
        <w:t xml:space="preserve"> </w:t>
      </w:r>
      <w:r>
        <w:rPr>
          <w:color w:val="095292"/>
        </w:rPr>
        <w:t>such</w:t>
      </w:r>
      <w:r>
        <w:rPr>
          <w:color w:val="095292"/>
          <w:spacing w:val="-5"/>
        </w:rPr>
        <w:t xml:space="preserve"> </w:t>
      </w:r>
      <w:r>
        <w:rPr>
          <w:color w:val="095292"/>
        </w:rPr>
        <w:t>as</w:t>
      </w:r>
      <w:r>
        <w:rPr>
          <w:color w:val="095292"/>
          <w:spacing w:val="-4"/>
        </w:rPr>
        <w:t xml:space="preserve"> </w:t>
      </w:r>
      <w:r>
        <w:rPr>
          <w:color w:val="095292"/>
        </w:rPr>
        <w:t>Azure</w:t>
      </w:r>
      <w:r>
        <w:rPr>
          <w:color w:val="095292"/>
          <w:spacing w:val="-5"/>
        </w:rPr>
        <w:t xml:space="preserve"> </w:t>
      </w:r>
      <w:r>
        <w:rPr>
          <w:color w:val="095292"/>
        </w:rPr>
        <w:t>AD,</w:t>
      </w:r>
      <w:r>
        <w:rPr>
          <w:color w:val="095292"/>
          <w:spacing w:val="-3"/>
        </w:rPr>
        <w:t xml:space="preserve"> </w:t>
      </w:r>
      <w:r>
        <w:rPr>
          <w:color w:val="095292"/>
        </w:rPr>
        <w:t>Okta,</w:t>
      </w:r>
      <w:r>
        <w:rPr>
          <w:color w:val="095292"/>
          <w:spacing w:val="-3"/>
        </w:rPr>
        <w:t xml:space="preserve"> </w:t>
      </w:r>
      <w:r>
        <w:rPr>
          <w:color w:val="095292"/>
        </w:rPr>
        <w:t>and Active Directory for seamless authentication and authorization.</w:t>
      </w:r>
    </w:p>
    <w:p>
      <w:pPr>
        <w:pStyle w:val="15"/>
        <w:spacing w:before="68"/>
        <w:rPr>
          <w:b/>
          <w:sz w:val="28"/>
        </w:rPr>
      </w:pPr>
    </w:p>
    <w:p>
      <w:pPr>
        <w:pStyle w:val="18"/>
        <w:numPr>
          <w:ilvl w:val="0"/>
          <w:numId w:val="18"/>
        </w:numPr>
        <w:tabs>
          <w:tab w:val="left" w:pos="284"/>
        </w:tabs>
        <w:spacing w:before="1" w:after="0" w:line="240" w:lineRule="auto"/>
        <w:ind w:left="284" w:right="0" w:hanging="143"/>
        <w:jc w:val="left"/>
      </w:pPr>
      <w:r>
        <w:t>Legacy</w:t>
      </w:r>
      <w:r>
        <w:rPr>
          <w:spacing w:val="-4"/>
        </w:rPr>
        <w:t xml:space="preserve"> </w:t>
      </w:r>
      <w:r>
        <w:t>Authentication</w:t>
      </w:r>
      <w:r>
        <w:rPr>
          <w:spacing w:val="-3"/>
        </w:rPr>
        <w:t xml:space="preserve"> </w:t>
      </w:r>
      <w:r>
        <w:rPr>
          <w:spacing w:val="-2"/>
        </w:rPr>
        <w:t>Challenges</w:t>
      </w:r>
    </w:p>
    <w:p>
      <w:pPr>
        <w:pStyle w:val="15"/>
        <w:spacing w:before="60"/>
        <w:rPr>
          <w:b/>
        </w:rPr>
      </w:pPr>
    </w:p>
    <w:p>
      <w:pPr>
        <w:pStyle w:val="15"/>
        <w:ind w:left="141" w:right="393"/>
        <w:jc w:val="both"/>
      </w:pPr>
      <w:r>
        <w:t>Before</w:t>
      </w:r>
      <w:r>
        <w:rPr>
          <w:spacing w:val="-3"/>
        </w:rPr>
        <w:t xml:space="preserve"> </w:t>
      </w:r>
      <w:r>
        <w:t>implementing</w:t>
      </w:r>
      <w:r>
        <w:rPr>
          <w:spacing w:val="-4"/>
        </w:rPr>
        <w:t xml:space="preserve"> </w:t>
      </w:r>
      <w:r>
        <w:t>Zscaler-IdP</w:t>
      </w:r>
      <w:r>
        <w:rPr>
          <w:spacing w:val="-1"/>
        </w:rPr>
        <w:t xml:space="preserve"> </w:t>
      </w:r>
      <w:r>
        <w:t>integration,</w:t>
      </w:r>
      <w:r>
        <w:rPr>
          <w:spacing w:val="-4"/>
        </w:rPr>
        <w:t xml:space="preserve"> </w:t>
      </w:r>
      <w:r>
        <w:t>organizations</w:t>
      </w:r>
      <w:r>
        <w:rPr>
          <w:spacing w:val="-4"/>
        </w:rPr>
        <w:t xml:space="preserve"> </w:t>
      </w:r>
      <w:r>
        <w:t>typically</w:t>
      </w:r>
      <w:r>
        <w:rPr>
          <w:spacing w:val="-4"/>
        </w:rPr>
        <w:t xml:space="preserve"> </w:t>
      </w:r>
      <w:r>
        <w:t>face</w:t>
      </w:r>
      <w:r>
        <w:rPr>
          <w:spacing w:val="-3"/>
        </w:rPr>
        <w:t xml:space="preserve"> </w:t>
      </w:r>
      <w:r>
        <w:t>significant</w:t>
      </w:r>
      <w:r>
        <w:rPr>
          <w:spacing w:val="-4"/>
        </w:rPr>
        <w:t xml:space="preserve"> </w:t>
      </w:r>
      <w:r>
        <w:t>challenges</w:t>
      </w:r>
      <w:r>
        <w:rPr>
          <w:spacing w:val="-2"/>
        </w:rPr>
        <w:t xml:space="preserve"> </w:t>
      </w:r>
      <w:r>
        <w:t>with</w:t>
      </w:r>
      <w:r>
        <w:rPr>
          <w:spacing w:val="-4"/>
        </w:rPr>
        <w:t xml:space="preserve"> </w:t>
      </w:r>
      <w:r>
        <w:t>legacy authentication models. Traditional VPN architectures operate on an "authenticate once, trust indefinitely" principle, granting users network-level access upon successful authentication. This creates several critical issues</w:t>
      </w:r>
      <w:r>
        <w:rPr>
          <w:spacing w:val="-1"/>
        </w:rPr>
        <w:t xml:space="preserve"> </w:t>
      </w:r>
      <w:r>
        <w:t>including</w:t>
      </w:r>
      <w:r>
        <w:rPr>
          <w:spacing w:val="-1"/>
        </w:rPr>
        <w:t xml:space="preserve"> </w:t>
      </w:r>
      <w:r>
        <w:t>over-permissioned</w:t>
      </w:r>
      <w:r>
        <w:rPr>
          <w:spacing w:val="-1"/>
        </w:rPr>
        <w:t xml:space="preserve"> </w:t>
      </w:r>
      <w:r>
        <w:t>access</w:t>
      </w:r>
      <w:r>
        <w:rPr>
          <w:spacing w:val="-1"/>
        </w:rPr>
        <w:t xml:space="preserve"> </w:t>
      </w:r>
      <w:r>
        <w:t>where users</w:t>
      </w:r>
      <w:r>
        <w:rPr>
          <w:spacing w:val="-2"/>
        </w:rPr>
        <w:t xml:space="preserve"> </w:t>
      </w:r>
      <w:r>
        <w:t>can</w:t>
      </w:r>
      <w:r>
        <w:rPr>
          <w:spacing w:val="-1"/>
        </w:rPr>
        <w:t xml:space="preserve"> </w:t>
      </w:r>
      <w:r>
        <w:t>discover</w:t>
      </w:r>
      <w:r>
        <w:rPr>
          <w:spacing w:val="-2"/>
        </w:rPr>
        <w:t xml:space="preserve"> </w:t>
      </w:r>
      <w:r>
        <w:t>and</w:t>
      </w:r>
      <w:r>
        <w:rPr>
          <w:spacing w:val="-1"/>
        </w:rPr>
        <w:t xml:space="preserve"> </w:t>
      </w:r>
      <w:r>
        <w:t>attack</w:t>
      </w:r>
      <w:r>
        <w:rPr>
          <w:spacing w:val="-1"/>
        </w:rPr>
        <w:t xml:space="preserve"> </w:t>
      </w:r>
      <w:r>
        <w:t>other</w:t>
      </w:r>
      <w:r>
        <w:rPr>
          <w:spacing w:val="-3"/>
        </w:rPr>
        <w:t xml:space="preserve"> </w:t>
      </w:r>
      <w:r>
        <w:t>systems</w:t>
      </w:r>
      <w:r>
        <w:rPr>
          <w:spacing w:val="-1"/>
        </w:rPr>
        <w:t xml:space="preserve"> </w:t>
      </w:r>
      <w:r>
        <w:t>through</w:t>
      </w:r>
      <w:r>
        <w:rPr>
          <w:spacing w:val="-2"/>
        </w:rPr>
        <w:t xml:space="preserve"> </w:t>
      </w:r>
      <w:r>
        <w:t>lateral movement. VPN concentrators must be exposed to the public internet with open ports, making them visible targets for port scanning, brute-force attacks, and vulnerability exploitation. User experience suffers from traffic</w:t>
      </w:r>
      <w:r>
        <w:rPr>
          <w:spacing w:val="-13"/>
        </w:rPr>
        <w:t xml:space="preserve"> </w:t>
      </w:r>
      <w:r>
        <w:t>hair-pinning</w:t>
      </w:r>
      <w:r>
        <w:rPr>
          <w:spacing w:val="-12"/>
        </w:rPr>
        <w:t xml:space="preserve"> </w:t>
      </w:r>
      <w:r>
        <w:t>where</w:t>
      </w:r>
      <w:r>
        <w:rPr>
          <w:spacing w:val="-13"/>
        </w:rPr>
        <w:t xml:space="preserve"> </w:t>
      </w:r>
      <w:r>
        <w:t>remote</w:t>
      </w:r>
      <w:r>
        <w:rPr>
          <w:spacing w:val="-13"/>
        </w:rPr>
        <w:t xml:space="preserve"> </w:t>
      </w:r>
      <w:r>
        <w:t>traffic</w:t>
      </w:r>
      <w:r>
        <w:rPr>
          <w:spacing w:val="-10"/>
        </w:rPr>
        <w:t xml:space="preserve"> </w:t>
      </w:r>
      <w:r>
        <w:t>is</w:t>
      </w:r>
      <w:r>
        <w:rPr>
          <w:spacing w:val="-11"/>
        </w:rPr>
        <w:t xml:space="preserve"> </w:t>
      </w:r>
      <w:r>
        <w:t>routed</w:t>
      </w:r>
      <w:r>
        <w:rPr>
          <w:spacing w:val="-12"/>
        </w:rPr>
        <w:t xml:space="preserve"> </w:t>
      </w:r>
      <w:r>
        <w:t>through</w:t>
      </w:r>
      <w:r>
        <w:rPr>
          <w:spacing w:val="-12"/>
        </w:rPr>
        <w:t xml:space="preserve"> </w:t>
      </w:r>
      <w:r>
        <w:t>the</w:t>
      </w:r>
      <w:r>
        <w:rPr>
          <w:spacing w:val="-13"/>
        </w:rPr>
        <w:t xml:space="preserve"> </w:t>
      </w:r>
      <w:r>
        <w:t>data</w:t>
      </w:r>
      <w:r>
        <w:rPr>
          <w:spacing w:val="-10"/>
        </w:rPr>
        <w:t xml:space="preserve"> </w:t>
      </w:r>
      <w:r>
        <w:t>center</w:t>
      </w:r>
      <w:r>
        <w:rPr>
          <w:spacing w:val="-13"/>
        </w:rPr>
        <w:t xml:space="preserve"> </w:t>
      </w:r>
      <w:r>
        <w:t>before</w:t>
      </w:r>
      <w:r>
        <w:rPr>
          <w:spacing w:val="-13"/>
        </w:rPr>
        <w:t xml:space="preserve"> </w:t>
      </w:r>
      <w:r>
        <w:t>reaching</w:t>
      </w:r>
      <w:r>
        <w:rPr>
          <w:spacing w:val="-12"/>
        </w:rPr>
        <w:t xml:space="preserve"> </w:t>
      </w:r>
      <w:r>
        <w:t>the</w:t>
      </w:r>
      <w:r>
        <w:rPr>
          <w:spacing w:val="-13"/>
        </w:rPr>
        <w:t xml:space="preserve"> </w:t>
      </w:r>
      <w:r>
        <w:t>internet,</w:t>
      </w:r>
      <w:r>
        <w:rPr>
          <w:spacing w:val="-9"/>
        </w:rPr>
        <w:t xml:space="preserve"> </w:t>
      </w:r>
      <w:r>
        <w:t>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w:t>
      </w:r>
    </w:p>
    <w:p>
      <w:pPr>
        <w:pStyle w:val="15"/>
        <w:spacing w:before="58"/>
      </w:pPr>
    </w:p>
    <w:p>
      <w:pPr>
        <w:pStyle w:val="18"/>
        <w:numPr>
          <w:ilvl w:val="0"/>
          <w:numId w:val="18"/>
        </w:numPr>
        <w:tabs>
          <w:tab w:val="left" w:pos="284"/>
        </w:tabs>
        <w:spacing w:before="1" w:after="0" w:line="240" w:lineRule="auto"/>
        <w:ind w:left="284" w:right="0" w:hanging="143"/>
        <w:jc w:val="left"/>
      </w:pPr>
      <w:r>
        <w:t>Zero</w:t>
      </w:r>
      <w:r>
        <w:rPr>
          <w:spacing w:val="-2"/>
        </w:rPr>
        <w:t xml:space="preserve"> </w:t>
      </w:r>
      <w:r>
        <w:t>Trust</w:t>
      </w:r>
      <w:r>
        <w:rPr>
          <w:spacing w:val="-2"/>
        </w:rPr>
        <w:t xml:space="preserve"> </w:t>
      </w:r>
      <w:r>
        <w:t>Identity</w:t>
      </w:r>
      <w:r>
        <w:rPr>
          <w:spacing w:val="-2"/>
        </w:rPr>
        <w:t xml:space="preserve"> Principles</w:t>
      </w:r>
    </w:p>
    <w:p>
      <w:pPr>
        <w:pStyle w:val="15"/>
        <w:spacing w:before="59"/>
        <w:rPr>
          <w:b/>
        </w:rPr>
      </w:pPr>
    </w:p>
    <w:p>
      <w:pPr>
        <w:pStyle w:val="15"/>
        <w:spacing w:before="1"/>
        <w:ind w:left="141" w:right="390"/>
        <w:jc w:val="both"/>
      </w:pPr>
      <w:r>
        <w:t>The integration of Zscaler with Identity Providers is fundamentally rooted in Zero Trust Architecture principles</w:t>
      </w:r>
      <w:r>
        <w:rPr>
          <w:spacing w:val="-9"/>
        </w:rPr>
        <w:t xml:space="preserve"> </w:t>
      </w:r>
      <w:r>
        <w:t>that</w:t>
      </w:r>
      <w:r>
        <w:rPr>
          <w:spacing w:val="-10"/>
        </w:rPr>
        <w:t xml:space="preserve"> </w:t>
      </w:r>
      <w:r>
        <w:t>transform</w:t>
      </w:r>
      <w:r>
        <w:rPr>
          <w:spacing w:val="-8"/>
        </w:rPr>
        <w:t xml:space="preserve"> </w:t>
      </w:r>
      <w:r>
        <w:t>how</w:t>
      </w:r>
      <w:r>
        <w:rPr>
          <w:spacing w:val="-10"/>
        </w:rPr>
        <w:t xml:space="preserve"> </w:t>
      </w:r>
      <w:r>
        <w:t>authentication</w:t>
      </w:r>
      <w:r>
        <w:rPr>
          <w:spacing w:val="-10"/>
        </w:rPr>
        <w:t xml:space="preserve"> </w:t>
      </w:r>
      <w:r>
        <w:t>and</w:t>
      </w:r>
      <w:r>
        <w:rPr>
          <w:spacing w:val="-10"/>
        </w:rPr>
        <w:t xml:space="preserve"> </w:t>
      </w:r>
      <w:r>
        <w:t>authorization</w:t>
      </w:r>
      <w:r>
        <w:rPr>
          <w:spacing w:val="-10"/>
        </w:rPr>
        <w:t xml:space="preserve"> </w:t>
      </w:r>
      <w:r>
        <w:t>are</w:t>
      </w:r>
      <w:r>
        <w:rPr>
          <w:spacing w:val="-11"/>
        </w:rPr>
        <w:t xml:space="preserve"> </w:t>
      </w:r>
      <w:r>
        <w:t>handled.</w:t>
      </w:r>
      <w:r>
        <w:rPr>
          <w:spacing w:val="-10"/>
        </w:rPr>
        <w:t xml:space="preserve"> </w:t>
      </w:r>
      <w:r>
        <w:t>The</w:t>
      </w:r>
      <w:r>
        <w:rPr>
          <w:spacing w:val="-11"/>
        </w:rPr>
        <w:t xml:space="preserve"> </w:t>
      </w:r>
      <w:r>
        <w:t>core</w:t>
      </w:r>
      <w:r>
        <w:rPr>
          <w:spacing w:val="-11"/>
        </w:rPr>
        <w:t xml:space="preserve"> </w:t>
      </w:r>
      <w:r>
        <w:t>principle</w:t>
      </w:r>
      <w:r>
        <w:rPr>
          <w:spacing w:val="-11"/>
        </w:rPr>
        <w:t xml:space="preserve"> </w:t>
      </w:r>
      <w:r>
        <w:t>of</w:t>
      </w:r>
      <w:r>
        <w:rPr>
          <w:spacing w:val="-10"/>
        </w:rPr>
        <w:t xml:space="preserve"> </w:t>
      </w:r>
      <w:r>
        <w:t>"never</w:t>
      </w:r>
      <w:r>
        <w:rPr>
          <w:spacing w:val="-10"/>
        </w:rPr>
        <w:t xml:space="preserve"> </w:t>
      </w:r>
      <w:r>
        <w:t>trust, always</w:t>
      </w:r>
      <w:r>
        <w:rPr>
          <w:spacing w:val="-13"/>
        </w:rPr>
        <w:t xml:space="preserve"> </w:t>
      </w:r>
      <w:r>
        <w:t>verify"</w:t>
      </w:r>
      <w:r>
        <w:rPr>
          <w:spacing w:val="-13"/>
        </w:rPr>
        <w:t xml:space="preserve"> </w:t>
      </w:r>
      <w:r>
        <w:t>means</w:t>
      </w:r>
      <w:r>
        <w:rPr>
          <w:spacing w:val="-13"/>
        </w:rPr>
        <w:t xml:space="preserve"> </w:t>
      </w:r>
      <w:r>
        <w:t>every</w:t>
      </w:r>
      <w:r>
        <w:rPr>
          <w:spacing w:val="-14"/>
        </w:rPr>
        <w:t xml:space="preserve"> </w:t>
      </w:r>
      <w:r>
        <w:t>access</w:t>
      </w:r>
      <w:r>
        <w:rPr>
          <w:spacing w:val="-13"/>
        </w:rPr>
        <w:t xml:space="preserve"> </w:t>
      </w:r>
      <w:r>
        <w:t>request</w:t>
      </w:r>
      <w:r>
        <w:rPr>
          <w:spacing w:val="-11"/>
        </w:rPr>
        <w:t xml:space="preserve"> </w:t>
      </w:r>
      <w:r>
        <w:t>is</w:t>
      </w:r>
      <w:r>
        <w:rPr>
          <w:spacing w:val="-12"/>
        </w:rPr>
        <w:t xml:space="preserve"> </w:t>
      </w:r>
      <w:r>
        <w:t>fully</w:t>
      </w:r>
      <w:r>
        <w:rPr>
          <w:spacing w:val="-13"/>
        </w:rPr>
        <w:t xml:space="preserve"> </w:t>
      </w:r>
      <w:r>
        <w:t>authenticated</w:t>
      </w:r>
      <w:r>
        <w:rPr>
          <w:spacing w:val="-14"/>
        </w:rPr>
        <w:t xml:space="preserve"> </w:t>
      </w:r>
      <w:r>
        <w:t>and</w:t>
      </w:r>
      <w:r>
        <w:rPr>
          <w:spacing w:val="-13"/>
        </w:rPr>
        <w:t xml:space="preserve"> </w:t>
      </w:r>
      <w:r>
        <w:t>authorized</w:t>
      </w:r>
      <w:r>
        <w:rPr>
          <w:spacing w:val="-13"/>
        </w:rPr>
        <w:t xml:space="preserve"> </w:t>
      </w:r>
      <w:r>
        <w:t>regardless</w:t>
      </w:r>
      <w:r>
        <w:rPr>
          <w:spacing w:val="-13"/>
        </w:rPr>
        <w:t xml:space="preserve"> </w:t>
      </w:r>
      <w:r>
        <w:t>of</w:t>
      </w:r>
      <w:r>
        <w:rPr>
          <w:spacing w:val="-14"/>
        </w:rPr>
        <w:t xml:space="preserve"> </w:t>
      </w:r>
      <w:r>
        <w:t>whether</w:t>
      </w:r>
      <w:r>
        <w:rPr>
          <w:spacing w:val="-12"/>
        </w:rPr>
        <w:t xml:space="preserve"> </w:t>
      </w:r>
      <w:r>
        <w:t>the</w:t>
      </w:r>
      <w:r>
        <w:rPr>
          <w:spacing w:val="-14"/>
        </w:rPr>
        <w:t xml:space="preserve"> </w:t>
      </w:r>
      <w:r>
        <w:t>user is in the office or working remotely. "Least privilege access" ensures users are granted only the minimum access</w:t>
      </w:r>
      <w:r>
        <w:rPr>
          <w:spacing w:val="-4"/>
        </w:rPr>
        <w:t xml:space="preserve"> </w:t>
      </w:r>
      <w:r>
        <w:t>necessary</w:t>
      </w:r>
      <w:r>
        <w:rPr>
          <w:spacing w:val="-3"/>
        </w:rPr>
        <w:t xml:space="preserve"> </w:t>
      </w:r>
      <w:r>
        <w:t>to</w:t>
      </w:r>
      <w:r>
        <w:rPr>
          <w:spacing w:val="-3"/>
        </w:rPr>
        <w:t xml:space="preserve"> </w:t>
      </w:r>
      <w:r>
        <w:t>perform</w:t>
      </w:r>
      <w:r>
        <w:rPr>
          <w:spacing w:val="-3"/>
        </w:rPr>
        <w:t xml:space="preserve"> </w:t>
      </w:r>
      <w:r>
        <w:t>their</w:t>
      </w:r>
      <w:r>
        <w:rPr>
          <w:spacing w:val="-3"/>
        </w:rPr>
        <w:t xml:space="preserve"> </w:t>
      </w:r>
      <w:r>
        <w:t>job</w:t>
      </w:r>
      <w:r>
        <w:rPr>
          <w:spacing w:val="-3"/>
        </w:rPr>
        <w:t xml:space="preserve"> </w:t>
      </w:r>
      <w:r>
        <w:t>functions,</w:t>
      </w:r>
      <w:r>
        <w:rPr>
          <w:spacing w:val="-3"/>
        </w:rPr>
        <w:t xml:space="preserve"> </w:t>
      </w:r>
      <w:r>
        <w:t>enforced</w:t>
      </w:r>
      <w:r>
        <w:rPr>
          <w:spacing w:val="-3"/>
        </w:rPr>
        <w:t xml:space="preserve"> </w:t>
      </w:r>
      <w:r>
        <w:t>through</w:t>
      </w:r>
      <w:r>
        <w:rPr>
          <w:spacing w:val="-3"/>
        </w:rPr>
        <w:t xml:space="preserve"> </w:t>
      </w:r>
      <w:r>
        <w:t>identity-based</w:t>
      </w:r>
      <w:r>
        <w:rPr>
          <w:spacing w:val="-3"/>
        </w:rPr>
        <w:t xml:space="preserve"> </w:t>
      </w:r>
      <w:r>
        <w:t>policies</w:t>
      </w:r>
      <w:r>
        <w:rPr>
          <w:spacing w:val="-4"/>
        </w:rPr>
        <w:t xml:space="preserve"> </w:t>
      </w:r>
      <w:r>
        <w:t>rather</w:t>
      </w:r>
      <w:r>
        <w:rPr>
          <w:spacing w:val="-5"/>
        </w:rPr>
        <w:t xml:space="preserve"> </w:t>
      </w:r>
      <w:r>
        <w:t>than</w:t>
      </w:r>
      <w:r>
        <w:rPr>
          <w:spacing w:val="-3"/>
        </w:rPr>
        <w:t xml:space="preserve"> </w:t>
      </w:r>
      <w:r>
        <w:t>network location. "Assume breach" guides the design as if attackers are already present, requiring continuous verification of every session. "Micro-segmentation" isolates users and applications from one another to prevent</w:t>
      </w:r>
      <w:r>
        <w:rPr>
          <w:spacing w:val="-15"/>
        </w:rPr>
        <w:t xml:space="preserve"> </w:t>
      </w:r>
      <w:r>
        <w:t>lateral</w:t>
      </w:r>
      <w:r>
        <w:rPr>
          <w:spacing w:val="-15"/>
        </w:rPr>
        <w:t xml:space="preserve"> </w:t>
      </w:r>
      <w:r>
        <w:t>movement,</w:t>
      </w:r>
      <w:r>
        <w:rPr>
          <w:spacing w:val="-15"/>
        </w:rPr>
        <w:t xml:space="preserve"> </w:t>
      </w:r>
      <w:r>
        <w:t>achieved</w:t>
      </w:r>
      <w:r>
        <w:rPr>
          <w:spacing w:val="-15"/>
        </w:rPr>
        <w:t xml:space="preserve"> </w:t>
      </w:r>
      <w:r>
        <w:t>by</w:t>
      </w:r>
      <w:r>
        <w:rPr>
          <w:spacing w:val="-15"/>
        </w:rPr>
        <w:t xml:space="preserve"> </w:t>
      </w:r>
      <w:r>
        <w:t>connecting</w:t>
      </w:r>
      <w:r>
        <w:rPr>
          <w:spacing w:val="-15"/>
        </w:rPr>
        <w:t xml:space="preserve"> </w:t>
      </w:r>
      <w:r>
        <w:t>users</w:t>
      </w:r>
      <w:r>
        <w:rPr>
          <w:spacing w:val="-15"/>
        </w:rPr>
        <w:t xml:space="preserve"> </w:t>
      </w:r>
      <w:r>
        <w:t>to</w:t>
      </w:r>
      <w:r>
        <w:rPr>
          <w:spacing w:val="-15"/>
        </w:rPr>
        <w:t xml:space="preserve"> </w:t>
      </w:r>
      <w:r>
        <w:t>specific</w:t>
      </w:r>
      <w:r>
        <w:rPr>
          <w:spacing w:val="-15"/>
        </w:rPr>
        <w:t xml:space="preserve"> </w:t>
      </w:r>
      <w:r>
        <w:t>applications</w:t>
      </w:r>
      <w:r>
        <w:rPr>
          <w:spacing w:val="-15"/>
        </w:rPr>
        <w:t xml:space="preserve"> </w:t>
      </w:r>
      <w:r>
        <w:t>rather</w:t>
      </w:r>
      <w:r>
        <w:rPr>
          <w:spacing w:val="-15"/>
        </w:rPr>
        <w:t xml:space="preserve"> </w:t>
      </w:r>
      <w:r>
        <w:t>than</w:t>
      </w:r>
      <w:r>
        <w:rPr>
          <w:spacing w:val="-15"/>
        </w:rPr>
        <w:t xml:space="preserve"> </w:t>
      </w:r>
      <w:r>
        <w:t>the</w:t>
      </w:r>
      <w:r>
        <w:rPr>
          <w:spacing w:val="-15"/>
        </w:rPr>
        <w:t xml:space="preserve"> </w:t>
      </w:r>
      <w:r>
        <w:t>entire</w:t>
      </w:r>
      <w:r>
        <w:rPr>
          <w:spacing w:val="-15"/>
        </w:rPr>
        <w:t xml:space="preserve"> </w:t>
      </w:r>
      <w:r>
        <w:t>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w:t>
        <w:softHyphen/>
        <w:t>time risk assessments rather than static rules. These principles directly inform how Zscaler integrates with IdPs to create</w:t>
      </w:r>
      <w:r>
        <w:rPr>
          <w:spacing w:val="-1"/>
        </w:rPr>
        <w:t xml:space="preserve"> </w:t>
      </w:r>
      <w:r>
        <w:t>a</w:t>
      </w:r>
      <w:r>
        <w:rPr>
          <w:spacing w:val="-1"/>
        </w:rPr>
        <w:t xml:space="preserve"> </w:t>
      </w:r>
      <w:r>
        <w:t>security model where</w:t>
      </w:r>
      <w:r>
        <w:rPr>
          <w:spacing w:val="-2"/>
        </w:rPr>
        <w:t xml:space="preserve"> </w:t>
      </w:r>
      <w:r>
        <w:t>identity is the</w:t>
      </w:r>
      <w:r>
        <w:rPr>
          <w:spacing w:val="-1"/>
        </w:rPr>
        <w:t xml:space="preserve"> </w:t>
      </w:r>
      <w:r>
        <w:t>primary</w:t>
      </w:r>
      <w:r>
        <w:rPr>
          <w:spacing w:val="-1"/>
        </w:rPr>
        <w:t xml:space="preserve"> </w:t>
      </w:r>
      <w:r>
        <w:t>control plane</w:t>
      </w:r>
      <w:r>
        <w:rPr>
          <w:spacing w:val="-1"/>
        </w:rPr>
        <w:t xml:space="preserve"> </w:t>
      </w:r>
      <w:r>
        <w:t>and access is granted</w:t>
      </w:r>
      <w:r>
        <w:rPr>
          <w:spacing w:val="-1"/>
        </w:rPr>
        <w:t xml:space="preserve"> </w:t>
      </w:r>
      <w:r>
        <w:t>application-by-application rather than network-by-network.</w:t>
      </w:r>
    </w:p>
    <w:p>
      <w:pPr>
        <w:pStyle w:val="15"/>
        <w:spacing w:after="0"/>
        <w:jc w:val="both"/>
        <w:sectPr>
          <w:pgSz w:w="12240" w:h="15840"/>
          <w:pgMar w:top="182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numPr>
          <w:ilvl w:val="0"/>
          <w:numId w:val="18"/>
        </w:numPr>
        <w:tabs>
          <w:tab w:val="left" w:pos="284"/>
        </w:tabs>
        <w:spacing w:before="78" w:after="0" w:line="240" w:lineRule="auto"/>
        <w:ind w:left="284" w:right="0" w:hanging="143"/>
        <w:jc w:val="both"/>
      </w:pPr>
      <w:r>
        <w:t>Supported</w:t>
      </w:r>
      <w:r>
        <w:rPr>
          <w:spacing w:val="-4"/>
        </w:rPr>
        <w:t xml:space="preserve"> </w:t>
      </w:r>
      <w:r>
        <w:t>Identity</w:t>
      </w:r>
      <w:r>
        <w:rPr>
          <w:spacing w:val="-3"/>
        </w:rPr>
        <w:t xml:space="preserve"> </w:t>
      </w:r>
      <w:r>
        <w:t>Providers</w:t>
      </w:r>
      <w:r>
        <w:rPr>
          <w:spacing w:val="-3"/>
        </w:rPr>
        <w:t xml:space="preserve"> </w:t>
      </w:r>
      <w:r>
        <w:t>and</w:t>
      </w:r>
      <w:r>
        <w:rPr>
          <w:spacing w:val="-3"/>
        </w:rPr>
        <w:t xml:space="preserve"> </w:t>
      </w:r>
      <w:r>
        <w:rPr>
          <w:spacing w:val="-2"/>
        </w:rPr>
        <w:t>Protocols</w:t>
      </w:r>
    </w:p>
    <w:p>
      <w:pPr>
        <w:pStyle w:val="15"/>
        <w:spacing w:before="59"/>
        <w:rPr>
          <w:b/>
        </w:rPr>
      </w:pPr>
    </w:p>
    <w:p>
      <w:pPr>
        <w:pStyle w:val="15"/>
        <w:spacing w:before="1"/>
        <w:ind w:left="141" w:right="389"/>
        <w:jc w:val="both"/>
      </w:pPr>
      <w:r>
        <w:t>Zscaler</w:t>
      </w:r>
      <w:r>
        <w:rPr>
          <w:spacing w:val="-14"/>
        </w:rPr>
        <w:t xml:space="preserve"> </w:t>
      </w:r>
      <w:r>
        <w:t>supports</w:t>
      </w:r>
      <w:r>
        <w:rPr>
          <w:spacing w:val="-13"/>
        </w:rPr>
        <w:t xml:space="preserve"> </w:t>
      </w:r>
      <w:r>
        <w:t>integration</w:t>
      </w:r>
      <w:r>
        <w:rPr>
          <w:spacing w:val="-13"/>
        </w:rPr>
        <w:t xml:space="preserve"> </w:t>
      </w:r>
      <w:r>
        <w:t>with</w:t>
      </w:r>
      <w:r>
        <w:rPr>
          <w:spacing w:val="-13"/>
        </w:rPr>
        <w:t xml:space="preserve"> </w:t>
      </w:r>
      <w:r>
        <w:t>a</w:t>
      </w:r>
      <w:r>
        <w:rPr>
          <w:spacing w:val="-14"/>
        </w:rPr>
        <w:t xml:space="preserve"> </w:t>
      </w:r>
      <w:r>
        <w:t>comprehensive</w:t>
      </w:r>
      <w:r>
        <w:rPr>
          <w:spacing w:val="-13"/>
        </w:rPr>
        <w:t xml:space="preserve"> </w:t>
      </w:r>
      <w:r>
        <w:t>range</w:t>
      </w:r>
      <w:r>
        <w:rPr>
          <w:spacing w:val="-14"/>
        </w:rPr>
        <w:t xml:space="preserve"> </w:t>
      </w:r>
      <w:r>
        <w:t>of</w:t>
      </w:r>
      <w:r>
        <w:rPr>
          <w:spacing w:val="-14"/>
        </w:rPr>
        <w:t xml:space="preserve"> </w:t>
      </w:r>
      <w:r>
        <w:t>identity</w:t>
      </w:r>
      <w:r>
        <w:rPr>
          <w:spacing w:val="-13"/>
        </w:rPr>
        <w:t xml:space="preserve"> </w:t>
      </w:r>
      <w:r>
        <w:t>providers</w:t>
      </w:r>
      <w:r>
        <w:rPr>
          <w:spacing w:val="-13"/>
        </w:rPr>
        <w:t xml:space="preserve"> </w:t>
      </w:r>
      <w:r>
        <w:t>through</w:t>
      </w:r>
      <w:r>
        <w:rPr>
          <w:spacing w:val="-13"/>
        </w:rPr>
        <w:t xml:space="preserve"> </w:t>
      </w:r>
      <w:r>
        <w:t>standardized</w:t>
      </w:r>
      <w:r>
        <w:rPr>
          <w:spacing w:val="-13"/>
        </w:rPr>
        <w:t xml:space="preserve"> </w:t>
      </w:r>
      <w:r>
        <w:t>protocols, ensuring flexibility for diverse enterprise environments. Microsoft Entra ID (Azure AD) integration utilizes SAML</w:t>
      </w:r>
      <w:r>
        <w:rPr>
          <w:spacing w:val="-6"/>
        </w:rPr>
        <w:t xml:space="preserve"> </w:t>
      </w:r>
      <w:r>
        <w:t>2.0</w:t>
      </w:r>
      <w:r>
        <w:rPr>
          <w:spacing w:val="-6"/>
        </w:rPr>
        <w:t xml:space="preserve"> </w:t>
      </w:r>
      <w:r>
        <w:t>for</w:t>
      </w:r>
      <w:r>
        <w:rPr>
          <w:spacing w:val="-7"/>
        </w:rPr>
        <w:t xml:space="preserve"> </w:t>
      </w:r>
      <w:r>
        <w:t>federated</w:t>
      </w:r>
      <w:r>
        <w:rPr>
          <w:spacing w:val="-4"/>
        </w:rPr>
        <w:t xml:space="preserve"> </w:t>
      </w:r>
      <w:r>
        <w:t>authentication</w:t>
      </w:r>
      <w:r>
        <w:rPr>
          <w:spacing w:val="-6"/>
        </w:rPr>
        <w:t xml:space="preserve"> </w:t>
      </w:r>
      <w:r>
        <w:t>and</w:t>
      </w:r>
      <w:r>
        <w:rPr>
          <w:spacing w:val="-6"/>
        </w:rPr>
        <w:t xml:space="preserve"> </w:t>
      </w:r>
      <w:r>
        <w:t>SCIM</w:t>
      </w:r>
      <w:r>
        <w:rPr>
          <w:spacing w:val="-5"/>
        </w:rPr>
        <w:t xml:space="preserve"> </w:t>
      </w:r>
      <w:r>
        <w:t>for</w:t>
      </w:r>
      <w:r>
        <w:rPr>
          <w:spacing w:val="-7"/>
        </w:rPr>
        <w:t xml:space="preserve"> </w:t>
      </w:r>
      <w:r>
        <w:t>automated</w:t>
      </w:r>
      <w:r>
        <w:rPr>
          <w:spacing w:val="-6"/>
        </w:rPr>
        <w:t xml:space="preserve"> </w:t>
      </w:r>
      <w:r>
        <w:t>user</w:t>
      </w:r>
      <w:r>
        <w:rPr>
          <w:spacing w:val="-7"/>
        </w:rPr>
        <w:t xml:space="preserve"> </w:t>
      </w:r>
      <w:r>
        <w:t>provisioning,</w:t>
      </w:r>
      <w:r>
        <w:rPr>
          <w:spacing w:val="-6"/>
        </w:rPr>
        <w:t xml:space="preserve"> </w:t>
      </w:r>
      <w:r>
        <w:t>enabling</w:t>
      </w:r>
      <w:r>
        <w:rPr>
          <w:spacing w:val="-6"/>
        </w:rPr>
        <w:t xml:space="preserve"> </w:t>
      </w:r>
      <w:r>
        <w:t>organizations</w:t>
      </w:r>
      <w:r>
        <w:rPr>
          <w:spacing w:val="-6"/>
        </w:rPr>
        <w:t xml:space="preserve"> </w:t>
      </w:r>
      <w:r>
        <w:t>to leverage Azure AD's Conditional Access policies and extensive reporting capabilities. Okta integration leverages OpenID Connect (OIDC) for modern API-friendly authentication and SCIM for lifecycle management,</w:t>
      </w:r>
      <w:r>
        <w:rPr>
          <w:spacing w:val="-13"/>
        </w:rPr>
        <w:t xml:space="preserve"> </w:t>
      </w:r>
      <w:r>
        <w:t>with</w:t>
      </w:r>
      <w:r>
        <w:rPr>
          <w:spacing w:val="-13"/>
        </w:rPr>
        <w:t xml:space="preserve"> </w:t>
      </w:r>
      <w:r>
        <w:t>pre-built</w:t>
      </w:r>
      <w:r>
        <w:rPr>
          <w:spacing w:val="-13"/>
        </w:rPr>
        <w:t xml:space="preserve"> </w:t>
      </w:r>
      <w:r>
        <w:t>connectors</w:t>
      </w:r>
      <w:r>
        <w:rPr>
          <w:spacing w:val="-13"/>
        </w:rPr>
        <w:t xml:space="preserve"> </w:t>
      </w:r>
      <w:r>
        <w:t>available</w:t>
      </w:r>
      <w:r>
        <w:rPr>
          <w:spacing w:val="-14"/>
        </w:rPr>
        <w:t xml:space="preserve"> </w:t>
      </w:r>
      <w:r>
        <w:t>through</w:t>
      </w:r>
      <w:r>
        <w:rPr>
          <w:spacing w:val="-13"/>
        </w:rPr>
        <w:t xml:space="preserve"> </w:t>
      </w:r>
      <w:r>
        <w:t>the</w:t>
      </w:r>
      <w:r>
        <w:rPr>
          <w:spacing w:val="-14"/>
        </w:rPr>
        <w:t xml:space="preserve"> </w:t>
      </w:r>
      <w:r>
        <w:t>Okta</w:t>
      </w:r>
      <w:r>
        <w:rPr>
          <w:spacing w:val="-14"/>
        </w:rPr>
        <w:t xml:space="preserve"> </w:t>
      </w:r>
      <w:r>
        <w:t>Integration</w:t>
      </w:r>
      <w:r>
        <w:rPr>
          <w:spacing w:val="-13"/>
        </w:rPr>
        <w:t xml:space="preserve"> </w:t>
      </w:r>
      <w:r>
        <w:t>Network</w:t>
      </w:r>
      <w:r>
        <w:rPr>
          <w:spacing w:val="-14"/>
        </w:rPr>
        <w:t xml:space="preserve"> </w:t>
      </w:r>
      <w:r>
        <w:t>(OIN)</w:t>
      </w:r>
      <w:r>
        <w:rPr>
          <w:spacing w:val="-14"/>
        </w:rPr>
        <w:t xml:space="preserve"> </w:t>
      </w:r>
      <w:r>
        <w:t>for</w:t>
      </w:r>
      <w:r>
        <w:rPr>
          <w:spacing w:val="-15"/>
        </w:rPr>
        <w:t xml:space="preserve"> </w:t>
      </w:r>
      <w:r>
        <w:t>streamlined setup. On-premises Active Directory integration is achieved through the Zscaler Authentication Bridge (ZAB), a lightweight connector that enables secure LDAP communication between Zscaler cloud services and</w:t>
      </w:r>
      <w:r>
        <w:rPr>
          <w:spacing w:val="-1"/>
        </w:rPr>
        <w:t xml:space="preserve"> </w:t>
      </w:r>
      <w:r>
        <w:t>internal</w:t>
      </w:r>
      <w:r>
        <w:rPr>
          <w:spacing w:val="-1"/>
        </w:rPr>
        <w:t xml:space="preserve"> </w:t>
      </w:r>
      <w:r>
        <w:t>domain</w:t>
      </w:r>
      <w:r>
        <w:rPr>
          <w:spacing w:val="-1"/>
        </w:rPr>
        <w:t xml:space="preserve"> </w:t>
      </w:r>
      <w:r>
        <w:t>controllers</w:t>
      </w:r>
      <w:r>
        <w:rPr>
          <w:spacing w:val="-2"/>
        </w:rPr>
        <w:t xml:space="preserve"> </w:t>
      </w:r>
      <w:r>
        <w:t>without</w:t>
      </w:r>
      <w:r>
        <w:rPr>
          <w:spacing w:val="-1"/>
        </w:rPr>
        <w:t xml:space="preserve"> </w:t>
      </w:r>
      <w:r>
        <w:t>requiring</w:t>
      </w:r>
      <w:r>
        <w:rPr>
          <w:spacing w:val="-1"/>
        </w:rPr>
        <w:t xml:space="preserve"> </w:t>
      </w:r>
      <w:r>
        <w:t>inbound</w:t>
      </w:r>
      <w:r>
        <w:rPr>
          <w:spacing w:val="-1"/>
        </w:rPr>
        <w:t xml:space="preserve"> </w:t>
      </w:r>
      <w:r>
        <w:t>firewall</w:t>
      </w:r>
      <w:r>
        <w:rPr>
          <w:spacing w:val="-1"/>
        </w:rPr>
        <w:t xml:space="preserve"> </w:t>
      </w:r>
      <w:r>
        <w:t>rules.</w:t>
      </w:r>
      <w:r>
        <w:rPr>
          <w:spacing w:val="-1"/>
        </w:rPr>
        <w:t xml:space="preserve"> </w:t>
      </w:r>
      <w:r>
        <w:t>The</w:t>
      </w:r>
      <w:r>
        <w:rPr>
          <w:spacing w:val="-2"/>
        </w:rPr>
        <w:t xml:space="preserve"> </w:t>
      </w:r>
      <w:r>
        <w:t>ZAB</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w:t>
      </w:r>
      <w:r>
        <w:rPr>
          <w:spacing w:val="-11"/>
        </w:rPr>
        <w:t xml:space="preserve"> </w:t>
      </w:r>
      <w:r>
        <w:t>encompasses</w:t>
      </w:r>
      <w:r>
        <w:rPr>
          <w:spacing w:val="-10"/>
        </w:rPr>
        <w:t xml:space="preserve"> </w:t>
      </w:r>
      <w:r>
        <w:t>SAML</w:t>
      </w:r>
      <w:r>
        <w:rPr>
          <w:spacing w:val="-11"/>
        </w:rPr>
        <w:t xml:space="preserve"> </w:t>
      </w:r>
      <w:r>
        <w:t>2.0</w:t>
      </w:r>
      <w:r>
        <w:rPr>
          <w:spacing w:val="-11"/>
        </w:rPr>
        <w:t xml:space="preserve"> </w:t>
      </w:r>
      <w:r>
        <w:t>for</w:t>
      </w:r>
      <w:r>
        <w:rPr>
          <w:spacing w:val="-11"/>
        </w:rPr>
        <w:t xml:space="preserve"> </w:t>
      </w:r>
      <w:r>
        <w:t>browser-based</w:t>
      </w:r>
      <w:r>
        <w:rPr>
          <w:spacing w:val="-11"/>
        </w:rPr>
        <w:t xml:space="preserve"> </w:t>
      </w:r>
      <w:r>
        <w:t>SSO,</w:t>
      </w:r>
      <w:r>
        <w:rPr>
          <w:spacing w:val="-11"/>
        </w:rPr>
        <w:t xml:space="preserve"> </w:t>
      </w:r>
      <w:r>
        <w:t>OIDC</w:t>
      </w:r>
      <w:r>
        <w:rPr>
          <w:spacing w:val="-10"/>
        </w:rPr>
        <w:t xml:space="preserve"> </w:t>
      </w:r>
      <w:r>
        <w:t>for</w:t>
      </w:r>
      <w:r>
        <w:rPr>
          <w:spacing w:val="-12"/>
        </w:rPr>
        <w:t xml:space="preserve"> </w:t>
      </w:r>
      <w:r>
        <w:t>mobile</w:t>
      </w:r>
      <w:r>
        <w:rPr>
          <w:spacing w:val="-11"/>
        </w:rPr>
        <w:t xml:space="preserve"> </w:t>
      </w:r>
      <w:r>
        <w:t>and</w:t>
      </w:r>
      <w:r>
        <w:rPr>
          <w:spacing w:val="-11"/>
        </w:rPr>
        <w:t xml:space="preserve"> </w:t>
      </w:r>
      <w:r>
        <w:t>modern</w:t>
      </w:r>
      <w:r>
        <w:rPr>
          <w:spacing w:val="-11"/>
        </w:rPr>
        <w:t xml:space="preserve"> </w:t>
      </w:r>
      <w:r>
        <w:t>application</w:t>
      </w:r>
      <w:r>
        <w:rPr>
          <w:spacing w:val="-11"/>
        </w:rPr>
        <w:t xml:space="preserve"> </w:t>
      </w:r>
      <w:r>
        <w:t>scenarios, LDAP for</w:t>
      </w:r>
      <w:r>
        <w:rPr>
          <w:spacing w:val="-2"/>
        </w:rPr>
        <w:t xml:space="preserve"> </w:t>
      </w:r>
      <w:r>
        <w:t>on-premises directory</w:t>
      </w:r>
      <w:r>
        <w:rPr>
          <w:spacing w:val="-1"/>
        </w:rPr>
        <w:t xml:space="preserve"> </w:t>
      </w:r>
      <w:r>
        <w:t>integration, and SCIM 1.1/2.0 for</w:t>
      </w:r>
      <w:r>
        <w:rPr>
          <w:spacing w:val="-1"/>
        </w:rPr>
        <w:t xml:space="preserve"> </w:t>
      </w:r>
      <w:r>
        <w:t>automated user</w:t>
      </w:r>
      <w:r>
        <w:rPr>
          <w:spacing w:val="-1"/>
        </w:rPr>
        <w:t xml:space="preserve"> </w:t>
      </w:r>
      <w:r>
        <w:t>provisioning. This multi-protocol approach ensures comprehensive coverage across all access scenarios and user device types.</w:t>
      </w:r>
    </w:p>
    <w:p>
      <w:pPr>
        <w:pStyle w:val="15"/>
        <w:spacing w:before="60"/>
      </w:pPr>
    </w:p>
    <w:p>
      <w:pPr>
        <w:pStyle w:val="18"/>
        <w:numPr>
          <w:ilvl w:val="0"/>
          <w:numId w:val="18"/>
        </w:numPr>
        <w:tabs>
          <w:tab w:val="left" w:pos="284"/>
        </w:tabs>
        <w:spacing w:before="1" w:after="0" w:line="240" w:lineRule="auto"/>
        <w:ind w:left="284" w:right="0" w:hanging="143"/>
        <w:jc w:val="both"/>
      </w:pPr>
      <w:r>
        <w:t>Prerequisites</w:t>
      </w:r>
      <w:r>
        <w:rPr>
          <w:spacing w:val="-4"/>
        </w:rPr>
        <w:t xml:space="preserve"> </w:t>
      </w:r>
      <w:r>
        <w:t>and</w:t>
      </w:r>
      <w:r>
        <w:rPr>
          <w:spacing w:val="-3"/>
        </w:rPr>
        <w:t xml:space="preserve"> </w:t>
      </w:r>
      <w:r>
        <w:t>Licensing</w:t>
      </w:r>
      <w:r>
        <w:rPr>
          <w:spacing w:val="-2"/>
        </w:rPr>
        <w:t xml:space="preserve"> Requirements</w:t>
      </w:r>
    </w:p>
    <w:p>
      <w:pPr>
        <w:pStyle w:val="15"/>
        <w:spacing w:before="60"/>
        <w:rPr>
          <w:b/>
        </w:rPr>
      </w:pPr>
    </w:p>
    <w:p>
      <w:pPr>
        <w:pStyle w:val="15"/>
        <w:ind w:left="141" w:right="391"/>
        <w:jc w:val="both"/>
      </w:pPr>
      <w:r>
        <w:t>Successful implementation of Zscaler-IdP integration requires specific prerequisites and licensing to be in place before beginning the project. Zscaler Internet Access (ZIA) and/or Zscaler Private Access (ZPA) subscriptions</w:t>
      </w:r>
      <w:r>
        <w:rPr>
          <w:spacing w:val="-5"/>
        </w:rPr>
        <w:t xml:space="preserve"> </w:t>
      </w:r>
      <w:r>
        <w:t>must</w:t>
      </w:r>
      <w:r>
        <w:rPr>
          <w:spacing w:val="-4"/>
        </w:rPr>
        <w:t xml:space="preserve"> </w:t>
      </w:r>
      <w:r>
        <w:t>be</w:t>
      </w:r>
      <w:r>
        <w:rPr>
          <w:spacing w:val="-4"/>
        </w:rPr>
        <w:t xml:space="preserve"> </w:t>
      </w:r>
      <w:r>
        <w:t>active</w:t>
      </w:r>
      <w:r>
        <w:rPr>
          <w:spacing w:val="-4"/>
        </w:rPr>
        <w:t xml:space="preserve"> </w:t>
      </w:r>
      <w:r>
        <w:t>with</w:t>
      </w:r>
      <w:r>
        <w:rPr>
          <w:spacing w:val="-4"/>
        </w:rPr>
        <w:t xml:space="preserve"> </w:t>
      </w:r>
      <w:r>
        <w:t>appropriate</w:t>
      </w:r>
      <w:r>
        <w:rPr>
          <w:spacing w:val="-3"/>
        </w:rPr>
        <w:t xml:space="preserve"> </w:t>
      </w:r>
      <w:r>
        <w:t>user</w:t>
      </w:r>
      <w:r>
        <w:rPr>
          <w:spacing w:val="-3"/>
        </w:rPr>
        <w:t xml:space="preserve"> </w:t>
      </w:r>
      <w:r>
        <w:t>count</w:t>
      </w:r>
      <w:r>
        <w:rPr>
          <w:spacing w:val="-4"/>
        </w:rPr>
        <w:t xml:space="preserve"> </w:t>
      </w:r>
      <w:r>
        <w:t>licensing</w:t>
      </w:r>
      <w:r>
        <w:rPr>
          <w:spacing w:val="-4"/>
        </w:rPr>
        <w:t xml:space="preserve"> </w:t>
      </w:r>
      <w:r>
        <w:t>that</w:t>
      </w:r>
      <w:r>
        <w:rPr>
          <w:spacing w:val="-4"/>
        </w:rPr>
        <w:t xml:space="preserve"> </w:t>
      </w:r>
      <w:r>
        <w:t>includes</w:t>
      </w:r>
      <w:r>
        <w:rPr>
          <w:spacing w:val="-5"/>
        </w:rPr>
        <w:t xml:space="preserve"> </w:t>
      </w:r>
      <w:r>
        <w:t>SSO</w:t>
      </w:r>
      <w:r>
        <w:rPr>
          <w:spacing w:val="-5"/>
        </w:rPr>
        <w:t xml:space="preserve"> </w:t>
      </w:r>
      <w:r>
        <w:t>and</w:t>
      </w:r>
      <w:r>
        <w:rPr>
          <w:spacing w:val="-4"/>
        </w:rPr>
        <w:t xml:space="preserve"> </w:t>
      </w:r>
      <w:r>
        <w:t>SCIM</w:t>
      </w:r>
      <w:r>
        <w:rPr>
          <w:spacing w:val="-5"/>
        </w:rPr>
        <w:t xml:space="preserve"> </w:t>
      </w:r>
      <w:r>
        <w:t>provisioning capabilities. Administrative access to the Zscaler Admin Portal with Super Admin or appropriate delegated admin roles is required to configure authentication settings and identity provider configurations. For cloud IdP</w:t>
      </w:r>
      <w:r>
        <w:rPr>
          <w:spacing w:val="-10"/>
        </w:rPr>
        <w:t xml:space="preserve"> </w:t>
      </w:r>
      <w:r>
        <w:t>integration,</w:t>
      </w:r>
      <w:r>
        <w:rPr>
          <w:spacing w:val="-11"/>
        </w:rPr>
        <w:t xml:space="preserve"> </w:t>
      </w:r>
      <w:r>
        <w:t>administrative</w:t>
      </w:r>
      <w:r>
        <w:rPr>
          <w:spacing w:val="-12"/>
        </w:rPr>
        <w:t xml:space="preserve"> </w:t>
      </w:r>
      <w:r>
        <w:t>access</w:t>
      </w:r>
      <w:r>
        <w:rPr>
          <w:spacing w:val="-10"/>
        </w:rPr>
        <w:t xml:space="preserve"> </w:t>
      </w:r>
      <w:r>
        <w:t>to</w:t>
      </w:r>
      <w:r>
        <w:rPr>
          <w:spacing w:val="-10"/>
        </w:rPr>
        <w:t xml:space="preserve"> </w:t>
      </w:r>
      <w:r>
        <w:t>Azure</w:t>
      </w:r>
      <w:r>
        <w:rPr>
          <w:spacing w:val="-12"/>
        </w:rPr>
        <w:t xml:space="preserve"> </w:t>
      </w:r>
      <w:r>
        <w:t>AD</w:t>
      </w:r>
      <w:r>
        <w:rPr>
          <w:spacing w:val="-10"/>
        </w:rPr>
        <w:t xml:space="preserve"> </w:t>
      </w:r>
      <w:r>
        <w:t>or</w:t>
      </w:r>
      <w:r>
        <w:rPr>
          <w:spacing w:val="-11"/>
        </w:rPr>
        <w:t xml:space="preserve"> </w:t>
      </w:r>
      <w:r>
        <w:t>Okta</w:t>
      </w:r>
      <w:r>
        <w:rPr>
          <w:spacing w:val="-12"/>
        </w:rPr>
        <w:t xml:space="preserve"> </w:t>
      </w:r>
      <w:r>
        <w:t>with</w:t>
      </w:r>
      <w:r>
        <w:rPr>
          <w:spacing w:val="-10"/>
        </w:rPr>
        <w:t xml:space="preserve"> </w:t>
      </w:r>
      <w:r>
        <w:t>permissions</w:t>
      </w:r>
      <w:r>
        <w:rPr>
          <w:spacing w:val="-13"/>
        </w:rPr>
        <w:t xml:space="preserve"> </w:t>
      </w:r>
      <w:r>
        <w:t>to</w:t>
      </w:r>
      <w:r>
        <w:rPr>
          <w:spacing w:val="-10"/>
        </w:rPr>
        <w:t xml:space="preserve"> </w:t>
      </w:r>
      <w:r>
        <w:t>create</w:t>
      </w:r>
      <w:r>
        <w:rPr>
          <w:spacing w:val="-11"/>
        </w:rPr>
        <w:t xml:space="preserve"> </w:t>
      </w:r>
      <w:r>
        <w:t>enterprise</w:t>
      </w:r>
      <w:r>
        <w:rPr>
          <w:spacing w:val="-12"/>
        </w:rPr>
        <w:t xml:space="preserve"> </w:t>
      </w:r>
      <w:r>
        <w:t>applications, configure</w:t>
      </w:r>
      <w:r>
        <w:rPr>
          <w:spacing w:val="-15"/>
        </w:rPr>
        <w:t xml:space="preserve"> </w:t>
      </w:r>
      <w:r>
        <w:t>SAML</w:t>
      </w:r>
      <w:r>
        <w:rPr>
          <w:spacing w:val="-15"/>
        </w:rPr>
        <w:t xml:space="preserve"> </w:t>
      </w:r>
      <w:r>
        <w:t>endpoints,</w:t>
      </w:r>
      <w:r>
        <w:rPr>
          <w:spacing w:val="-15"/>
        </w:rPr>
        <w:t xml:space="preserve"> </w:t>
      </w:r>
      <w:r>
        <w:t>and</w:t>
      </w:r>
      <w:r>
        <w:rPr>
          <w:spacing w:val="-15"/>
        </w:rPr>
        <w:t xml:space="preserve"> </w:t>
      </w:r>
      <w:r>
        <w:t>manage</w:t>
      </w:r>
      <w:r>
        <w:rPr>
          <w:spacing w:val="-15"/>
        </w:rPr>
        <w:t xml:space="preserve"> </w:t>
      </w:r>
      <w:r>
        <w:t>API</w:t>
      </w:r>
      <w:r>
        <w:rPr>
          <w:spacing w:val="-15"/>
        </w:rPr>
        <w:t xml:space="preserve"> </w:t>
      </w:r>
      <w:r>
        <w:t>permissions</w:t>
      </w:r>
      <w:r>
        <w:rPr>
          <w:spacing w:val="-15"/>
        </w:rPr>
        <w:t xml:space="preserve"> </w:t>
      </w:r>
      <w:r>
        <w:t>for</w:t>
      </w:r>
      <w:r>
        <w:rPr>
          <w:spacing w:val="-15"/>
        </w:rPr>
        <w:t xml:space="preserve"> </w:t>
      </w:r>
      <w:r>
        <w:t>SCIM</w:t>
      </w:r>
      <w:r>
        <w:rPr>
          <w:spacing w:val="-15"/>
        </w:rPr>
        <w:t xml:space="preserve"> </w:t>
      </w:r>
      <w:r>
        <w:t>provisioning</w:t>
      </w:r>
      <w:r>
        <w:rPr>
          <w:spacing w:val="-15"/>
        </w:rPr>
        <w:t xml:space="preserve"> </w:t>
      </w:r>
      <w:r>
        <w:t>is</w:t>
      </w:r>
      <w:r>
        <w:rPr>
          <w:spacing w:val="-15"/>
        </w:rPr>
        <w:t xml:space="preserve"> </w:t>
      </w:r>
      <w:r>
        <w:t>essential.</w:t>
      </w:r>
      <w:r>
        <w:rPr>
          <w:spacing w:val="-15"/>
        </w:rPr>
        <w:t xml:space="preserve"> </w:t>
      </w:r>
      <w:r>
        <w:t>For</w:t>
      </w:r>
      <w:r>
        <w:rPr>
          <w:spacing w:val="-15"/>
        </w:rPr>
        <w:t xml:space="preserve"> </w:t>
      </w:r>
      <w:r>
        <w:t>on-premises Active Directory integration, a Windows Server environment is required to host the Zscaler Authentication Bridge (ZAB) with outbound internet access to connect to Zscaler cloud services. Network prerequisites include</w:t>
      </w:r>
      <w:r>
        <w:rPr>
          <w:spacing w:val="-1"/>
        </w:rPr>
        <w:t xml:space="preserve"> </w:t>
      </w:r>
      <w:r>
        <w:t>firewall rules allowing outbound HTTPS</w:t>
      </w:r>
      <w:r>
        <w:rPr>
          <w:spacing w:val="-2"/>
        </w:rPr>
        <w:t xml:space="preserve"> </w:t>
      </w:r>
      <w:r>
        <w:t>(TCP 443)</w:t>
      </w:r>
      <w:r>
        <w:rPr>
          <w:spacing w:val="-1"/>
        </w:rPr>
        <w:t xml:space="preserve"> </w:t>
      </w:r>
      <w:r>
        <w:t>connections from ZAB servers</w:t>
      </w:r>
      <w:r>
        <w:rPr>
          <w:spacing w:val="-1"/>
        </w:rPr>
        <w:t xml:space="preserve"> </w:t>
      </w:r>
      <w:r>
        <w:t>to Zscaler</w:t>
      </w:r>
      <w:r>
        <w:rPr>
          <w:spacing w:val="-1"/>
        </w:rPr>
        <w:t xml:space="preserve"> </w:t>
      </w:r>
      <w:r>
        <w:t>cloud endpoints,</w:t>
      </w:r>
      <w:r>
        <w:rPr>
          <w:spacing w:val="-6"/>
        </w:rPr>
        <w:t xml:space="preserve"> </w:t>
      </w:r>
      <w:r>
        <w:t>and</w:t>
      </w:r>
      <w:r>
        <w:rPr>
          <w:spacing w:val="-6"/>
        </w:rPr>
        <w:t xml:space="preserve"> </w:t>
      </w:r>
      <w:r>
        <w:t>from</w:t>
      </w:r>
      <w:r>
        <w:rPr>
          <w:spacing w:val="-5"/>
        </w:rPr>
        <w:t xml:space="preserve"> </w:t>
      </w:r>
      <w:r>
        <w:t>user</w:t>
      </w:r>
      <w:r>
        <w:rPr>
          <w:spacing w:val="-3"/>
        </w:rPr>
        <w:t xml:space="preserve"> </w:t>
      </w:r>
      <w:r>
        <w:t>devices</w:t>
      </w:r>
      <w:r>
        <w:rPr>
          <w:spacing w:val="-6"/>
        </w:rPr>
        <w:t xml:space="preserve"> </w:t>
      </w:r>
      <w:r>
        <w:t>to</w:t>
      </w:r>
      <w:r>
        <w:rPr>
          <w:spacing w:val="-5"/>
        </w:rPr>
        <w:t xml:space="preserve"> </w:t>
      </w:r>
      <w:r>
        <w:t>Zscaler</w:t>
      </w:r>
      <w:r>
        <w:rPr>
          <w:spacing w:val="-7"/>
        </w:rPr>
        <w:t xml:space="preserve"> </w:t>
      </w:r>
      <w:r>
        <w:t>enforcement</w:t>
      </w:r>
      <w:r>
        <w:rPr>
          <w:spacing w:val="-6"/>
        </w:rPr>
        <w:t xml:space="preserve"> </w:t>
      </w:r>
      <w:r>
        <w:t>nodes.</w:t>
      </w:r>
      <w:r>
        <w:rPr>
          <w:spacing w:val="-6"/>
        </w:rPr>
        <w:t xml:space="preserve"> </w:t>
      </w:r>
      <w:r>
        <w:t>DNS</w:t>
      </w:r>
      <w:r>
        <w:rPr>
          <w:spacing w:val="-5"/>
        </w:rPr>
        <w:t xml:space="preserve"> </w:t>
      </w:r>
      <w:r>
        <w:t>resolution</w:t>
      </w:r>
      <w:r>
        <w:rPr>
          <w:spacing w:val="-6"/>
        </w:rPr>
        <w:t xml:space="preserve"> </w:t>
      </w:r>
      <w:r>
        <w:t>must</w:t>
      </w:r>
      <w:r>
        <w:rPr>
          <w:spacing w:val="-5"/>
        </w:rPr>
        <w:t xml:space="preserve"> </w:t>
      </w:r>
      <w:r>
        <w:t>be</w:t>
      </w:r>
      <w:r>
        <w:rPr>
          <w:spacing w:val="-7"/>
        </w:rPr>
        <w:t xml:space="preserve"> </w:t>
      </w:r>
      <w:r>
        <w:t>properly</w:t>
      </w:r>
      <w:r>
        <w:rPr>
          <w:spacing w:val="-6"/>
        </w:rPr>
        <w:t xml:space="preserve"> </w:t>
      </w:r>
      <w:r>
        <w:t>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w:t>
      </w:r>
    </w:p>
    <w:p>
      <w:pPr>
        <w:pStyle w:val="15"/>
        <w:spacing w:before="61"/>
      </w:pPr>
    </w:p>
    <w:p>
      <w:pPr>
        <w:pStyle w:val="18"/>
        <w:numPr>
          <w:ilvl w:val="0"/>
          <w:numId w:val="18"/>
        </w:numPr>
        <w:tabs>
          <w:tab w:val="left" w:pos="284"/>
        </w:tabs>
        <w:spacing w:before="0" w:after="0" w:line="240" w:lineRule="auto"/>
        <w:ind w:left="284" w:right="0" w:hanging="143"/>
        <w:jc w:val="both"/>
      </w:pPr>
      <w:r>
        <w:t>Discovery</w:t>
      </w:r>
      <w:r>
        <w:rPr>
          <w:spacing w:val="-4"/>
        </w:rPr>
        <w:t xml:space="preserve"> </w:t>
      </w:r>
      <w:r>
        <w:t>and</w:t>
      </w:r>
      <w:r>
        <w:rPr>
          <w:spacing w:val="-3"/>
        </w:rPr>
        <w:t xml:space="preserve"> </w:t>
      </w:r>
      <w:r>
        <w:t>Requirements</w:t>
      </w:r>
      <w:r>
        <w:rPr>
          <w:spacing w:val="-3"/>
        </w:rPr>
        <w:t xml:space="preserve"> </w:t>
      </w:r>
      <w:r>
        <w:rPr>
          <w:spacing w:val="-2"/>
        </w:rPr>
        <w:t>Gathering</w:t>
      </w:r>
    </w:p>
    <w:p>
      <w:pPr>
        <w:pStyle w:val="15"/>
        <w:spacing w:before="29"/>
        <w:ind w:left="141" w:right="392"/>
        <w:jc w:val="both"/>
      </w:pPr>
      <w: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w:t>
      </w:r>
      <w:r>
        <w:rPr>
          <w:spacing w:val="-3"/>
        </w:rPr>
        <w:t xml:space="preserve"> </w:t>
      </w:r>
      <w:r>
        <w:t>RDP,</w:t>
      </w:r>
      <w:r>
        <w:rPr>
          <w:spacing w:val="-3"/>
        </w:rPr>
        <w:t xml:space="preserve"> </w:t>
      </w:r>
      <w:r>
        <w:t>SSH,</w:t>
      </w:r>
      <w:r>
        <w:rPr>
          <w:spacing w:val="-3"/>
        </w:rPr>
        <w:t xml:space="preserve"> </w:t>
      </w:r>
      <w:r>
        <w:t>SMB),</w:t>
      </w:r>
      <w:r>
        <w:rPr>
          <w:spacing w:val="-3"/>
        </w:rPr>
        <w:t xml:space="preserve"> </w:t>
      </w:r>
      <w:r>
        <w:t>port</w:t>
      </w:r>
      <w:r>
        <w:rPr>
          <w:spacing w:val="-3"/>
        </w:rPr>
        <w:t xml:space="preserve"> </w:t>
      </w:r>
      <w:r>
        <w:t>numbers,</w:t>
      </w:r>
      <w:r>
        <w:rPr>
          <w:spacing w:val="-2"/>
        </w:rPr>
        <w:t xml:space="preserve"> </w:t>
      </w:r>
      <w:r>
        <w:t>IP</w:t>
      </w:r>
      <w:r>
        <w:rPr>
          <w:spacing w:val="-1"/>
        </w:rPr>
        <w:t xml:space="preserve"> </w:t>
      </w:r>
      <w:r>
        <w:t>addresses</w:t>
      </w:r>
      <w:r>
        <w:rPr>
          <w:spacing w:val="-2"/>
        </w:rPr>
        <w:t xml:space="preserve"> </w:t>
      </w:r>
      <w:r>
        <w:t>or</w:t>
      </w:r>
      <w:r>
        <w:rPr>
          <w:spacing w:val="-3"/>
        </w:rPr>
        <w:t xml:space="preserve"> </w:t>
      </w:r>
      <w:r>
        <w:t>hostnames,</w:t>
      </w:r>
      <w:r>
        <w:rPr>
          <w:spacing w:val="-3"/>
        </w:rPr>
        <w:t xml:space="preserve"> </w:t>
      </w:r>
      <w:r>
        <w:t>and</w:t>
      </w:r>
      <w:r>
        <w:rPr>
          <w:spacing w:val="-3"/>
        </w:rPr>
        <w:t xml:space="preserve"> </w:t>
      </w:r>
      <w:r>
        <w:t>user</w:t>
      </w:r>
      <w:r>
        <w:rPr>
          <w:spacing w:val="-2"/>
        </w:rPr>
        <w:t xml:space="preserve"> </w:t>
      </w:r>
      <w:r>
        <w:t>populations</w:t>
      </w:r>
      <w:r>
        <w:rPr>
          <w:spacing w:val="-4"/>
        </w:rPr>
        <w:t xml:space="preserve"> </w:t>
      </w:r>
      <w:r>
        <w:t>requiring access. Conduct user segmentation workshops to define logical groups based on job functions and access needs,</w:t>
      </w:r>
      <w:r>
        <w:rPr>
          <w:spacing w:val="-6"/>
        </w:rPr>
        <w:t xml:space="preserve"> </w:t>
      </w:r>
      <w:r>
        <w:t>such</w:t>
      </w:r>
      <w:r>
        <w:rPr>
          <w:spacing w:val="-6"/>
        </w:rPr>
        <w:t xml:space="preserve"> </w:t>
      </w:r>
      <w:r>
        <w:t>as</w:t>
      </w:r>
      <w:r>
        <w:rPr>
          <w:spacing w:val="-6"/>
        </w:rPr>
        <w:t xml:space="preserve"> </w:t>
      </w:r>
      <w:r>
        <w:t>faculty</w:t>
      </w:r>
      <w:r>
        <w:rPr>
          <w:spacing w:val="-6"/>
        </w:rPr>
        <w:t xml:space="preserve"> </w:t>
      </w:r>
      <w:r>
        <w:t>requiring</w:t>
      </w:r>
      <w:r>
        <w:rPr>
          <w:spacing w:val="-6"/>
        </w:rPr>
        <w:t xml:space="preserve"> </w:t>
      </w:r>
      <w:r>
        <w:t>access</w:t>
      </w:r>
      <w:r>
        <w:rPr>
          <w:spacing w:val="-5"/>
        </w:rPr>
        <w:t xml:space="preserve"> </w:t>
      </w:r>
      <w:r>
        <w:t>to</w:t>
      </w:r>
      <w:r>
        <w:rPr>
          <w:spacing w:val="-5"/>
        </w:rPr>
        <w:t xml:space="preserve"> </w:t>
      </w:r>
      <w:r>
        <w:t>research</w:t>
      </w:r>
      <w:r>
        <w:rPr>
          <w:spacing w:val="-4"/>
        </w:rPr>
        <w:t xml:space="preserve"> </w:t>
      </w:r>
      <w:r>
        <w:t>servers,</w:t>
      </w:r>
      <w:r>
        <w:rPr>
          <w:spacing w:val="-6"/>
        </w:rPr>
        <w:t xml:space="preserve"> </w:t>
      </w:r>
      <w:r>
        <w:t>students</w:t>
      </w:r>
      <w:r>
        <w:rPr>
          <w:spacing w:val="-5"/>
        </w:rPr>
        <w:t xml:space="preserve"> </w:t>
      </w:r>
      <w:r>
        <w:t>needing</w:t>
      </w:r>
      <w:r>
        <w:rPr>
          <w:spacing w:val="-4"/>
        </w:rPr>
        <w:t xml:space="preserve"> </w:t>
      </w:r>
      <w:r>
        <w:t>library</w:t>
      </w:r>
      <w:r>
        <w:rPr>
          <w:spacing w:val="-7"/>
        </w:rPr>
        <w:t xml:space="preserve"> </w:t>
      </w:r>
      <w:r>
        <w:t>resources,</w:t>
      </w:r>
      <w:r>
        <w:rPr>
          <w:spacing w:val="-6"/>
        </w:rPr>
        <w:t xml:space="preserve"> </w:t>
      </w:r>
      <w:r>
        <w:t>staff</w:t>
      </w:r>
      <w:r>
        <w:rPr>
          <w:spacing w:val="-7"/>
        </w:rPr>
        <w:t xml:space="preserve"> </w:t>
      </w:r>
      <w:r>
        <w:t>accessing administrative</w:t>
      </w:r>
      <w:r>
        <w:rPr>
          <w:spacing w:val="-5"/>
        </w:rPr>
        <w:t xml:space="preserve"> </w:t>
      </w:r>
      <w:r>
        <w:t>portals,</w:t>
      </w:r>
      <w:r>
        <w:rPr>
          <w:spacing w:val="-2"/>
        </w:rPr>
        <w:t xml:space="preserve"> </w:t>
      </w:r>
      <w:r>
        <w:t>IT</w:t>
      </w:r>
      <w:r>
        <w:rPr>
          <w:spacing w:val="-2"/>
        </w:rPr>
        <w:t xml:space="preserve"> </w:t>
      </w:r>
      <w:r>
        <w:t>administrators</w:t>
      </w:r>
      <w:r>
        <w:rPr>
          <w:spacing w:val="-5"/>
        </w:rPr>
        <w:t xml:space="preserve"> </w:t>
      </w:r>
      <w:r>
        <w:t>managing</w:t>
      </w:r>
      <w:r>
        <w:rPr>
          <w:spacing w:val="-2"/>
        </w:rPr>
        <w:t xml:space="preserve"> </w:t>
      </w:r>
      <w:r>
        <w:t>server</w:t>
      </w:r>
      <w:r>
        <w:rPr>
          <w:spacing w:val="-3"/>
        </w:rPr>
        <w:t xml:space="preserve"> </w:t>
      </w:r>
      <w:r>
        <w:t>infrastructure,</w:t>
      </w:r>
      <w:r>
        <w:rPr>
          <w:spacing w:val="-2"/>
        </w:rPr>
        <w:t xml:space="preserve"> </w:t>
      </w:r>
      <w:r>
        <w:t>and</w:t>
      </w:r>
      <w:r>
        <w:rPr>
          <w:spacing w:val="-4"/>
        </w:rPr>
        <w:t xml:space="preserve"> </w:t>
      </w:r>
      <w:r>
        <w:t>external</w:t>
      </w:r>
      <w:r>
        <w:rPr>
          <w:spacing w:val="-2"/>
        </w:rPr>
        <w:t xml:space="preserve"> </w:t>
      </w:r>
      <w:r>
        <w:t>collaborators</w:t>
      </w:r>
      <w:r>
        <w:rPr>
          <w:spacing w:val="-5"/>
        </w:rPr>
        <w:t xml:space="preserve"> </w:t>
      </w:r>
      <w:r>
        <w:t>requiring limited</w:t>
      </w:r>
      <w:r>
        <w:rPr>
          <w:spacing w:val="-6"/>
        </w:rPr>
        <w:t xml:space="preserve"> </w:t>
      </w:r>
      <w:r>
        <w:t>application</w:t>
      </w:r>
      <w:r>
        <w:rPr>
          <w:spacing w:val="-6"/>
        </w:rPr>
        <w:t xml:space="preserve"> </w:t>
      </w:r>
      <w:r>
        <w:t>access.</w:t>
      </w:r>
      <w:r>
        <w:rPr>
          <w:spacing w:val="-6"/>
        </w:rPr>
        <w:t xml:space="preserve"> </w:t>
      </w:r>
      <w:r>
        <w:t>Document</w:t>
      </w:r>
      <w:r>
        <w:rPr>
          <w:spacing w:val="-6"/>
        </w:rPr>
        <w:t xml:space="preserve"> </w:t>
      </w:r>
      <w:r>
        <w:t>existing</w:t>
      </w:r>
      <w:r>
        <w:rPr>
          <w:spacing w:val="-5"/>
        </w:rPr>
        <w:t xml:space="preserve"> </w:t>
      </w:r>
      <w:r>
        <w:t>identity</w:t>
      </w:r>
      <w:r>
        <w:rPr>
          <w:spacing w:val="-6"/>
        </w:rPr>
        <w:t xml:space="preserve"> </w:t>
      </w:r>
      <w:r>
        <w:t>sources</w:t>
      </w:r>
      <w:r>
        <w:rPr>
          <w:spacing w:val="-6"/>
        </w:rPr>
        <w:t xml:space="preserve"> </w:t>
      </w:r>
      <w:r>
        <w:t>including</w:t>
      </w:r>
      <w:r>
        <w:rPr>
          <w:spacing w:val="-5"/>
        </w:rPr>
        <w:t xml:space="preserve"> </w:t>
      </w:r>
      <w:r>
        <w:t>which</w:t>
      </w:r>
      <w:r>
        <w:rPr>
          <w:spacing w:val="-6"/>
        </w:rPr>
        <w:t xml:space="preserve"> </w:t>
      </w:r>
      <w:r>
        <w:t>directories</w:t>
      </w:r>
      <w:r>
        <w:rPr>
          <w:spacing w:val="-6"/>
        </w:rPr>
        <w:t xml:space="preserve"> </w:t>
      </w:r>
      <w:r>
        <w:t>(Azure</w:t>
      </w:r>
      <w:r>
        <w:rPr>
          <w:spacing w:val="-7"/>
        </w:rPr>
        <w:t xml:space="preserve"> </w:t>
      </w:r>
      <w:r>
        <w:t>AD,</w:t>
      </w:r>
      <w:r>
        <w:rPr>
          <w:spacing w:val="-6"/>
        </w:rPr>
        <w:t xml:space="preserve"> </w:t>
      </w:r>
      <w:r>
        <w:t>Okta, on-premises</w:t>
      </w:r>
      <w:r>
        <w:rPr>
          <w:spacing w:val="-13"/>
        </w:rPr>
        <w:t xml:space="preserve"> </w:t>
      </w:r>
      <w:r>
        <w:t>AD)</w:t>
      </w:r>
      <w:r>
        <w:rPr>
          <w:spacing w:val="-14"/>
        </w:rPr>
        <w:t xml:space="preserve"> </w:t>
      </w:r>
      <w:r>
        <w:t>are</w:t>
      </w:r>
      <w:r>
        <w:rPr>
          <w:spacing w:val="-15"/>
        </w:rPr>
        <w:t xml:space="preserve"> </w:t>
      </w:r>
      <w:r>
        <w:t>authoritative</w:t>
      </w:r>
      <w:r>
        <w:rPr>
          <w:spacing w:val="-14"/>
        </w:rPr>
        <w:t xml:space="preserve"> </w:t>
      </w:r>
      <w:r>
        <w:t>for</w:t>
      </w:r>
      <w:r>
        <w:rPr>
          <w:spacing w:val="-15"/>
        </w:rPr>
        <w:t xml:space="preserve"> </w:t>
      </w:r>
      <w:r>
        <w:t>each</w:t>
      </w:r>
      <w:r>
        <w:rPr>
          <w:spacing w:val="-13"/>
        </w:rPr>
        <w:t xml:space="preserve"> </w:t>
      </w:r>
      <w:r>
        <w:t>user</w:t>
      </w:r>
      <w:r>
        <w:rPr>
          <w:spacing w:val="-14"/>
        </w:rPr>
        <w:t xml:space="preserve"> </w:t>
      </w:r>
      <w:r>
        <w:t>population.</w:t>
      </w:r>
      <w:r>
        <w:rPr>
          <w:spacing w:val="-13"/>
        </w:rPr>
        <w:t xml:space="preserve"> </w:t>
      </w:r>
      <w:r>
        <w:t>Identify</w:t>
      </w:r>
      <w:r>
        <w:rPr>
          <w:spacing w:val="-14"/>
        </w:rPr>
        <w:t xml:space="preserve"> </w:t>
      </w:r>
      <w:r>
        <w:t>current</w:t>
      </w:r>
      <w:r>
        <w:rPr>
          <w:spacing w:val="-10"/>
        </w:rPr>
        <w:t xml:space="preserve"> </w:t>
      </w:r>
      <w:r>
        <w:t>authentication</w:t>
      </w:r>
      <w:r>
        <w:rPr>
          <w:spacing w:val="-13"/>
        </w:rPr>
        <w:t xml:space="preserve"> </w:t>
      </w:r>
      <w:r>
        <w:t>methods</w:t>
      </w:r>
      <w:r>
        <w:rPr>
          <w:spacing w:val="-13"/>
        </w:rPr>
        <w:t xml:space="preserve"> </w:t>
      </w:r>
      <w:r>
        <w:t>including MFA requirements, password policies, and any existing SSO implementations.</w:t>
      </w:r>
    </w:p>
    <w:p>
      <w:pPr>
        <w:pStyle w:val="15"/>
        <w:spacing w:after="0"/>
        <w:jc w:val="both"/>
        <w:sectPr>
          <w:pgSz w:w="12240" w:h="15840"/>
          <w:pgMar w:top="128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numPr>
          <w:ilvl w:val="0"/>
          <w:numId w:val="18"/>
        </w:numPr>
        <w:tabs>
          <w:tab w:val="left" w:pos="284"/>
        </w:tabs>
        <w:spacing w:before="78" w:after="0" w:line="240" w:lineRule="auto"/>
        <w:ind w:left="284" w:right="0" w:hanging="143"/>
        <w:jc w:val="left"/>
      </w:pPr>
      <w:r>
        <w:t>Identity</w:t>
      </w:r>
      <w:r>
        <w:rPr>
          <w:spacing w:val="-4"/>
        </w:rPr>
        <w:t xml:space="preserve"> </w:t>
      </w:r>
      <w:r>
        <w:t>Source</w:t>
      </w:r>
      <w:r>
        <w:rPr>
          <w:spacing w:val="-5"/>
        </w:rPr>
        <w:t xml:space="preserve"> </w:t>
      </w:r>
      <w:r>
        <w:t>Architecture</w:t>
      </w:r>
      <w:r>
        <w:rPr>
          <w:spacing w:val="-2"/>
        </w:rPr>
        <w:t xml:space="preserve"> Planning</w:t>
      </w:r>
    </w:p>
    <w:p>
      <w:pPr>
        <w:pStyle w:val="15"/>
        <w:spacing w:before="59"/>
        <w:rPr>
          <w:b/>
        </w:rPr>
      </w:pPr>
    </w:p>
    <w:p>
      <w:pPr>
        <w:pStyle w:val="15"/>
        <w:spacing w:before="1"/>
        <w:ind w:left="141" w:right="390"/>
        <w:jc w:val="both"/>
      </w:pPr>
      <w:r>
        <w:t>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on-premises</w:t>
      </w:r>
      <w:r>
        <w:rPr>
          <w:spacing w:val="-12"/>
        </w:rPr>
        <w:t xml:space="preserve"> </w:t>
      </w:r>
      <w:r>
        <w:t>AD</w:t>
      </w:r>
      <w:r>
        <w:rPr>
          <w:spacing w:val="-13"/>
        </w:rPr>
        <w:t xml:space="preserve"> </w:t>
      </w:r>
      <w:r>
        <w:t>via</w:t>
      </w:r>
      <w:r>
        <w:rPr>
          <w:spacing w:val="-13"/>
        </w:rPr>
        <w:t xml:space="preserve"> </w:t>
      </w:r>
      <w:r>
        <w:t>Azure</w:t>
      </w:r>
      <w:r>
        <w:rPr>
          <w:spacing w:val="-14"/>
        </w:rPr>
        <w:t xml:space="preserve"> </w:t>
      </w:r>
      <w:r>
        <w:t>AD</w:t>
      </w:r>
      <w:r>
        <w:rPr>
          <w:spacing w:val="-13"/>
        </w:rPr>
        <w:t xml:space="preserve"> </w:t>
      </w:r>
      <w:r>
        <w:t>Connect,</w:t>
      </w:r>
      <w:r>
        <w:rPr>
          <w:spacing w:val="-12"/>
        </w:rPr>
        <w:t xml:space="preserve"> </w:t>
      </w:r>
      <w:r>
        <w:t>or</w:t>
      </w:r>
      <w:r>
        <w:rPr>
          <w:spacing w:val="-13"/>
        </w:rPr>
        <w:t xml:space="preserve"> </w:t>
      </w:r>
      <w:r>
        <w:t>if</w:t>
      </w:r>
      <w:r>
        <w:rPr>
          <w:spacing w:val="-12"/>
        </w:rPr>
        <w:t xml:space="preserve"> </w:t>
      </w:r>
      <w:r>
        <w:t>direct</w:t>
      </w:r>
      <w:r>
        <w:rPr>
          <w:spacing w:val="-12"/>
        </w:rPr>
        <w:t xml:space="preserve"> </w:t>
      </w:r>
      <w:r>
        <w:t>on-premises</w:t>
      </w:r>
      <w:r>
        <w:rPr>
          <w:spacing w:val="-12"/>
        </w:rPr>
        <w:t xml:space="preserve"> </w:t>
      </w:r>
      <w:r>
        <w:t>AD</w:t>
      </w:r>
      <w:r>
        <w:rPr>
          <w:spacing w:val="-13"/>
        </w:rPr>
        <w:t xml:space="preserve"> </w:t>
      </w:r>
      <w:r>
        <w:t>integration</w:t>
      </w:r>
      <w:r>
        <w:rPr>
          <w:spacing w:val="-12"/>
        </w:rPr>
        <w:t xml:space="preserve"> </w:t>
      </w:r>
      <w:r>
        <w:t>via</w:t>
      </w:r>
      <w:r>
        <w:rPr>
          <w:spacing w:val="-13"/>
        </w:rPr>
        <w:t xml:space="preserve"> </w:t>
      </w:r>
      <w:r>
        <w:t>ZAB</w:t>
      </w:r>
      <w:r>
        <w:rPr>
          <w:spacing w:val="-12"/>
        </w:rPr>
        <w:t xml:space="preserve"> </w:t>
      </w:r>
      <w:r>
        <w:t>is</w:t>
      </w:r>
      <w:r>
        <w:rPr>
          <w:spacing w:val="-11"/>
        </w:rPr>
        <w:t xml:space="preserve"> </w:t>
      </w:r>
      <w:r>
        <w:t>preferred</w:t>
      </w:r>
      <w:r>
        <w:rPr>
          <w:spacing w:val="-12"/>
        </w:rPr>
        <w:t xml:space="preserve"> </w:t>
      </w:r>
      <w:r>
        <w:t>for</w:t>
      </w:r>
      <w:r>
        <w:rPr>
          <w:spacing w:val="-11"/>
        </w:rPr>
        <w:t xml:space="preserve"> </w:t>
      </w:r>
      <w:r>
        <w:t>specific use</w:t>
      </w:r>
      <w:r>
        <w:rPr>
          <w:spacing w:val="-15"/>
        </w:rPr>
        <w:t xml:space="preserve"> </w:t>
      </w:r>
      <w:r>
        <w:t>cases.</w:t>
      </w:r>
      <w:r>
        <w:rPr>
          <w:spacing w:val="-15"/>
        </w:rPr>
        <w:t xml:space="preserve"> </w:t>
      </w:r>
      <w:r>
        <w:t>Document</w:t>
      </w:r>
      <w:r>
        <w:rPr>
          <w:spacing w:val="-15"/>
        </w:rPr>
        <w:t xml:space="preserve"> </w:t>
      </w:r>
      <w:r>
        <w:t>the</w:t>
      </w:r>
      <w:r>
        <w:rPr>
          <w:spacing w:val="-15"/>
        </w:rPr>
        <w:t xml:space="preserve"> </w:t>
      </w:r>
      <w:r>
        <w:t>directory</w:t>
      </w:r>
      <w:r>
        <w:rPr>
          <w:spacing w:val="-15"/>
        </w:rPr>
        <w:t xml:space="preserve"> </w:t>
      </w:r>
      <w:r>
        <w:t>synchronization</w:t>
      </w:r>
      <w:r>
        <w:rPr>
          <w:spacing w:val="-12"/>
        </w:rPr>
        <w:t xml:space="preserve"> </w:t>
      </w:r>
      <w:r>
        <w:t>topology</w:t>
      </w:r>
      <w:r>
        <w:rPr>
          <w:spacing w:val="-15"/>
        </w:rPr>
        <w:t xml:space="preserve"> </w:t>
      </w:r>
      <w:r>
        <w:t>including</w:t>
      </w:r>
      <w:r>
        <w:rPr>
          <w:spacing w:val="-15"/>
        </w:rPr>
        <w:t xml:space="preserve"> </w:t>
      </w:r>
      <w:r>
        <w:t>which</w:t>
      </w:r>
      <w:r>
        <w:rPr>
          <w:spacing w:val="-15"/>
        </w:rPr>
        <w:t xml:space="preserve"> </w:t>
      </w:r>
      <w:r>
        <w:t>user</w:t>
      </w:r>
      <w:r>
        <w:rPr>
          <w:spacing w:val="-15"/>
        </w:rPr>
        <w:t xml:space="preserve"> </w:t>
      </w:r>
      <w:r>
        <w:t>attributes</w:t>
      </w:r>
      <w:r>
        <w:rPr>
          <w:spacing w:val="-15"/>
        </w:rPr>
        <w:t xml:space="preserve"> </w:t>
      </w:r>
      <w:r>
        <w:t>are</w:t>
      </w:r>
      <w:r>
        <w:rPr>
          <w:spacing w:val="-15"/>
        </w:rPr>
        <w:t xml:space="preserve"> </w:t>
      </w:r>
      <w:r>
        <w:t xml:space="preserve">synchronized, </w:t>
      </w:r>
      <w:r>
        <w:rPr>
          <w:spacing w:val="-2"/>
        </w:rPr>
        <w:t>how</w:t>
      </w:r>
      <w:r>
        <w:rPr>
          <w:spacing w:val="-4"/>
        </w:rPr>
        <w:t xml:space="preserve"> </w:t>
      </w:r>
      <w:r>
        <w:rPr>
          <w:spacing w:val="-2"/>
        </w:rPr>
        <w:t>group</w:t>
      </w:r>
      <w:r>
        <w:rPr>
          <w:spacing w:val="-5"/>
        </w:rPr>
        <w:t xml:space="preserve"> </w:t>
      </w:r>
      <w:r>
        <w:rPr>
          <w:spacing w:val="-2"/>
        </w:rPr>
        <w:t>memberships</w:t>
      </w:r>
      <w:r>
        <w:rPr>
          <w:spacing w:val="-4"/>
        </w:rPr>
        <w:t xml:space="preserve"> </w:t>
      </w:r>
      <w:r>
        <w:rPr>
          <w:spacing w:val="-2"/>
        </w:rPr>
        <w:t>are</w:t>
      </w:r>
      <w:r>
        <w:rPr>
          <w:spacing w:val="-7"/>
        </w:rPr>
        <w:t xml:space="preserve"> </w:t>
      </w:r>
      <w:r>
        <w:rPr>
          <w:spacing w:val="-2"/>
        </w:rPr>
        <w:t>managed,</w:t>
      </w:r>
      <w:r>
        <w:rPr>
          <w:spacing w:val="-4"/>
        </w:rPr>
        <w:t xml:space="preserve"> </w:t>
      </w:r>
      <w:r>
        <w:rPr>
          <w:spacing w:val="-2"/>
        </w:rPr>
        <w:t>and</w:t>
      </w:r>
      <w:r>
        <w:rPr>
          <w:spacing w:val="-4"/>
        </w:rPr>
        <w:t xml:space="preserve"> </w:t>
      </w:r>
      <w:r>
        <w:rPr>
          <w:spacing w:val="-2"/>
        </w:rPr>
        <w:t>the</w:t>
      </w:r>
      <w:r>
        <w:rPr>
          <w:spacing w:val="-4"/>
        </w:rPr>
        <w:t xml:space="preserve"> </w:t>
      </w:r>
      <w:r>
        <w:rPr>
          <w:spacing w:val="-2"/>
        </w:rPr>
        <w:t>frequency</w:t>
      </w:r>
      <w:r>
        <w:rPr>
          <w:spacing w:val="-4"/>
        </w:rPr>
        <w:t xml:space="preserve"> </w:t>
      </w:r>
      <w:r>
        <w:rPr>
          <w:spacing w:val="-2"/>
        </w:rPr>
        <w:t>of</w:t>
      </w:r>
      <w:r>
        <w:rPr>
          <w:spacing w:val="-5"/>
        </w:rPr>
        <w:t xml:space="preserve"> </w:t>
      </w:r>
      <w:r>
        <w:rPr>
          <w:spacing w:val="-2"/>
        </w:rPr>
        <w:t>directory</w:t>
      </w:r>
      <w:r>
        <w:rPr>
          <w:spacing w:val="-5"/>
        </w:rPr>
        <w:t xml:space="preserve"> </w:t>
      </w:r>
      <w:r>
        <w:rPr>
          <w:spacing w:val="-2"/>
        </w:rPr>
        <w:t>updates.</w:t>
      </w:r>
      <w:r>
        <w:rPr>
          <w:spacing w:val="-4"/>
        </w:rPr>
        <w:t xml:space="preserve"> </w:t>
      </w:r>
      <w:r>
        <w:rPr>
          <w:spacing w:val="-2"/>
        </w:rPr>
        <w:t>Plan</w:t>
      </w:r>
      <w:r>
        <w:rPr>
          <w:spacing w:val="-4"/>
        </w:rPr>
        <w:t xml:space="preserve"> </w:t>
      </w:r>
      <w:r>
        <w:rPr>
          <w:spacing w:val="-2"/>
        </w:rPr>
        <w:t>attribute</w:t>
      </w:r>
      <w:r>
        <w:rPr>
          <w:spacing w:val="-5"/>
        </w:rPr>
        <w:t xml:space="preserve"> </w:t>
      </w:r>
      <w:r>
        <w:rPr>
          <w:spacing w:val="-2"/>
        </w:rPr>
        <w:t>mapping</w:t>
      </w:r>
      <w:r>
        <w:rPr>
          <w:spacing w:val="-7"/>
        </w:rPr>
        <w:t xml:space="preserve"> </w:t>
      </w:r>
      <w:r>
        <w:rPr>
          <w:spacing w:val="-2"/>
        </w:rPr>
        <w:t xml:space="preserve">between </w:t>
      </w:r>
      <w:r>
        <w:t>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on-premises</w:t>
      </w:r>
      <w:r>
        <w:rPr>
          <w:spacing w:val="-8"/>
        </w:rPr>
        <w:t xml:space="preserve"> </w:t>
      </w:r>
      <w:r>
        <w:t>AD</w:t>
      </w:r>
      <w:r>
        <w:rPr>
          <w:spacing w:val="-9"/>
        </w:rPr>
        <w:t xml:space="preserve"> </w:t>
      </w:r>
      <w:r>
        <w:t>integration</w:t>
      </w:r>
      <w:r>
        <w:rPr>
          <w:spacing w:val="-8"/>
        </w:rPr>
        <w:t xml:space="preserve"> </w:t>
      </w:r>
      <w:r>
        <w:t>via</w:t>
      </w:r>
      <w:r>
        <w:rPr>
          <w:spacing w:val="-9"/>
        </w:rPr>
        <w:t xml:space="preserve"> </w:t>
      </w:r>
      <w:r>
        <w:t>ZAB,</w:t>
      </w:r>
      <w:r>
        <w:rPr>
          <w:spacing w:val="-8"/>
        </w:rPr>
        <w:t xml:space="preserve"> </w:t>
      </w:r>
      <w:r>
        <w:t>document</w:t>
      </w:r>
      <w:r>
        <w:rPr>
          <w:spacing w:val="-8"/>
        </w:rPr>
        <w:t xml:space="preserve"> </w:t>
      </w:r>
      <w:r>
        <w:t>domain</w:t>
      </w:r>
      <w:r>
        <w:rPr>
          <w:spacing w:val="-8"/>
        </w:rPr>
        <w:t xml:space="preserve"> </w:t>
      </w:r>
      <w:r>
        <w:t>controller</w:t>
      </w:r>
      <w:r>
        <w:rPr>
          <w:spacing w:val="-9"/>
        </w:rPr>
        <w:t xml:space="preserve"> </w:t>
      </w:r>
      <w:r>
        <w:t>locations,</w:t>
      </w:r>
      <w:r>
        <w:rPr>
          <w:spacing w:val="-8"/>
        </w:rPr>
        <w:t xml:space="preserve"> </w:t>
      </w:r>
      <w:r>
        <w:t>network</w:t>
      </w:r>
      <w:r>
        <w:rPr>
          <w:spacing w:val="-9"/>
        </w:rPr>
        <w:t xml:space="preserve"> </w:t>
      </w:r>
      <w:r>
        <w:t>latency</w:t>
      </w:r>
      <w:r>
        <w:rPr>
          <w:spacing w:val="-8"/>
        </w:rPr>
        <w:t xml:space="preserve"> </w:t>
      </w:r>
      <w:r>
        <w:t>between</w:t>
      </w:r>
      <w:r>
        <w:rPr>
          <w:spacing w:val="-8"/>
        </w:rPr>
        <w:t xml:space="preserve"> </w:t>
      </w:r>
      <w:r>
        <w:t>sites,</w:t>
      </w:r>
      <w:r>
        <w:rPr>
          <w:spacing w:val="-8"/>
        </w:rPr>
        <w:t xml:space="preserve"> </w:t>
      </w:r>
      <w:r>
        <w:t>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w:t>
      </w:r>
    </w:p>
    <w:p>
      <w:pPr>
        <w:pStyle w:val="15"/>
        <w:spacing w:before="60"/>
      </w:pPr>
    </w:p>
    <w:p>
      <w:pPr>
        <w:pStyle w:val="18"/>
        <w:numPr>
          <w:ilvl w:val="0"/>
          <w:numId w:val="18"/>
        </w:numPr>
        <w:tabs>
          <w:tab w:val="left" w:pos="284"/>
        </w:tabs>
        <w:spacing w:before="1" w:after="0" w:line="240" w:lineRule="auto"/>
        <w:ind w:left="284" w:right="0" w:hanging="143"/>
        <w:jc w:val="left"/>
      </w:pPr>
      <w:r>
        <w:t>Application</w:t>
      </w:r>
      <w:r>
        <w:rPr>
          <w:spacing w:val="-4"/>
        </w:rPr>
        <w:t xml:space="preserve"> </w:t>
      </w:r>
      <w:r>
        <w:t>Discovery</w:t>
      </w:r>
      <w:r>
        <w:rPr>
          <w:spacing w:val="-3"/>
        </w:rPr>
        <w:t xml:space="preserve"> </w:t>
      </w:r>
      <w:r>
        <w:t>and</w:t>
      </w:r>
      <w:r>
        <w:rPr>
          <w:spacing w:val="-3"/>
        </w:rPr>
        <w:t xml:space="preserve"> </w:t>
      </w:r>
      <w:r>
        <w:rPr>
          <w:spacing w:val="-2"/>
        </w:rPr>
        <w:t>Categorization</w:t>
      </w:r>
    </w:p>
    <w:p>
      <w:pPr>
        <w:pStyle w:val="15"/>
        <w:spacing w:before="60"/>
        <w:rPr>
          <w:b/>
        </w:rPr>
      </w:pPr>
    </w:p>
    <w:p>
      <w:pPr>
        <w:pStyle w:val="15"/>
        <w:ind w:left="141" w:right="390"/>
        <w:jc w:val="both"/>
      </w:pPr>
      <w:r>
        <w:t>Comprehensive</w:t>
      </w:r>
      <w:r>
        <w:rPr>
          <w:spacing w:val="-6"/>
        </w:rPr>
        <w:t xml:space="preserve"> </w:t>
      </w:r>
      <w:r>
        <w:t>application</w:t>
      </w:r>
      <w:r>
        <w:rPr>
          <w:spacing w:val="-6"/>
        </w:rPr>
        <w:t xml:space="preserve"> </w:t>
      </w:r>
      <w:r>
        <w:t>discovery</w:t>
      </w:r>
      <w:r>
        <w:rPr>
          <w:spacing w:val="-4"/>
        </w:rPr>
        <w:t xml:space="preserve"> </w:t>
      </w:r>
      <w:r>
        <w:t>ensures</w:t>
      </w:r>
      <w:r>
        <w:rPr>
          <w:spacing w:val="-6"/>
        </w:rPr>
        <w:t xml:space="preserve"> </w:t>
      </w:r>
      <w:r>
        <w:t>all</w:t>
      </w:r>
      <w:r>
        <w:rPr>
          <w:spacing w:val="-3"/>
        </w:rPr>
        <w:t xml:space="preserve"> </w:t>
      </w:r>
      <w:r>
        <w:t>resources</w:t>
      </w:r>
      <w:r>
        <w:rPr>
          <w:spacing w:val="-4"/>
        </w:rPr>
        <w:t xml:space="preserve"> </w:t>
      </w:r>
      <w:r>
        <w:t>requiring</w:t>
      </w:r>
      <w:r>
        <w:rPr>
          <w:spacing w:val="-6"/>
        </w:rPr>
        <w:t xml:space="preserve"> </w:t>
      </w:r>
      <w:r>
        <w:t>protected</w:t>
      </w:r>
      <w:r>
        <w:rPr>
          <w:spacing w:val="-6"/>
        </w:rPr>
        <w:t xml:space="preserve"> </w:t>
      </w:r>
      <w:r>
        <w:t>access</w:t>
      </w:r>
      <w:r>
        <w:rPr>
          <w:spacing w:val="-4"/>
        </w:rPr>
        <w:t xml:space="preserve"> </w:t>
      </w:r>
      <w:r>
        <w:t>are</w:t>
      </w:r>
      <w:r>
        <w:rPr>
          <w:spacing w:val="-5"/>
        </w:rPr>
        <w:t xml:space="preserve"> </w:t>
      </w:r>
      <w:r>
        <w:t>properly</w:t>
      </w:r>
      <w:r>
        <w:rPr>
          <w:spacing w:val="-6"/>
        </w:rPr>
        <w:t xml:space="preserve"> </w:t>
      </w:r>
      <w:r>
        <w:t>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w:t>
      </w:r>
      <w:r>
        <w:rPr>
          <w:spacing w:val="-15"/>
        </w:rPr>
        <w:t xml:space="preserve"> </w:t>
      </w:r>
      <w:r>
        <w:t>that</w:t>
      </w:r>
      <w:r>
        <w:rPr>
          <w:spacing w:val="-15"/>
        </w:rPr>
        <w:t xml:space="preserve"> </w:t>
      </w:r>
      <w:r>
        <w:t>require</w:t>
      </w:r>
      <w:r>
        <w:rPr>
          <w:spacing w:val="-15"/>
        </w:rPr>
        <w:t xml:space="preserve"> </w:t>
      </w:r>
      <w:r>
        <w:t>access</w:t>
      </w:r>
      <w:r>
        <w:rPr>
          <w:spacing w:val="-15"/>
        </w:rPr>
        <w:t xml:space="preserve"> </w:t>
      </w:r>
      <w:r>
        <w:t>to</w:t>
      </w:r>
      <w:r>
        <w:rPr>
          <w:spacing w:val="-15"/>
        </w:rPr>
        <w:t xml:space="preserve"> </w:t>
      </w:r>
      <w:r>
        <w:t>backend</w:t>
      </w:r>
      <w:r>
        <w:rPr>
          <w:spacing w:val="-15"/>
        </w:rPr>
        <w:t xml:space="preserve"> </w:t>
      </w:r>
      <w:r>
        <w:t>databases</w:t>
      </w:r>
      <w:r>
        <w:rPr>
          <w:spacing w:val="-15"/>
        </w:rPr>
        <w:t xml:space="preserve"> </w:t>
      </w:r>
      <w:r>
        <w:t>or</w:t>
      </w:r>
      <w:r>
        <w:rPr>
          <w:spacing w:val="-15"/>
        </w:rPr>
        <w:t xml:space="preserve"> </w:t>
      </w:r>
      <w:r>
        <w:t>authentication</w:t>
      </w:r>
      <w:r>
        <w:rPr>
          <w:spacing w:val="-15"/>
        </w:rPr>
        <w:t xml:space="preserve"> </w:t>
      </w:r>
      <w:r>
        <w:t>services,</w:t>
      </w:r>
      <w:r>
        <w:rPr>
          <w:spacing w:val="-15"/>
        </w:rPr>
        <w:t xml:space="preserve"> </w:t>
      </w:r>
      <w:r>
        <w:t>to</w:t>
      </w:r>
      <w:r>
        <w:rPr>
          <w:spacing w:val="-15"/>
        </w:rPr>
        <w:t xml:space="preserve"> </w:t>
      </w:r>
      <w:r>
        <w:t>ensure</w:t>
      </w:r>
      <w:r>
        <w:rPr>
          <w:spacing w:val="-15"/>
        </w:rPr>
        <w:t xml:space="preserve"> </w:t>
      </w:r>
      <w:r>
        <w:t>proper</w:t>
      </w:r>
      <w:r>
        <w:rPr>
          <w:spacing w:val="-15"/>
        </w:rPr>
        <w:t xml:space="preserve"> </w:t>
      </w:r>
      <w:r>
        <w:t>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w:t>
      </w:r>
      <w:r>
        <w:rPr>
          <w:spacing w:val="-2"/>
        </w:rPr>
        <w:t xml:space="preserve"> </w:t>
      </w:r>
      <w:r>
        <w:t>destination</w:t>
      </w:r>
      <w:r>
        <w:rPr>
          <w:spacing w:val="-1"/>
        </w:rPr>
        <w:t xml:space="preserve"> </w:t>
      </w:r>
      <w:r>
        <w:t>IP/FQDN,</w:t>
      </w:r>
      <w:r>
        <w:rPr>
          <w:spacing w:val="-2"/>
        </w:rPr>
        <w:t xml:space="preserve"> </w:t>
      </w:r>
      <w:r>
        <w:t>user</w:t>
      </w:r>
      <w:r>
        <w:rPr>
          <w:spacing w:val="-2"/>
        </w:rPr>
        <w:t xml:space="preserve"> </w:t>
      </w:r>
      <w:r>
        <w:t>populations,</w:t>
      </w:r>
      <w:r>
        <w:rPr>
          <w:spacing w:val="-1"/>
        </w:rPr>
        <w:t xml:space="preserve"> </w:t>
      </w:r>
      <w:r>
        <w:t>sensitivity</w:t>
      </w:r>
      <w:r>
        <w:rPr>
          <w:spacing w:val="-1"/>
        </w:rPr>
        <w:t xml:space="preserve"> </w:t>
      </w:r>
      <w:r>
        <w:t>level,</w:t>
      </w:r>
      <w:r>
        <w:rPr>
          <w:spacing w:val="-1"/>
        </w:rPr>
        <w:t xml:space="preserve"> </w:t>
      </w:r>
      <w:r>
        <w:t>and</w:t>
      </w:r>
      <w:r>
        <w:rPr>
          <w:spacing w:val="-1"/>
        </w:rPr>
        <w:t xml:space="preserve"> </w:t>
      </w:r>
      <w:r>
        <w:t>any</w:t>
      </w:r>
      <w:r>
        <w:rPr>
          <w:spacing w:val="-1"/>
        </w:rPr>
        <w:t xml:space="preserve"> </w:t>
      </w:r>
      <w:r>
        <w:t>special</w:t>
      </w:r>
      <w:r>
        <w:rPr>
          <w:spacing w:val="-1"/>
        </w:rPr>
        <w:t xml:space="preserve"> </w:t>
      </w:r>
      <w:r>
        <w:t>access</w:t>
      </w:r>
      <w:r>
        <w:rPr>
          <w:spacing w:val="-1"/>
        </w:rPr>
        <w:t xml:space="preserve"> </w:t>
      </w:r>
      <w:r>
        <w:t>requirements.</w:t>
      </w:r>
      <w:r>
        <w:rPr>
          <w:spacing w:val="-1"/>
        </w:rPr>
        <w:t xml:space="preserve"> </w:t>
      </w:r>
      <w:r>
        <w:t>Validate application discovery findings with IT operations teams to ensure no critical systems are missed. Prioritize applications for initial ZPA configuration based on business criticality and current VPN dependency.</w:t>
      </w:r>
    </w:p>
    <w:p>
      <w:pPr>
        <w:pStyle w:val="15"/>
        <w:spacing w:before="61"/>
      </w:pPr>
    </w:p>
    <w:p>
      <w:pPr>
        <w:pStyle w:val="18"/>
        <w:numPr>
          <w:ilvl w:val="0"/>
          <w:numId w:val="18"/>
        </w:numPr>
        <w:tabs>
          <w:tab w:val="left" w:pos="284"/>
        </w:tabs>
        <w:spacing w:before="0" w:after="0" w:line="240" w:lineRule="auto"/>
        <w:ind w:left="284" w:right="0" w:hanging="143"/>
        <w:jc w:val="left"/>
      </w:pPr>
      <w:r>
        <w:t>User</w:t>
      </w:r>
      <w:r>
        <w:rPr>
          <w:spacing w:val="-5"/>
        </w:rPr>
        <w:t xml:space="preserve"> </w:t>
      </w:r>
      <w:r>
        <w:t>Group</w:t>
      </w:r>
      <w:r>
        <w:rPr>
          <w:spacing w:val="-3"/>
        </w:rPr>
        <w:t xml:space="preserve"> </w:t>
      </w:r>
      <w:r>
        <w:t>Definition</w:t>
      </w:r>
      <w:r>
        <w:rPr>
          <w:spacing w:val="-4"/>
        </w:rPr>
        <w:t xml:space="preserve"> </w:t>
      </w:r>
      <w:r>
        <w:t>and</w:t>
      </w:r>
      <w:r>
        <w:rPr>
          <w:spacing w:val="-4"/>
        </w:rPr>
        <w:t xml:space="preserve"> </w:t>
      </w:r>
      <w:r>
        <w:t>Attribute</w:t>
      </w:r>
      <w:r>
        <w:rPr>
          <w:spacing w:val="-5"/>
        </w:rPr>
        <w:t xml:space="preserve"> </w:t>
      </w:r>
      <w:r>
        <w:rPr>
          <w:spacing w:val="-2"/>
        </w:rPr>
        <w:t>Planning</w:t>
      </w:r>
    </w:p>
    <w:p>
      <w:pPr>
        <w:pStyle w:val="15"/>
        <w:spacing w:before="60"/>
        <w:rPr>
          <w:b/>
        </w:rPr>
      </w:pPr>
    </w:p>
    <w:p>
      <w:pPr>
        <w:pStyle w:val="15"/>
        <w:ind w:left="141" w:right="391"/>
        <w:jc w:val="both"/>
      </w:pPr>
      <w:r>
        <w:t>Defining user groups and planning directory attributes is essential for creating granular access policies in Zscaler.</w:t>
      </w:r>
      <w:r>
        <w:rPr>
          <w:spacing w:val="-12"/>
        </w:rPr>
        <w:t xml:space="preserve"> </w:t>
      </w:r>
      <w:r>
        <w:t>Work</w:t>
      </w:r>
      <w:r>
        <w:rPr>
          <w:spacing w:val="-13"/>
        </w:rPr>
        <w:t xml:space="preserve"> </w:t>
      </w:r>
      <w:r>
        <w:t>with</w:t>
      </w:r>
      <w:r>
        <w:rPr>
          <w:spacing w:val="-14"/>
        </w:rPr>
        <w:t xml:space="preserve"> </w:t>
      </w:r>
      <w:r>
        <w:t>HR</w:t>
      </w:r>
      <w:r>
        <w:rPr>
          <w:spacing w:val="-14"/>
        </w:rPr>
        <w:t xml:space="preserve"> </w:t>
      </w:r>
      <w:r>
        <w:t>and</w:t>
      </w:r>
      <w:r>
        <w:rPr>
          <w:spacing w:val="-14"/>
        </w:rPr>
        <w:t xml:space="preserve"> </w:t>
      </w:r>
      <w:r>
        <w:t>department</w:t>
      </w:r>
      <w:r>
        <w:rPr>
          <w:spacing w:val="-14"/>
        </w:rPr>
        <w:t xml:space="preserve"> </w:t>
      </w:r>
      <w:r>
        <w:t>leaders</w:t>
      </w:r>
      <w:r>
        <w:rPr>
          <w:spacing w:val="-15"/>
        </w:rPr>
        <w:t xml:space="preserve"> </w:t>
      </w:r>
      <w:r>
        <w:t>to</w:t>
      </w:r>
      <w:r>
        <w:rPr>
          <w:spacing w:val="-14"/>
        </w:rPr>
        <w:t xml:space="preserve"> </w:t>
      </w:r>
      <w:r>
        <w:t>identify</w:t>
      </w:r>
      <w:r>
        <w:rPr>
          <w:spacing w:val="-15"/>
        </w:rPr>
        <w:t xml:space="preserve"> </w:t>
      </w:r>
      <w:r>
        <w:t>functional</w:t>
      </w:r>
      <w:r>
        <w:rPr>
          <w:spacing w:val="-12"/>
        </w:rPr>
        <w:t xml:space="preserve"> </w:t>
      </w:r>
      <w:r>
        <w:t>roles</w:t>
      </w:r>
      <w:r>
        <w:rPr>
          <w:spacing w:val="-14"/>
        </w:rPr>
        <w:t xml:space="preserve"> </w:t>
      </w:r>
      <w:r>
        <w:t>within</w:t>
      </w:r>
      <w:r>
        <w:rPr>
          <w:spacing w:val="-14"/>
        </w:rPr>
        <w:t xml:space="preserve"> </w:t>
      </w:r>
      <w:r>
        <w:t>the</w:t>
      </w:r>
      <w:r>
        <w:rPr>
          <w:spacing w:val="-15"/>
        </w:rPr>
        <w:t xml:space="preserve"> </w:t>
      </w:r>
      <w:r>
        <w:t>organization</w:t>
      </w:r>
      <w:r>
        <w:rPr>
          <w:spacing w:val="-14"/>
        </w:rPr>
        <w:t xml:space="preserve"> </w:t>
      </w:r>
      <w:r>
        <w:t>that</w:t>
      </w:r>
      <w:r>
        <w:rPr>
          <w:spacing w:val="-12"/>
        </w:rPr>
        <w:t xml:space="preserve"> </w:t>
      </w:r>
      <w:r>
        <w:t>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w:t>
      </w:r>
    </w:p>
    <w:p>
      <w:pPr>
        <w:pStyle w:val="15"/>
        <w:spacing w:after="0"/>
        <w:jc w:val="both"/>
        <w:sectPr>
          <w:pgSz w:w="12240" w:h="15840"/>
          <w:pgMar w:top="128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8"/>
        <w:ind w:left="141" w:right="395"/>
        <w:jc w:val="both"/>
      </w:pPr>
      <w:r>
        <w:t>Plan</w:t>
      </w:r>
      <w:r>
        <w:rPr>
          <w:spacing w:val="-10"/>
        </w:rPr>
        <w:t xml:space="preserve"> </w:t>
      </w:r>
      <w:r>
        <w:t>for</w:t>
      </w:r>
      <w:r>
        <w:rPr>
          <w:spacing w:val="-11"/>
        </w:rPr>
        <w:t xml:space="preserve"> </w:t>
      </w:r>
      <w:r>
        <w:t>just-in-time</w:t>
      </w:r>
      <w:r>
        <w:rPr>
          <w:spacing w:val="-10"/>
        </w:rPr>
        <w:t xml:space="preserve"> </w:t>
      </w:r>
      <w:r>
        <w:t>provisioning</w:t>
      </w:r>
      <w:r>
        <w:rPr>
          <w:spacing w:val="-9"/>
        </w:rPr>
        <w:t xml:space="preserve"> </w:t>
      </w:r>
      <w:r>
        <w:t>scenarios</w:t>
      </w:r>
      <w:r>
        <w:rPr>
          <w:spacing w:val="-10"/>
        </w:rPr>
        <w:t xml:space="preserve"> </w:t>
      </w:r>
      <w:r>
        <w:t>where</w:t>
      </w:r>
      <w:r>
        <w:rPr>
          <w:spacing w:val="-7"/>
        </w:rPr>
        <w:t xml:space="preserve"> </w:t>
      </w:r>
      <w:r>
        <w:t>users</w:t>
      </w:r>
      <w:r>
        <w:rPr>
          <w:spacing w:val="-10"/>
        </w:rPr>
        <w:t xml:space="preserve"> </w:t>
      </w:r>
      <w:r>
        <w:t>are</w:t>
      </w:r>
      <w:r>
        <w:rPr>
          <w:spacing w:val="-9"/>
        </w:rPr>
        <w:t xml:space="preserve"> </w:t>
      </w:r>
      <w:r>
        <w:t>created</w:t>
      </w:r>
      <w:r>
        <w:rPr>
          <w:spacing w:val="-10"/>
        </w:rPr>
        <w:t xml:space="preserve"> </w:t>
      </w:r>
      <w:r>
        <w:t>in</w:t>
      </w:r>
      <w:r>
        <w:rPr>
          <w:spacing w:val="-9"/>
        </w:rPr>
        <w:t xml:space="preserve"> </w:t>
      </w:r>
      <w:r>
        <w:t>Zscaler</w:t>
      </w:r>
      <w:r>
        <w:rPr>
          <w:spacing w:val="-10"/>
        </w:rPr>
        <w:t xml:space="preserve"> </w:t>
      </w:r>
      <w:r>
        <w:t>upon</w:t>
      </w:r>
      <w:r>
        <w:rPr>
          <w:spacing w:val="-7"/>
        </w:rPr>
        <w:t xml:space="preserve"> </w:t>
      </w:r>
      <w:r>
        <w:t>first</w:t>
      </w:r>
      <w:r>
        <w:rPr>
          <w:spacing w:val="-9"/>
        </w:rPr>
        <w:t xml:space="preserve"> </w:t>
      </w:r>
      <w:r>
        <w:t>authentication</w:t>
      </w:r>
      <w:r>
        <w:rPr>
          <w:spacing w:val="-10"/>
        </w:rPr>
        <w:t xml:space="preserve"> </w:t>
      </w:r>
      <w:r>
        <w:t>rather than</w:t>
      </w:r>
      <w:r>
        <w:rPr>
          <w:spacing w:val="-3"/>
        </w:rPr>
        <w:t xml:space="preserve"> </w:t>
      </w:r>
      <w:r>
        <w:t>pre-provisioned.</w:t>
      </w:r>
      <w:r>
        <w:rPr>
          <w:spacing w:val="-3"/>
        </w:rPr>
        <w:t xml:space="preserve"> </w:t>
      </w:r>
      <w:r>
        <w:t>Define</w:t>
      </w:r>
      <w:r>
        <w:rPr>
          <w:spacing w:val="-3"/>
        </w:rPr>
        <w:t xml:space="preserve"> </w:t>
      </w:r>
      <w:r>
        <w:t>attribute</w:t>
      </w:r>
      <w:r>
        <w:rPr>
          <w:spacing w:val="-3"/>
        </w:rPr>
        <w:t xml:space="preserve"> </w:t>
      </w:r>
      <w:r>
        <w:t>transformation</w:t>
      </w:r>
      <w:r>
        <w:rPr>
          <w:spacing w:val="-2"/>
        </w:rPr>
        <w:t xml:space="preserve"> </w:t>
      </w:r>
      <w:r>
        <w:t>rules</w:t>
      </w:r>
      <w:r>
        <w:rPr>
          <w:spacing w:val="-2"/>
        </w:rPr>
        <w:t xml:space="preserve"> </w:t>
      </w:r>
      <w:r>
        <w:t>if</w:t>
      </w:r>
      <w:r>
        <w:rPr>
          <w:spacing w:val="-3"/>
        </w:rPr>
        <w:t xml:space="preserve"> </w:t>
      </w:r>
      <w:r>
        <w:t>directory</w:t>
      </w:r>
      <w:r>
        <w:rPr>
          <w:spacing w:val="-3"/>
        </w:rPr>
        <w:t xml:space="preserve"> </w:t>
      </w:r>
      <w:r>
        <w:t>attributes</w:t>
      </w:r>
      <w:r>
        <w:rPr>
          <w:spacing w:val="-2"/>
        </w:rPr>
        <w:t xml:space="preserve"> </w:t>
      </w:r>
      <w:r>
        <w:t>require</w:t>
      </w:r>
      <w:r>
        <w:rPr>
          <w:spacing w:val="-3"/>
        </w:rPr>
        <w:t xml:space="preserve"> </w:t>
      </w:r>
      <w:r>
        <w:t>modification</w:t>
      </w:r>
      <w:r>
        <w:rPr>
          <w:spacing w:val="-2"/>
        </w:rPr>
        <w:t xml:space="preserve"> </w:t>
      </w:r>
      <w:r>
        <w:t>before use in Zscaler, such as converting domain\username format to user@domain format. Create a group-to-application</w:t>
      </w:r>
      <w:r>
        <w:rPr>
          <w:spacing w:val="-13"/>
        </w:rPr>
        <w:t xml:space="preserve"> </w:t>
      </w:r>
      <w:r>
        <w:t>mapping</w:t>
      </w:r>
      <w:r>
        <w:rPr>
          <w:spacing w:val="-13"/>
        </w:rPr>
        <w:t xml:space="preserve"> </w:t>
      </w:r>
      <w:r>
        <w:t>matrix</w:t>
      </w:r>
      <w:r>
        <w:rPr>
          <w:spacing w:val="-13"/>
        </w:rPr>
        <w:t xml:space="preserve"> </w:t>
      </w:r>
      <w:r>
        <w:t>that</w:t>
      </w:r>
      <w:r>
        <w:rPr>
          <w:spacing w:val="-13"/>
        </w:rPr>
        <w:t xml:space="preserve"> </w:t>
      </w:r>
      <w:r>
        <w:t>documents</w:t>
      </w:r>
      <w:r>
        <w:rPr>
          <w:spacing w:val="-13"/>
        </w:rPr>
        <w:t xml:space="preserve"> </w:t>
      </w:r>
      <w:r>
        <w:t>which</w:t>
      </w:r>
      <w:r>
        <w:rPr>
          <w:spacing w:val="-11"/>
        </w:rPr>
        <w:t xml:space="preserve"> </w:t>
      </w:r>
      <w:r>
        <w:t>user</w:t>
      </w:r>
      <w:r>
        <w:rPr>
          <w:spacing w:val="-14"/>
        </w:rPr>
        <w:t xml:space="preserve"> </w:t>
      </w:r>
      <w:r>
        <w:t>groups</w:t>
      </w:r>
      <w:r>
        <w:rPr>
          <w:spacing w:val="-10"/>
        </w:rPr>
        <w:t xml:space="preserve"> </w:t>
      </w:r>
      <w:r>
        <w:t>require</w:t>
      </w:r>
      <w:r>
        <w:rPr>
          <w:spacing w:val="-14"/>
        </w:rPr>
        <w:t xml:space="preserve"> </w:t>
      </w:r>
      <w:r>
        <w:t>access</w:t>
      </w:r>
      <w:r>
        <w:rPr>
          <w:spacing w:val="-13"/>
        </w:rPr>
        <w:t xml:space="preserve"> </w:t>
      </w:r>
      <w:r>
        <w:t>to</w:t>
      </w:r>
      <w:r>
        <w:rPr>
          <w:spacing w:val="-13"/>
        </w:rPr>
        <w:t xml:space="preserve"> </w:t>
      </w:r>
      <w:r>
        <w:t>which</w:t>
      </w:r>
      <w:r>
        <w:rPr>
          <w:spacing w:val="-13"/>
        </w:rPr>
        <w:t xml:space="preserve"> </w:t>
      </w:r>
      <w:r>
        <w:t>applications,</w:t>
      </w:r>
      <w:r>
        <w:rPr>
          <w:spacing w:val="-13"/>
        </w:rPr>
        <w:t xml:space="preserve"> </w:t>
      </w:r>
      <w:r>
        <w:t>including read-only</w:t>
      </w:r>
      <w:r>
        <w:rPr>
          <w:spacing w:val="-14"/>
        </w:rPr>
        <w:t xml:space="preserve"> </w:t>
      </w:r>
      <w:r>
        <w:t>versus</w:t>
      </w:r>
      <w:r>
        <w:rPr>
          <w:spacing w:val="-14"/>
        </w:rPr>
        <w:t xml:space="preserve"> </w:t>
      </w:r>
      <w:r>
        <w:t>read-write</w:t>
      </w:r>
      <w:r>
        <w:rPr>
          <w:spacing w:val="-15"/>
        </w:rPr>
        <w:t xml:space="preserve"> </w:t>
      </w:r>
      <w:r>
        <w:t>permissions</w:t>
      </w:r>
      <w:r>
        <w:rPr>
          <w:spacing w:val="-13"/>
        </w:rPr>
        <w:t xml:space="preserve"> </w:t>
      </w:r>
      <w:r>
        <w:t>where</w:t>
      </w:r>
      <w:r>
        <w:rPr>
          <w:spacing w:val="-15"/>
        </w:rPr>
        <w:t xml:space="preserve"> </w:t>
      </w:r>
      <w:r>
        <w:t>applicable.</w:t>
      </w:r>
      <w:r>
        <w:rPr>
          <w:spacing w:val="-15"/>
        </w:rPr>
        <w:t xml:space="preserve"> </w:t>
      </w:r>
      <w:r>
        <w:t>Validate</w:t>
      </w:r>
      <w:r>
        <w:rPr>
          <w:spacing w:val="-15"/>
        </w:rPr>
        <w:t xml:space="preserve"> </w:t>
      </w:r>
      <w:r>
        <w:t>group</w:t>
      </w:r>
      <w:r>
        <w:rPr>
          <w:spacing w:val="-15"/>
        </w:rPr>
        <w:t xml:space="preserve"> </w:t>
      </w:r>
      <w:r>
        <w:t>definitions</w:t>
      </w:r>
      <w:r>
        <w:rPr>
          <w:spacing w:val="-13"/>
        </w:rPr>
        <w:t xml:space="preserve"> </w:t>
      </w:r>
      <w:r>
        <w:t>with</w:t>
      </w:r>
      <w:r>
        <w:rPr>
          <w:spacing w:val="-15"/>
        </w:rPr>
        <w:t xml:space="preserve"> </w:t>
      </w:r>
      <w:r>
        <w:t>application</w:t>
      </w:r>
      <w:r>
        <w:rPr>
          <w:spacing w:val="-15"/>
        </w:rPr>
        <w:t xml:space="preserve"> </w:t>
      </w:r>
      <w:r>
        <w:t>owners to ensure planned access aligns with business requirements.</w:t>
      </w:r>
    </w:p>
    <w:p>
      <w:pPr>
        <w:pStyle w:val="15"/>
        <w:spacing w:before="60"/>
      </w:pPr>
    </w:p>
    <w:p>
      <w:pPr>
        <w:pStyle w:val="18"/>
        <w:numPr>
          <w:ilvl w:val="0"/>
          <w:numId w:val="18"/>
        </w:numPr>
        <w:tabs>
          <w:tab w:val="left" w:pos="284"/>
        </w:tabs>
        <w:spacing w:before="0" w:after="0" w:line="240" w:lineRule="auto"/>
        <w:ind w:left="284" w:right="0" w:hanging="143"/>
        <w:jc w:val="left"/>
      </w:pPr>
      <w:r>
        <w:t>Infrastructure</w:t>
      </w:r>
      <w:r>
        <w:rPr>
          <w:spacing w:val="-6"/>
        </w:rPr>
        <w:t xml:space="preserve"> </w:t>
      </w:r>
      <w:r>
        <w:t>Readiness</w:t>
      </w:r>
      <w:r>
        <w:rPr>
          <w:spacing w:val="-6"/>
        </w:rPr>
        <w:t xml:space="preserve"> </w:t>
      </w:r>
      <w:r>
        <w:rPr>
          <w:spacing w:val="-2"/>
        </w:rPr>
        <w:t>Assessment</w:t>
      </w:r>
    </w:p>
    <w:p>
      <w:pPr>
        <w:pStyle w:val="15"/>
        <w:spacing w:before="60"/>
        <w:rPr>
          <w:b/>
        </w:rPr>
      </w:pPr>
    </w:p>
    <w:p>
      <w:pPr>
        <w:pStyle w:val="15"/>
        <w:ind w:left="141" w:right="393"/>
        <w:jc w:val="both"/>
      </w:pPr>
      <w:r>
        <w:t>Assessing infrastructure readiness ensures the underlying environment can support Zscaler-IdP integration without performance or reliability issues. Evaluate network bandwidth and latency between user locations and the</w:t>
      </w:r>
      <w:r>
        <w:rPr>
          <w:spacing w:val="-1"/>
        </w:rPr>
        <w:t xml:space="preserve"> </w:t>
      </w:r>
      <w:r>
        <w:t>nearest Zscaler</w:t>
      </w:r>
      <w:r>
        <w:rPr>
          <w:spacing w:val="-1"/>
        </w:rPr>
        <w:t xml:space="preserve"> </w:t>
      </w:r>
      <w:r>
        <w:t>data</w:t>
      </w:r>
      <w:r>
        <w:rPr>
          <w:spacing w:val="-1"/>
        </w:rPr>
        <w:t xml:space="preserve"> </w:t>
      </w:r>
      <w:r>
        <w:t>centers</w:t>
      </w:r>
      <w:r>
        <w:rPr>
          <w:spacing w:val="-1"/>
        </w:rPr>
        <w:t xml:space="preserve"> </w:t>
      </w:r>
      <w:r>
        <w:t>using Zscaler's data</w:t>
      </w:r>
      <w:r>
        <w:rPr>
          <w:spacing w:val="-1"/>
        </w:rPr>
        <w:t xml:space="preserve"> </w:t>
      </w:r>
      <w:r>
        <w:t>center</w:t>
      </w:r>
      <w:r>
        <w:rPr>
          <w:spacing w:val="-1"/>
        </w:rPr>
        <w:t xml:space="preserve"> </w:t>
      </w:r>
      <w:r>
        <w:t>lookup tool, identifying any regions that may require optimized routing. Review firewall and proxy configurations to ensure outbound HTTPS traffic to Zscaler</w:t>
      </w:r>
      <w:r>
        <w:rPr>
          <w:spacing w:val="-9"/>
        </w:rPr>
        <w:t xml:space="preserve"> </w:t>
      </w:r>
      <w:r>
        <w:t>cloud</w:t>
      </w:r>
      <w:r>
        <w:rPr>
          <w:spacing w:val="-8"/>
        </w:rPr>
        <w:t xml:space="preserve"> </w:t>
      </w:r>
      <w:r>
        <w:t>endpoints</w:t>
      </w:r>
      <w:r>
        <w:rPr>
          <w:spacing w:val="-8"/>
        </w:rPr>
        <w:t xml:space="preserve"> </w:t>
      </w:r>
      <w:r>
        <w:t>(*.</w:t>
      </w:r>
      <w:r>
        <w:rPr>
          <w:color w:val="0000FF"/>
          <w:u w:val="single" w:color="0000FF"/>
        </w:rPr>
        <w:fldChar w:fldCharType="begin"/>
      </w:r>
      <w:r>
        <w:instrText>HYPERLINK "https://zscloud.net/"</w:instrText>
      </w:r>
      <w:r>
        <w:rPr>
          <w:color w:val="0000FF"/>
          <w:u w:val="single" w:color="0000FF"/>
        </w:rPr>
        <w:fldChar w:fldCharType="separate"/>
      </w:r>
      <w:r>
        <w:rPr>
          <w:color w:val="0000FF"/>
          <w:u w:val="single" w:color="0000FF"/>
        </w:rPr>
        <w:t>zscloud.net</w:t>
      </w:r>
      <w:r>
        <w:t>,</w:t>
      </w:r>
      <w:r>
        <w:rPr>
          <w:color w:val="0000FF"/>
          <w:u w:val="single" w:color="0000FF"/>
        </w:rPr>
        <w:fldChar w:fldCharType="end"/>
      </w:r>
      <w:r>
        <w:rPr>
          <w:spacing w:val="-4"/>
        </w:rPr>
        <w:t xml:space="preserve"> </w:t>
      </w:r>
      <w:r>
        <w:t>*.</w:t>
      </w:r>
      <w:r>
        <w:rPr>
          <w:color w:val="0000FF"/>
          <w:u w:val="single" w:color="0000FF"/>
        </w:rPr>
        <w:fldChar w:fldCharType="begin"/>
      </w:r>
      <w:r>
        <w:instrText>HYPERLINK "https://zscaler.net/"</w:instrText>
      </w:r>
      <w:r>
        <w:rPr>
          <w:color w:val="0000FF"/>
          <w:u w:val="single" w:color="0000FF"/>
        </w:rPr>
        <w:fldChar w:fldCharType="separate"/>
      </w:r>
      <w:r>
        <w:rPr>
          <w:color w:val="0000FF"/>
          <w:u w:val="single" w:color="0000FF"/>
        </w:rPr>
        <w:t>zscaler.net</w:t>
      </w:r>
      <w:r>
        <w:rPr>
          <w:color w:val="0000FF"/>
          <w:u w:val="single" w:color="0000FF"/>
        </w:rPr>
        <w:fldChar w:fldCharType="end"/>
      </w:r>
      <w:r>
        <w:t>,</w:t>
      </w:r>
      <w:r>
        <w:rPr>
          <w:spacing w:val="-4"/>
        </w:rPr>
        <w:t xml:space="preserve"> </w:t>
      </w:r>
      <w:r>
        <w:t>*.</w:t>
      </w:r>
      <w:r>
        <w:rPr>
          <w:color w:val="0000FF"/>
          <w:u w:val="single" w:color="0000FF"/>
        </w:rPr>
        <w:fldChar w:fldCharType="begin"/>
      </w:r>
      <w:r>
        <w:instrText>HYPERLINK "https://zscaler.com/"</w:instrText>
      </w:r>
      <w:r>
        <w:rPr>
          <w:color w:val="0000FF"/>
          <w:u w:val="single" w:color="0000FF"/>
        </w:rPr>
        <w:fldChar w:fldCharType="separate"/>
      </w:r>
      <w:r>
        <w:rPr>
          <w:color w:val="0000FF"/>
          <w:u w:val="single" w:color="0000FF"/>
        </w:rPr>
        <w:t>zscaler.com</w:t>
      </w:r>
      <w:r>
        <w:rPr>
          <w:color w:val="0000FF"/>
          <w:u w:val="single" w:color="0000FF"/>
        </w:rPr>
        <w:fldChar w:fldCharType="end"/>
      </w:r>
      <w:r>
        <w:t>)</w:t>
      </w:r>
      <w:r>
        <w:rPr>
          <w:spacing w:val="-5"/>
        </w:rPr>
        <w:t xml:space="preserve"> </w:t>
      </w:r>
      <w:r>
        <w:t>is</w:t>
      </w:r>
      <w:r>
        <w:rPr>
          <w:spacing w:val="-8"/>
        </w:rPr>
        <w:t xml:space="preserve"> </w:t>
      </w:r>
      <w:r>
        <w:t>permitted</w:t>
      </w:r>
      <w:r>
        <w:rPr>
          <w:spacing w:val="-8"/>
        </w:rPr>
        <w:t xml:space="preserve"> </w:t>
      </w:r>
      <w:r>
        <w:t>without</w:t>
      </w:r>
      <w:r>
        <w:rPr>
          <w:spacing w:val="-10"/>
        </w:rPr>
        <w:t xml:space="preserve"> </w:t>
      </w:r>
      <w:r>
        <w:t>SSL</w:t>
      </w:r>
      <w:r>
        <w:rPr>
          <w:spacing w:val="-11"/>
        </w:rPr>
        <w:t xml:space="preserve"> </w:t>
      </w:r>
      <w:r>
        <w:t>inspection</w:t>
      </w:r>
      <w:r>
        <w:rPr>
          <w:spacing w:val="-8"/>
        </w:rPr>
        <w:t xml:space="preserve"> </w:t>
      </w:r>
      <w:r>
        <w:t>that could break authentication flows. Assess existing DNS infrastructure to ensure</w:t>
      </w:r>
      <w:r>
        <w:rPr>
          <w:spacing w:val="-2"/>
        </w:rPr>
        <w:t xml:space="preserve"> </w:t>
      </w:r>
      <w:r>
        <w:t>reliable resolution of</w:t>
      </w:r>
      <w:r>
        <w:rPr>
          <w:spacing w:val="-1"/>
        </w:rPr>
        <w:t xml:space="preserve"> </w:t>
      </w:r>
      <w:r>
        <w:t>Zscaler FQDNs</w:t>
      </w:r>
      <w:r>
        <w:rPr>
          <w:spacing w:val="-6"/>
        </w:rPr>
        <w:t xml:space="preserve"> </w:t>
      </w:r>
      <w:r>
        <w:t>and</w:t>
      </w:r>
      <w:r>
        <w:rPr>
          <w:spacing w:val="-8"/>
        </w:rPr>
        <w:t xml:space="preserve"> </w:t>
      </w:r>
      <w:r>
        <w:t>internal</w:t>
      </w:r>
      <w:r>
        <w:rPr>
          <w:spacing w:val="-5"/>
        </w:rPr>
        <w:t xml:space="preserve"> </w:t>
      </w:r>
      <w:r>
        <w:t>application</w:t>
      </w:r>
      <w:r>
        <w:rPr>
          <w:spacing w:val="-8"/>
        </w:rPr>
        <w:t xml:space="preserve"> </w:t>
      </w:r>
      <w:r>
        <w:t>hostnames,</w:t>
      </w:r>
      <w:r>
        <w:rPr>
          <w:spacing w:val="-9"/>
        </w:rPr>
        <w:t xml:space="preserve"> </w:t>
      </w:r>
      <w:r>
        <w:t>considering</w:t>
      </w:r>
      <w:r>
        <w:rPr>
          <w:spacing w:val="-9"/>
        </w:rPr>
        <w:t xml:space="preserve"> </w:t>
      </w:r>
      <w:r>
        <w:t>split-brain</w:t>
      </w:r>
      <w:r>
        <w:rPr>
          <w:spacing w:val="-5"/>
        </w:rPr>
        <w:t xml:space="preserve"> </w:t>
      </w:r>
      <w:r>
        <w:t>DNS</w:t>
      </w:r>
      <w:r>
        <w:rPr>
          <w:spacing w:val="-8"/>
        </w:rPr>
        <w:t xml:space="preserve"> </w:t>
      </w:r>
      <w:r>
        <w:t>if</w:t>
      </w:r>
      <w:r>
        <w:rPr>
          <w:spacing w:val="-6"/>
        </w:rPr>
        <w:t xml:space="preserve"> </w:t>
      </w:r>
      <w:r>
        <w:t>internal</w:t>
      </w:r>
      <w:r>
        <w:rPr>
          <w:spacing w:val="-8"/>
        </w:rPr>
        <w:t xml:space="preserve"> </w:t>
      </w:r>
      <w:r>
        <w:t>applications</w:t>
      </w:r>
      <w:r>
        <w:rPr>
          <w:spacing w:val="-8"/>
        </w:rPr>
        <w:t xml:space="preserve"> </w:t>
      </w:r>
      <w:r>
        <w:t>use</w:t>
      </w:r>
      <w:r>
        <w:rPr>
          <w:spacing w:val="-9"/>
        </w:rPr>
        <w:t xml:space="preserve"> </w:t>
      </w:r>
      <w:r>
        <w:t>the</w:t>
      </w:r>
      <w:r>
        <w:rPr>
          <w:spacing w:val="-7"/>
        </w:rPr>
        <w:t xml:space="preserve"> </w:t>
      </w:r>
      <w:r>
        <w:t>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w:t>
      </w:r>
      <w:r>
        <w:rPr>
          <w:spacing w:val="-10"/>
        </w:rPr>
        <w:t xml:space="preserve"> </w:t>
      </w:r>
      <w:r>
        <w:t>connectivity</w:t>
      </w:r>
      <w:r>
        <w:rPr>
          <w:spacing w:val="-11"/>
        </w:rPr>
        <w:t xml:space="preserve"> </w:t>
      </w:r>
      <w:r>
        <w:t>troubleshooting</w:t>
      </w:r>
      <w:r>
        <w:rPr>
          <w:spacing w:val="-11"/>
        </w:rPr>
        <w:t xml:space="preserve"> </w:t>
      </w:r>
      <w:r>
        <w:t>tools.</w:t>
      </w:r>
      <w:r>
        <w:rPr>
          <w:spacing w:val="-10"/>
        </w:rPr>
        <w:t xml:space="preserve"> </w:t>
      </w:r>
      <w:r>
        <w:t>Document</w:t>
      </w:r>
      <w:r>
        <w:rPr>
          <w:spacing w:val="-11"/>
        </w:rPr>
        <w:t xml:space="preserve"> </w:t>
      </w:r>
      <w:r>
        <w:t>any</w:t>
      </w:r>
      <w:r>
        <w:rPr>
          <w:spacing w:val="-11"/>
        </w:rPr>
        <w:t xml:space="preserve"> </w:t>
      </w:r>
      <w:r>
        <w:t>network</w:t>
      </w:r>
      <w:r>
        <w:rPr>
          <w:spacing w:val="-11"/>
        </w:rPr>
        <w:t xml:space="preserve"> </w:t>
      </w:r>
      <w:r>
        <w:t>proxies,</w:t>
      </w:r>
      <w:r>
        <w:rPr>
          <w:spacing w:val="-10"/>
        </w:rPr>
        <w:t xml:space="preserve"> </w:t>
      </w:r>
      <w:r>
        <w:t>firewalls,</w:t>
      </w:r>
      <w:r>
        <w:rPr>
          <w:spacing w:val="-10"/>
        </w:rPr>
        <w:t xml:space="preserve"> </w:t>
      </w:r>
      <w:r>
        <w:t>or</w:t>
      </w:r>
      <w:r>
        <w:rPr>
          <w:spacing w:val="-11"/>
        </w:rPr>
        <w:t xml:space="preserve"> </w:t>
      </w:r>
      <w:r>
        <w:t>security</w:t>
      </w:r>
      <w:r>
        <w:rPr>
          <w:spacing w:val="-10"/>
        </w:rPr>
        <w:t xml:space="preserve"> </w:t>
      </w:r>
      <w:r>
        <w:t>tools</w:t>
      </w:r>
      <w:r>
        <w:rPr>
          <w:spacing w:val="-8"/>
        </w:rPr>
        <w:t xml:space="preserve"> </w:t>
      </w:r>
      <w:r>
        <w:t>that</w:t>
      </w:r>
      <w:r>
        <w:rPr>
          <w:spacing w:val="-11"/>
        </w:rPr>
        <w:t xml:space="preserve"> </w:t>
      </w:r>
      <w:r>
        <w:t>may interfere with Zscaler traffic and plan for necessary exceptions.</w:t>
      </w:r>
    </w:p>
    <w:p>
      <w:pPr>
        <w:pStyle w:val="15"/>
      </w:pPr>
    </w:p>
    <w:p>
      <w:pPr>
        <w:pStyle w:val="15"/>
        <w:spacing w:before="90"/>
      </w:pPr>
    </w:p>
    <w:p>
      <w:pPr>
        <w:pStyle w:val="18"/>
        <w:numPr>
          <w:ilvl w:val="0"/>
          <w:numId w:val="18"/>
        </w:numPr>
        <w:tabs>
          <w:tab w:val="left" w:pos="284"/>
        </w:tabs>
        <w:spacing w:before="0" w:after="0" w:line="240" w:lineRule="auto"/>
        <w:ind w:left="284" w:right="0" w:hanging="143"/>
        <w:jc w:val="left"/>
      </w:pPr>
      <w:r>
        <w:t>Azure</w:t>
      </w:r>
      <w:r>
        <w:rPr>
          <w:spacing w:val="-4"/>
        </w:rPr>
        <w:t xml:space="preserve"> </w:t>
      </w:r>
      <w:r>
        <w:t>AD</w:t>
      </w:r>
      <w:r>
        <w:rPr>
          <w:spacing w:val="-3"/>
        </w:rPr>
        <w:t xml:space="preserve"> </w:t>
      </w:r>
      <w:r>
        <w:t>Integration:</w:t>
      </w:r>
      <w:r>
        <w:rPr>
          <w:spacing w:val="-3"/>
        </w:rPr>
        <w:t xml:space="preserve"> </w:t>
      </w:r>
      <w:r>
        <w:t>SAML</w:t>
      </w:r>
      <w:r>
        <w:rPr>
          <w:spacing w:val="-2"/>
        </w:rPr>
        <w:t xml:space="preserve"> Configuration</w:t>
      </w:r>
    </w:p>
    <w:p>
      <w:pPr>
        <w:pStyle w:val="15"/>
        <w:spacing w:before="60"/>
        <w:rPr>
          <w:b/>
        </w:rPr>
      </w:pPr>
    </w:p>
    <w:p>
      <w:pPr>
        <w:pStyle w:val="15"/>
        <w:tabs>
          <w:tab w:val="left" w:pos="5930"/>
          <w:tab w:val="left" w:pos="7269"/>
          <w:tab w:val="left" w:pos="8886"/>
          <w:tab w:val="left" w:pos="10410"/>
        </w:tabs>
        <w:ind w:left="141" w:right="392"/>
        <w:jc w:val="both"/>
        <w:rPr>
          <w:b/>
        </w:rPr>
      </w:pPr>
      <w:r>
        <w:t>Configuring</w:t>
      </w:r>
      <w:r>
        <w:rPr>
          <w:spacing w:val="-15"/>
        </w:rPr>
        <w:t xml:space="preserve"> </w:t>
      </w:r>
      <w:r>
        <w:t>SAML-based</w:t>
      </w:r>
      <w:r>
        <w:rPr>
          <w:spacing w:val="-15"/>
        </w:rPr>
        <w:t xml:space="preserve"> </w:t>
      </w:r>
      <w:r>
        <w:t>federation</w:t>
      </w:r>
      <w:r>
        <w:rPr>
          <w:spacing w:val="-14"/>
        </w:rPr>
        <w:t xml:space="preserve"> </w:t>
      </w:r>
      <w:r>
        <w:t>between</w:t>
      </w:r>
      <w:r>
        <w:rPr>
          <w:spacing w:val="-14"/>
        </w:rPr>
        <w:t xml:space="preserve"> </w:t>
      </w:r>
      <w:r>
        <w:t>Azure</w:t>
      </w:r>
      <w:r>
        <w:rPr>
          <w:spacing w:val="-15"/>
        </w:rPr>
        <w:t xml:space="preserve"> </w:t>
      </w:r>
      <w:r>
        <w:t>AD</w:t>
      </w:r>
      <w:r>
        <w:rPr>
          <w:spacing w:val="-13"/>
        </w:rPr>
        <w:t xml:space="preserve"> </w:t>
      </w:r>
      <w:r>
        <w:t>and</w:t>
      </w:r>
      <w:r>
        <w:rPr>
          <w:spacing w:val="-14"/>
        </w:rPr>
        <w:t xml:space="preserve"> </w:t>
      </w:r>
      <w:r>
        <w:t>Zscaler</w:t>
      </w:r>
      <w:r>
        <w:rPr>
          <w:spacing w:val="-14"/>
        </w:rPr>
        <w:t xml:space="preserve"> </w:t>
      </w:r>
      <w:r>
        <w:t>establishes</w:t>
      </w:r>
      <w:r>
        <w:rPr>
          <w:spacing w:val="-14"/>
        </w:rPr>
        <w:t xml:space="preserve"> </w:t>
      </w:r>
      <w:r>
        <w:t>the</w:t>
      </w:r>
      <w:r>
        <w:rPr>
          <w:spacing w:val="-15"/>
        </w:rPr>
        <w:t xml:space="preserve"> </w:t>
      </w:r>
      <w:r>
        <w:t>trust</w:t>
      </w:r>
      <w:r>
        <w:rPr>
          <w:spacing w:val="-14"/>
        </w:rPr>
        <w:t xml:space="preserve"> </w:t>
      </w:r>
      <w:r>
        <w:t>relationship</w:t>
      </w:r>
      <w:r>
        <w:rPr>
          <w:spacing w:val="-14"/>
        </w:rPr>
        <w:t xml:space="preserve"> </w:t>
      </w:r>
      <w:r>
        <w:t>for</w:t>
      </w:r>
      <w:r>
        <w:rPr>
          <w:spacing w:val="-15"/>
        </w:rPr>
        <w:t xml:space="preserve"> </w:t>
      </w:r>
      <w:r>
        <w:t>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r>
        <w:fldChar w:fldCharType="begin"/>
      </w:r>
      <w:r>
        <w:instrText>HYPERLINK "https://zscloud.net/samlsp/metadata"</w:instrText>
      </w:r>
      <w:r>
        <w:fldChar w:fldCharType="separate"/>
      </w:r>
      <w:r>
        <w:t>.</w:t>
      </w:r>
      <w:r>
        <w:rPr>
          <w:color w:val="0000FF"/>
          <w:u w:val="single" w:color="0000FF"/>
        </w:rPr>
        <w:t>zscloud.net/samlsp/metadata</w:t>
      </w:r>
      <w:r>
        <w:fldChar w:fldCharType="end"/>
      </w:r>
      <w:r>
        <w:rPr>
          <w:color w:val="0000FF"/>
        </w:rPr>
        <w:t xml:space="preserve"> </w:t>
      </w:r>
      <w:r>
        <w:t>and</w:t>
        <w:tab/>
      </w:r>
      <w:r>
        <w:rPr>
          <w:spacing w:val="-4"/>
        </w:rPr>
        <w:t>the</w:t>
      </w:r>
      <w:r>
        <w:tab/>
      </w:r>
      <w:r>
        <w:rPr>
          <w:spacing w:val="-2"/>
        </w:rPr>
        <w:t>Reply</w:t>
      </w:r>
      <w:r>
        <w:tab/>
      </w:r>
      <w:r>
        <w:rPr>
          <w:spacing w:val="-4"/>
        </w:rPr>
        <w:t>URL</w:t>
      </w:r>
      <w:r>
        <w:tab/>
      </w:r>
      <w:r>
        <w:rPr>
          <w:spacing w:val="-6"/>
        </w:rPr>
        <w:t xml:space="preserve">is </w:t>
      </w:r>
      <w:r>
        <w:t>https://&lt;tenant&gt;</w:t>
      </w:r>
      <w:r>
        <w:fldChar w:fldCharType="begin"/>
      </w:r>
      <w:r>
        <w:instrText>HYPERLINK "https://zscloud.net/samlsp/acs"</w:instrText>
      </w:r>
      <w:r>
        <w:fldChar w:fldCharType="separate"/>
      </w:r>
      <w:r>
        <w:t>.</w:t>
      </w:r>
      <w:r>
        <w:rPr>
          <w:color w:val="0000FF"/>
          <w:u w:val="single" w:color="0000FF"/>
        </w:rPr>
        <w:t>zscloud.net/samlsp/acs</w:t>
      </w:r>
      <w:r>
        <w:fldChar w:fldCharType="end"/>
      </w:r>
      <w:r>
        <w:t>.</w:t>
      </w:r>
      <w:r>
        <w:rPr>
          <w:spacing w:val="-2"/>
        </w:rPr>
        <w:t xml:space="preserve"> </w:t>
      </w:r>
      <w:r>
        <w:t>Configure the User Attributes &amp; Claims section to map Azure AD attributes to SAML assertions, ensuring the Name Identifier format is set to "Persistent" and the Source attribute is user.userprincipalname. Add additional claims as required by Zscaler, including givenname, surname,</w:t>
      </w:r>
      <w:r>
        <w:rPr>
          <w:spacing w:val="-9"/>
        </w:rPr>
        <w:t xml:space="preserve"> </w:t>
      </w:r>
      <w:r>
        <w:t>emailaddress,</w:t>
      </w:r>
      <w:r>
        <w:rPr>
          <w:spacing w:val="-8"/>
        </w:rPr>
        <w:t xml:space="preserve"> </w:t>
      </w:r>
      <w:r>
        <w:t>and</w:t>
      </w:r>
      <w:r>
        <w:rPr>
          <w:spacing w:val="-10"/>
        </w:rPr>
        <w:t xml:space="preserve"> </w:t>
      </w:r>
      <w:r>
        <w:t>group</w:t>
      </w:r>
      <w:r>
        <w:rPr>
          <w:spacing w:val="-10"/>
        </w:rPr>
        <w:t xml:space="preserve"> </w:t>
      </w:r>
      <w:r>
        <w:t>memberships.</w:t>
      </w:r>
      <w:r>
        <w:rPr>
          <w:spacing w:val="-8"/>
        </w:rPr>
        <w:t xml:space="preserve"> </w:t>
      </w:r>
      <w:r>
        <w:t>For</w:t>
      </w:r>
      <w:r>
        <w:rPr>
          <w:spacing w:val="-10"/>
        </w:rPr>
        <w:t xml:space="preserve"> </w:t>
      </w:r>
      <w:r>
        <w:t>group</w:t>
      </w:r>
      <w:r>
        <w:rPr>
          <w:spacing w:val="-9"/>
        </w:rPr>
        <w:t xml:space="preserve"> </w:t>
      </w:r>
      <w:r>
        <w:t>claims,</w:t>
      </w:r>
      <w:r>
        <w:rPr>
          <w:spacing w:val="-10"/>
        </w:rPr>
        <w:t xml:space="preserve"> </w:t>
      </w:r>
      <w:r>
        <w:t>select</w:t>
      </w:r>
      <w:r>
        <w:rPr>
          <w:spacing w:val="-10"/>
        </w:rPr>
        <w:t xml:space="preserve"> </w:t>
      </w:r>
      <w:r>
        <w:t>"Security</w:t>
      </w:r>
      <w:r>
        <w:rPr>
          <w:spacing w:val="-10"/>
        </w:rPr>
        <w:t xml:space="preserve"> </w:t>
      </w:r>
      <w:r>
        <w:t>groups"</w:t>
      </w:r>
      <w:r>
        <w:rPr>
          <w:spacing w:val="-8"/>
        </w:rPr>
        <w:t xml:space="preserve"> </w:t>
      </w:r>
      <w:r>
        <w:t>as</w:t>
      </w:r>
      <w:r>
        <w:rPr>
          <w:spacing w:val="-10"/>
        </w:rPr>
        <w:t xml:space="preserve"> </w:t>
      </w:r>
      <w:r>
        <w:t>the</w:t>
      </w:r>
      <w:r>
        <w:rPr>
          <w:spacing w:val="-9"/>
        </w:rPr>
        <w:t xml:space="preserve"> </w:t>
      </w:r>
      <w:r>
        <w:t>source</w:t>
      </w:r>
      <w:r>
        <w:rPr>
          <w:spacing w:val="-9"/>
        </w:rPr>
        <w:t xml:space="preserve"> </w:t>
      </w:r>
      <w:r>
        <w:t>and configure</w:t>
      </w:r>
      <w:r>
        <w:rPr>
          <w:spacing w:val="-15"/>
        </w:rPr>
        <w:t xml:space="preserve"> </w:t>
      </w:r>
      <w:r>
        <w:t>the</w:t>
      </w:r>
      <w:r>
        <w:rPr>
          <w:spacing w:val="-15"/>
        </w:rPr>
        <w:t xml:space="preserve"> </w:t>
      </w:r>
      <w:r>
        <w:t>group</w:t>
      </w:r>
      <w:r>
        <w:rPr>
          <w:spacing w:val="-13"/>
        </w:rPr>
        <w:t xml:space="preserve"> </w:t>
      </w:r>
      <w:r>
        <w:t>claim</w:t>
      </w:r>
      <w:r>
        <w:rPr>
          <w:spacing w:val="-14"/>
        </w:rPr>
        <w:t xml:space="preserve"> </w:t>
      </w:r>
      <w:r>
        <w:t>to</w:t>
      </w:r>
      <w:r>
        <w:rPr>
          <w:spacing w:val="-14"/>
        </w:rPr>
        <w:t xml:space="preserve"> </w:t>
      </w:r>
      <w:r>
        <w:t>include</w:t>
      </w:r>
      <w:r>
        <w:rPr>
          <w:spacing w:val="-15"/>
        </w:rPr>
        <w:t xml:space="preserve"> </w:t>
      </w:r>
      <w:r>
        <w:t>groups</w:t>
      </w:r>
      <w:r>
        <w:rPr>
          <w:spacing w:val="-14"/>
        </w:rPr>
        <w:t xml:space="preserve"> </w:t>
      </w:r>
      <w:r>
        <w:t>the</w:t>
      </w:r>
      <w:r>
        <w:rPr>
          <w:spacing w:val="-15"/>
        </w:rPr>
        <w:t xml:space="preserve"> </w:t>
      </w:r>
      <w:r>
        <w:t>user</w:t>
      </w:r>
      <w:r>
        <w:rPr>
          <w:spacing w:val="-15"/>
        </w:rPr>
        <w:t xml:space="preserve"> </w:t>
      </w:r>
      <w:r>
        <w:t>is</w:t>
      </w:r>
      <w:r>
        <w:rPr>
          <w:spacing w:val="-14"/>
        </w:rPr>
        <w:t xml:space="preserve"> </w:t>
      </w:r>
      <w:r>
        <w:t>a</w:t>
      </w:r>
      <w:r>
        <w:rPr>
          <w:spacing w:val="-15"/>
        </w:rPr>
        <w:t xml:space="preserve"> </w:t>
      </w:r>
      <w:r>
        <w:t>member</w:t>
      </w:r>
      <w:r>
        <w:rPr>
          <w:spacing w:val="-15"/>
        </w:rPr>
        <w:t xml:space="preserve"> </w:t>
      </w:r>
      <w:r>
        <w:t>of.</w:t>
      </w:r>
      <w:r>
        <w:rPr>
          <w:spacing w:val="-13"/>
        </w:rPr>
        <w:t xml:space="preserve"> </w:t>
      </w:r>
      <w:r>
        <w:t>Download</w:t>
      </w:r>
      <w:r>
        <w:rPr>
          <w:spacing w:val="-14"/>
        </w:rPr>
        <w:t xml:space="preserve"> </w:t>
      </w:r>
      <w:r>
        <w:t>the</w:t>
      </w:r>
      <w:r>
        <w:rPr>
          <w:spacing w:val="-13"/>
        </w:rPr>
        <w:t xml:space="preserve"> </w:t>
      </w:r>
      <w:r>
        <w:t>Federation</w:t>
      </w:r>
      <w:r>
        <w:rPr>
          <w:spacing w:val="-14"/>
        </w:rPr>
        <w:t xml:space="preserve"> </w:t>
      </w:r>
      <w:r>
        <w:t>Metadata</w:t>
      </w:r>
      <w:r>
        <w:rPr>
          <w:spacing w:val="-15"/>
        </w:rPr>
        <w:t xml:space="preserve"> </w:t>
      </w:r>
      <w:r>
        <w:t>XML file</w:t>
      </w:r>
      <w:r>
        <w:rPr>
          <w:spacing w:val="-6"/>
        </w:rPr>
        <w:t xml:space="preserve"> </w:t>
      </w:r>
      <w:r>
        <w:t>from</w:t>
      </w:r>
      <w:r>
        <w:rPr>
          <w:spacing w:val="-2"/>
        </w:rPr>
        <w:t xml:space="preserve"> </w:t>
      </w:r>
      <w:r>
        <w:t>Azure</w:t>
      </w:r>
      <w:r>
        <w:rPr>
          <w:spacing w:val="-6"/>
        </w:rPr>
        <w:t xml:space="preserve"> </w:t>
      </w:r>
      <w:r>
        <w:t>AD</w:t>
      </w:r>
      <w:r>
        <w:rPr>
          <w:spacing w:val="-4"/>
        </w:rPr>
        <w:t xml:space="preserve"> </w:t>
      </w:r>
      <w:r>
        <w:t>after</w:t>
      </w:r>
      <w:r>
        <w:rPr>
          <w:spacing w:val="-2"/>
        </w:rPr>
        <w:t xml:space="preserve"> </w:t>
      </w:r>
      <w:r>
        <w:t>saving</w:t>
      </w:r>
      <w:r>
        <w:rPr>
          <w:spacing w:val="-4"/>
        </w:rPr>
        <w:t xml:space="preserve"> </w:t>
      </w:r>
      <w:r>
        <w:t>the</w:t>
      </w:r>
      <w:r>
        <w:rPr>
          <w:spacing w:val="-5"/>
        </w:rPr>
        <w:t xml:space="preserve"> </w:t>
      </w:r>
      <w:r>
        <w:t>SAML</w:t>
      </w:r>
      <w:r>
        <w:rPr>
          <w:spacing w:val="-5"/>
        </w:rPr>
        <w:t xml:space="preserve"> </w:t>
      </w:r>
      <w:r>
        <w:t>configuration,</w:t>
      </w:r>
      <w:r>
        <w:rPr>
          <w:spacing w:val="-5"/>
        </w:rPr>
        <w:t xml:space="preserve"> </w:t>
      </w:r>
      <w:r>
        <w:t>as</w:t>
      </w:r>
      <w:r>
        <w:rPr>
          <w:spacing w:val="-5"/>
        </w:rPr>
        <w:t xml:space="preserve"> </w:t>
      </w:r>
      <w:r>
        <w:t>this</w:t>
      </w:r>
      <w:r>
        <w:rPr>
          <w:spacing w:val="-5"/>
        </w:rPr>
        <w:t xml:space="preserve"> </w:t>
      </w:r>
      <w:r>
        <w:t>will</w:t>
      </w:r>
      <w:r>
        <w:rPr>
          <w:spacing w:val="-4"/>
        </w:rPr>
        <w:t xml:space="preserve"> </w:t>
      </w:r>
      <w:r>
        <w:t>be</w:t>
      </w:r>
      <w:r>
        <w:rPr>
          <w:spacing w:val="-4"/>
        </w:rPr>
        <w:t xml:space="preserve"> </w:t>
      </w:r>
      <w:r>
        <w:t>uploaded</w:t>
      </w:r>
      <w:r>
        <w:rPr>
          <w:spacing w:val="-5"/>
        </w:rPr>
        <w:t xml:space="preserve"> </w:t>
      </w:r>
      <w:r>
        <w:t>to</w:t>
      </w:r>
      <w:r>
        <w:rPr>
          <w:spacing w:val="-4"/>
        </w:rPr>
        <w:t xml:space="preserve"> </w:t>
      </w:r>
      <w:r>
        <w:t>Zscaler</w:t>
      </w:r>
      <w:r>
        <w:rPr>
          <w:spacing w:val="-4"/>
        </w:rPr>
        <w:t xml:space="preserve"> </w:t>
      </w:r>
      <w:r>
        <w:t>to</w:t>
      </w:r>
      <w:r>
        <w:rPr>
          <w:spacing w:val="-4"/>
        </w:rPr>
        <w:t xml:space="preserve"> </w:t>
      </w:r>
      <w:r>
        <w:t>complete</w:t>
      </w:r>
      <w:r>
        <w:rPr>
          <w:spacing w:val="-6"/>
        </w:rPr>
        <w:t xml:space="preserve"> </w:t>
      </w:r>
      <w:r>
        <w:t>the trust configuration. Test the SAML configuration using the Azure AD test capability before proceeding to Zscaler-side configuration</w:t>
      </w:r>
      <w:r>
        <w:rPr>
          <w:b/>
        </w:rPr>
        <w:t>.</w:t>
      </w:r>
    </w:p>
    <w:p>
      <w:pPr>
        <w:pStyle w:val="15"/>
        <w:spacing w:after="0"/>
        <w:jc w:val="both"/>
        <w:rPr>
          <w:b/>
        </w:rPr>
        <w:sectPr>
          <w:pgSz w:w="12240" w:h="15840"/>
          <w:pgMar w:top="128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8"/>
        <w:numPr>
          <w:ilvl w:val="0"/>
          <w:numId w:val="18"/>
        </w:numPr>
        <w:tabs>
          <w:tab w:val="left" w:pos="284"/>
        </w:tabs>
        <w:spacing w:before="78" w:after="0" w:line="240" w:lineRule="auto"/>
        <w:ind w:left="284" w:right="0" w:hanging="143"/>
        <w:jc w:val="left"/>
      </w:pPr>
      <w:r>
        <w:t>Azure</w:t>
      </w:r>
      <w:r>
        <w:rPr>
          <w:spacing w:val="-5"/>
        </w:rPr>
        <w:t xml:space="preserve"> </w:t>
      </w:r>
      <w:r>
        <w:t>AD</w:t>
      </w:r>
      <w:r>
        <w:rPr>
          <w:spacing w:val="-3"/>
        </w:rPr>
        <w:t xml:space="preserve"> </w:t>
      </w:r>
      <w:r>
        <w:t>Integration:</w:t>
      </w:r>
      <w:r>
        <w:rPr>
          <w:spacing w:val="-2"/>
        </w:rPr>
        <w:t xml:space="preserve"> </w:t>
      </w:r>
      <w:r>
        <w:t>SCIM</w:t>
      </w:r>
      <w:r>
        <w:rPr>
          <w:spacing w:val="-3"/>
        </w:rPr>
        <w:t xml:space="preserve"> </w:t>
      </w:r>
      <w:r>
        <w:t>Provisioning</w:t>
      </w:r>
      <w:r>
        <w:rPr>
          <w:spacing w:val="-2"/>
        </w:rPr>
        <w:t xml:space="preserve"> Setup</w:t>
      </w:r>
    </w:p>
    <w:p>
      <w:pPr>
        <w:pStyle w:val="15"/>
        <w:spacing w:before="59"/>
        <w:rPr>
          <w:b/>
        </w:rPr>
      </w:pPr>
    </w:p>
    <w:p>
      <w:pPr>
        <w:pStyle w:val="15"/>
        <w:spacing w:before="1"/>
        <w:ind w:left="141" w:right="390"/>
        <w:jc w:val="both"/>
      </w:pPr>
      <w: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w:t>
      </w:r>
      <w:r>
        <w:rPr>
          <w:spacing w:val="-8"/>
        </w:rPr>
        <w:t xml:space="preserve"> </w:t>
      </w:r>
      <w:r>
        <w:t>Mode</w:t>
      </w:r>
      <w:r>
        <w:rPr>
          <w:spacing w:val="-9"/>
        </w:rPr>
        <w:t xml:space="preserve"> </w:t>
      </w:r>
      <w:r>
        <w:t>to</w:t>
      </w:r>
      <w:r>
        <w:rPr>
          <w:spacing w:val="-10"/>
        </w:rPr>
        <w:t xml:space="preserve"> </w:t>
      </w:r>
      <w:r>
        <w:t>"Automatic"</w:t>
      </w:r>
      <w:r>
        <w:rPr>
          <w:spacing w:val="-8"/>
        </w:rPr>
        <w:t xml:space="preserve"> </w:t>
      </w:r>
      <w:r>
        <w:t>and</w:t>
      </w:r>
      <w:r>
        <w:rPr>
          <w:spacing w:val="-8"/>
        </w:rPr>
        <w:t xml:space="preserve"> </w:t>
      </w:r>
      <w:r>
        <w:t>configure</w:t>
      </w:r>
      <w:r>
        <w:rPr>
          <w:spacing w:val="-9"/>
        </w:rPr>
        <w:t xml:space="preserve"> </w:t>
      </w:r>
      <w:r>
        <w:t>the</w:t>
      </w:r>
      <w:r>
        <w:rPr>
          <w:spacing w:val="-9"/>
        </w:rPr>
        <w:t xml:space="preserve"> </w:t>
      </w:r>
      <w:r>
        <w:t>Tenant</w:t>
      </w:r>
      <w:r>
        <w:rPr>
          <w:spacing w:val="-8"/>
        </w:rPr>
        <w:t xml:space="preserve"> </w:t>
      </w:r>
      <w:r>
        <w:t>URL</w:t>
      </w:r>
      <w:r>
        <w:rPr>
          <w:spacing w:val="-8"/>
        </w:rPr>
        <w:t xml:space="preserve"> </w:t>
      </w:r>
      <w:r>
        <w:t>using</w:t>
      </w:r>
      <w:r>
        <w:rPr>
          <w:spacing w:val="-8"/>
        </w:rPr>
        <w:t xml:space="preserve"> </w:t>
      </w:r>
      <w:r>
        <w:t>the</w:t>
      </w:r>
      <w:r>
        <w:rPr>
          <w:spacing w:val="-9"/>
        </w:rPr>
        <w:t xml:space="preserve"> </w:t>
      </w:r>
      <w:r>
        <w:t>SCIM</w:t>
      </w:r>
      <w:r>
        <w:rPr>
          <w:spacing w:val="-8"/>
        </w:rPr>
        <w:t xml:space="preserve"> </w:t>
      </w:r>
      <w:r>
        <w:t>endpoint</w:t>
      </w:r>
      <w:r>
        <w:rPr>
          <w:spacing w:val="-8"/>
        </w:rPr>
        <w:t xml:space="preserve"> </w:t>
      </w:r>
      <w:r>
        <w:t>provided</w:t>
      </w:r>
      <w:r>
        <w:rPr>
          <w:spacing w:val="-8"/>
        </w:rPr>
        <w:t xml:space="preserve"> </w:t>
      </w:r>
      <w:r>
        <w:t>in</w:t>
      </w:r>
      <w:r>
        <w:rPr>
          <w:spacing w:val="-8"/>
        </w:rPr>
        <w:t xml:space="preserve"> </w:t>
      </w:r>
      <w:r>
        <w:t>your Zscaler Admin Portal under Administration &gt; Authentication &gt; SCIM Configuration, typically https://&lt;tenant&gt;</w:t>
      </w:r>
      <w:r>
        <w:fldChar w:fldCharType="begin"/>
      </w:r>
      <w:r>
        <w:instrText>HYPERLINK "https://zscloud.net/scim"</w:instrText>
      </w:r>
      <w:r>
        <w:fldChar w:fldCharType="separate"/>
      </w:r>
      <w:r>
        <w:t>.</w:t>
      </w:r>
      <w:r>
        <w:rPr>
          <w:color w:val="0000FF"/>
          <w:u w:val="single" w:color="0000FF"/>
        </w:rPr>
        <w:t>zscloud.net/scim</w:t>
      </w:r>
      <w:r>
        <w:fldChar w:fldCharType="end"/>
      </w:r>
      <w:r>
        <w:t>.</w:t>
      </w:r>
      <w:r>
        <w:rPr>
          <w:spacing w:val="-3"/>
        </w:rPr>
        <w:t xml:space="preserve"> </w:t>
      </w:r>
      <w:r>
        <w:t>Obtain the Secret Token from the same Zscaler SCIM configuration page and enter it in Azure AD. Click "Test Connection" to validate connectivity between Azure AD and Zscaler, resolving</w:t>
      </w:r>
      <w:r>
        <w:rPr>
          <w:spacing w:val="-14"/>
        </w:rPr>
        <w:t xml:space="preserve"> </w:t>
      </w:r>
      <w:r>
        <w:t>any</w:t>
      </w:r>
      <w:r>
        <w:rPr>
          <w:spacing w:val="-13"/>
        </w:rPr>
        <w:t xml:space="preserve"> </w:t>
      </w:r>
      <w:r>
        <w:t>errors</w:t>
      </w:r>
      <w:r>
        <w:rPr>
          <w:spacing w:val="-15"/>
        </w:rPr>
        <w:t xml:space="preserve"> </w:t>
      </w:r>
      <w:r>
        <w:t>before</w:t>
      </w:r>
      <w:r>
        <w:rPr>
          <w:spacing w:val="-15"/>
        </w:rPr>
        <w:t xml:space="preserve"> </w:t>
      </w:r>
      <w:r>
        <w:t>proceeding.</w:t>
      </w:r>
      <w:r>
        <w:rPr>
          <w:spacing w:val="-14"/>
        </w:rPr>
        <w:t xml:space="preserve"> </w:t>
      </w:r>
      <w:r>
        <w:t>Configure</w:t>
      </w:r>
      <w:r>
        <w:rPr>
          <w:spacing w:val="-14"/>
        </w:rPr>
        <w:t xml:space="preserve"> </w:t>
      </w:r>
      <w:r>
        <w:t>attribute</w:t>
      </w:r>
      <w:r>
        <w:rPr>
          <w:spacing w:val="-15"/>
        </w:rPr>
        <w:t xml:space="preserve"> </w:t>
      </w:r>
      <w:r>
        <w:t>mappings</w:t>
      </w:r>
      <w:r>
        <w:rPr>
          <w:spacing w:val="-14"/>
        </w:rPr>
        <w:t xml:space="preserve"> </w:t>
      </w:r>
      <w:r>
        <w:t>by</w:t>
      </w:r>
      <w:r>
        <w:rPr>
          <w:spacing w:val="-13"/>
        </w:rPr>
        <w:t xml:space="preserve"> </w:t>
      </w:r>
      <w:r>
        <w:t>expanding</w:t>
      </w:r>
      <w:r>
        <w:rPr>
          <w:spacing w:val="-14"/>
        </w:rPr>
        <w:t xml:space="preserve"> </w:t>
      </w:r>
      <w:r>
        <w:t>"Mappings"</w:t>
      </w:r>
      <w:r>
        <w:rPr>
          <w:spacing w:val="-14"/>
        </w:rPr>
        <w:t xml:space="preserve"> </w:t>
      </w:r>
      <w:r>
        <w:t>and</w:t>
      </w:r>
      <w:r>
        <w:rPr>
          <w:spacing w:val="-13"/>
        </w:rPr>
        <w:t xml:space="preserve"> </w:t>
      </w:r>
      <w:r>
        <w:t>selecting "Provision</w:t>
      </w:r>
      <w:r>
        <w:rPr>
          <w:spacing w:val="-13"/>
        </w:rPr>
        <w:t xml:space="preserve"> </w:t>
      </w:r>
      <w:r>
        <w:t>Azure</w:t>
      </w:r>
      <w:r>
        <w:rPr>
          <w:spacing w:val="-15"/>
        </w:rPr>
        <w:t xml:space="preserve"> </w:t>
      </w:r>
      <w:r>
        <w:t>Active</w:t>
      </w:r>
      <w:r>
        <w:rPr>
          <w:spacing w:val="-14"/>
        </w:rPr>
        <w:t xml:space="preserve"> </w:t>
      </w:r>
      <w:r>
        <w:t>Directory</w:t>
      </w:r>
      <w:r>
        <w:rPr>
          <w:spacing w:val="-13"/>
        </w:rPr>
        <w:t xml:space="preserve"> </w:t>
      </w:r>
      <w:r>
        <w:t>Users."</w:t>
      </w:r>
      <w:r>
        <w:rPr>
          <w:spacing w:val="-13"/>
        </w:rPr>
        <w:t xml:space="preserve"> </w:t>
      </w:r>
      <w:r>
        <w:t>Review</w:t>
      </w:r>
      <w:r>
        <w:rPr>
          <w:spacing w:val="-14"/>
        </w:rPr>
        <w:t xml:space="preserve"> </w:t>
      </w:r>
      <w:r>
        <w:t>and</w:t>
      </w:r>
      <w:r>
        <w:rPr>
          <w:spacing w:val="-13"/>
        </w:rPr>
        <w:t xml:space="preserve"> </w:t>
      </w:r>
      <w:r>
        <w:t>modify</w:t>
      </w:r>
      <w:r>
        <w:rPr>
          <w:spacing w:val="-14"/>
        </w:rPr>
        <w:t xml:space="preserve"> </w:t>
      </w:r>
      <w:r>
        <w:t>the</w:t>
      </w:r>
      <w:r>
        <w:rPr>
          <w:spacing w:val="-14"/>
        </w:rPr>
        <w:t xml:space="preserve"> </w:t>
      </w:r>
      <w:r>
        <w:t>default</w:t>
      </w:r>
      <w:r>
        <w:rPr>
          <w:spacing w:val="-12"/>
        </w:rPr>
        <w:t xml:space="preserve"> </w:t>
      </w:r>
      <w:r>
        <w:t>attribute</w:t>
      </w:r>
      <w:r>
        <w:rPr>
          <w:spacing w:val="-14"/>
        </w:rPr>
        <w:t xml:space="preserve"> </w:t>
      </w:r>
      <w:r>
        <w:t>mappings</w:t>
      </w:r>
      <w:r>
        <w:rPr>
          <w:spacing w:val="-13"/>
        </w:rPr>
        <w:t xml:space="preserve"> </w:t>
      </w:r>
      <w:r>
        <w:t>to</w:t>
      </w:r>
      <w:r>
        <w:rPr>
          <w:spacing w:val="-13"/>
        </w:rPr>
        <w:t xml:space="preserve"> </w:t>
      </w:r>
      <w:r>
        <w:t>ensure</w:t>
      </w:r>
      <w:r>
        <w:rPr>
          <w:spacing w:val="-15"/>
        </w:rPr>
        <w:t xml:space="preserve"> </w:t>
      </w:r>
      <w:r>
        <w:t>Azure AD</w:t>
      </w:r>
      <w:r>
        <w:rPr>
          <w:spacing w:val="-1"/>
        </w:rPr>
        <w:t xml:space="preserve"> </w:t>
      </w:r>
      <w:r>
        <w:t>attributes correctly map</w:t>
      </w:r>
      <w:r>
        <w:rPr>
          <w:spacing w:val="-1"/>
        </w:rPr>
        <w:t xml:space="preserve"> </w:t>
      </w:r>
      <w:r>
        <w:t>to Zscaler</w:t>
      </w:r>
      <w:r>
        <w:rPr>
          <w:spacing w:val="-1"/>
        </w:rPr>
        <w:t xml:space="preserve"> </w:t>
      </w:r>
      <w:r>
        <w:t>user</w:t>
      </w:r>
      <w:r>
        <w:rPr>
          <w:spacing w:val="-1"/>
        </w:rPr>
        <w:t xml:space="preserve"> </w:t>
      </w:r>
      <w:r>
        <w:t>schema,</w:t>
      </w:r>
      <w:r>
        <w:rPr>
          <w:spacing w:val="-1"/>
        </w:rPr>
        <w:t xml:space="preserve"> </w:t>
      </w:r>
      <w:r>
        <w:t>paying special attention to userPrincipalName</w:t>
      </w:r>
      <w:r>
        <w:rPr>
          <w:spacing w:val="-1"/>
        </w:rPr>
        <w:t xml:space="preserve"> </w:t>
      </w:r>
      <w:r>
        <w:t>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w:t>
      </w:r>
      <w:r>
        <w:rPr>
          <w:spacing w:val="-1"/>
        </w:rPr>
        <w:t xml:space="preserve"> </w:t>
      </w:r>
      <w:r>
        <w:t>assign pilot users</w:t>
      </w:r>
      <w:r>
        <w:rPr>
          <w:spacing w:val="-1"/>
        </w:rPr>
        <w:t xml:space="preserve"> </w:t>
      </w:r>
      <w:r>
        <w:t>and groups to the</w:t>
      </w:r>
      <w:r>
        <w:rPr>
          <w:spacing w:val="-1"/>
        </w:rPr>
        <w:t xml:space="preserve"> </w:t>
      </w:r>
      <w:r>
        <w:t>application under</w:t>
      </w:r>
      <w:r>
        <w:rPr>
          <w:spacing w:val="-1"/>
        </w:rPr>
        <w:t xml:space="preserve"> </w:t>
      </w:r>
      <w:r>
        <w:t>"Users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w:t>
      </w:r>
    </w:p>
    <w:p>
      <w:pPr>
        <w:pStyle w:val="15"/>
        <w:spacing w:before="61"/>
      </w:pPr>
    </w:p>
    <w:p>
      <w:pPr>
        <w:pStyle w:val="18"/>
        <w:numPr>
          <w:ilvl w:val="0"/>
          <w:numId w:val="18"/>
        </w:numPr>
        <w:tabs>
          <w:tab w:val="left" w:pos="284"/>
        </w:tabs>
        <w:spacing w:before="0" w:after="0" w:line="240" w:lineRule="auto"/>
        <w:ind w:left="284" w:right="0" w:hanging="143"/>
        <w:jc w:val="left"/>
      </w:pPr>
      <w:r>
        <mc:AlternateContent>
          <mc:Choice Requires="wps">
            <w:drawing>
              <wp:anchor distT="0" distB="0" distL="114298" distR="114298" simplePos="0" relativeHeight="48" behindDoc="0" locked="0" layoutInCell="1" hidden="0" allowOverlap="1">
                <wp:simplePos x="0" y="0"/>
                <wp:positionH relativeFrom="page">
                  <wp:posOffset>538861</wp:posOffset>
                </wp:positionH>
                <wp:positionV relativeFrom="paragraph">
                  <wp:posOffset>-61282</wp:posOffset>
                </wp:positionV>
                <wp:extent cx="6874509" cy="10160"/>
                <wp:effectExtent l="0" t="0" r="0" b="0"/>
                <wp:wrapNone/>
                <wp:docPr id="64" name="组合 64"/>
                <wp:cNvGraphicFramePr>
                  <a:graphicFrameLocks noChangeAspect="0"/>
                </wp:cNvGraphicFramePr>
                <a:graphic>
                  <a:graphicData uri="http://schemas.microsoft.com/office/word/2010/wordprocessingGroup">
                    <wpg:wgp>
                      <wpg:cNvPr id="65" name="组合 65"/>
                      <wpg:cNvGrpSpPr/>
                      <wpg:grpSpPr>
                        <a:xfrm rot="0">
                          <a:off x="0" y="0"/>
                          <a:ext cx="6874509" cy="10160"/>
                          <a:chOff x="0" y="0"/>
                          <a:chExt cx="6874509" cy="10160"/>
                        </a:xfrm>
                        <a:prstGeom prst="rect"/>
                        <a:solidFill>
                          <a:srgbClr val="FFFFFF"/>
                        </a:solidFill>
                        <a:ln w="12700" cmpd="sng" cap="flat">
                          <a:solidFill>
                            <a:srgbClr val="000000"/>
                          </a:solidFill>
                          <a:prstDash val="solid"/>
                          <a:miter/>
                        </a:ln>
                      </wpg:grpSpPr>
                      <wps:wsp>
                        <wps:cNvPr id="66" name="曲线 66"/>
                        <wps:cNvSpPr/>
                        <wps:spPr>
                          <a:xfrm rot="0">
                            <a:off x="0" y="0"/>
                            <a:ext cx="6873239" cy="9482"/>
                          </a:xfrm>
                          <a:custGeom>
                            <a:gdLst>
                              <a:gd name="T1" fmla="*/ 0 w 21600"/>
                              <a:gd name="T2" fmla="*/ 0 h 21600"/>
                              <a:gd name="T3" fmla="*/ 21600 w 21600"/>
                              <a:gd name="T4" fmla="*/ 21600 h 21600"/>
                            </a:gdLst>
                            <a:rect l="T1" t="T2" r="T3" b="T4"/>
                            <a:pathLst>
                              <a:path w="21600" h="21600">
                                <a:moveTo>
                                  <a:pt x="21600" y="0"/>
                                </a:moveTo>
                                <a:lnTo>
                                  <a:pt x="0" y="0"/>
                                </a:lnTo>
                                <a:lnTo>
                                  <a:pt x="0" y="3086"/>
                                </a:lnTo>
                                <a:lnTo>
                                  <a:pt x="0" y="3086"/>
                                </a:lnTo>
                                <a:lnTo>
                                  <a:pt x="0" y="10799"/>
                                </a:lnTo>
                                <a:lnTo>
                                  <a:pt x="0" y="10799"/>
                                </a:lnTo>
                                <a:lnTo>
                                  <a:pt x="0" y="21600"/>
                                </a:lnTo>
                                <a:lnTo>
                                  <a:pt x="21600" y="21600"/>
                                </a:lnTo>
                                <a:lnTo>
                                  <a:pt x="21600" y="0"/>
                                </a:lnTo>
                                <a:lnTo>
                                  <a:pt x="21600" y="0"/>
                                </a:lnTo>
                                <a:close/>
                              </a:path>
                            </a:pathLst>
                          </a:custGeom>
                          <a:solidFill>
                            <a:srgbClr val="9F9F9F"/>
                          </a:solidFill>
                          <a:ln w="12700" cmpd="sng" cap="flat">
                            <a:noFill/>
                            <a:prstDash val="solid"/>
                            <a:miter/>
                          </a:ln>
                        </wps:spPr>
                        <wps:bodyPr vert="horz" wrap="square" lIns="91440" tIns="45720" rIns="91440" bIns="45720" anchor="t" anchorCtr="0" upright="0">
                          <a:noAutofit/>
                        </wps:bodyPr>
                      </wps:wsp>
                      <wps:wsp>
                        <wps:cNvPr id="67" name="矩形 67"/>
                        <wps:cNvSpPr/>
                        <wps:spPr>
                          <a:xfrm rot="0">
                            <a:off x="6871970" y="677"/>
                            <a:ext cx="2539" cy="2709"/>
                          </a:xfrm>
                          <a:prstGeom prst="rect"/>
                          <a:solidFill>
                            <a:srgbClr val="E2E2E2"/>
                          </a:solidFill>
                          <a:ln w="12700" cmpd="sng" cap="flat">
                            <a:noFill/>
                            <a:prstDash val="solid"/>
                            <a:miter/>
                          </a:ln>
                        </wps:spPr>
                        <wps:bodyPr vert="horz" wrap="square" lIns="91440" tIns="45720" rIns="91440" bIns="45720" anchor="t" anchorCtr="0" upright="0">
                          <a:noAutofit/>
                        </wps:bodyPr>
                      </wps:wsp>
                      <wps:wsp>
                        <wps:cNvPr id="68" name="曲线 68"/>
                        <wps:cNvSpPr/>
                        <wps:spPr>
                          <a:xfrm rot="0">
                            <a:off x="0" y="677"/>
                            <a:ext cx="6874509" cy="6773"/>
                          </a:xfrm>
                          <a:custGeom>
                            <a:gdLst>
                              <a:gd name="T1" fmla="*/ 0 w 21600"/>
                              <a:gd name="T2" fmla="*/ 0 h 21600"/>
                              <a:gd name="T3" fmla="*/ 21600 w 21600"/>
                              <a:gd name="T4" fmla="*/ 21600 h 21600"/>
                            </a:gdLst>
                            <a:rect l="T1" t="T2" r="T3" b="T4"/>
                            <a:pathLst>
                              <a:path w="21600" h="21600">
                                <a:moveTo>
                                  <a:pt x="7" y="10800"/>
                                </a:moveTo>
                                <a:lnTo>
                                  <a:pt x="0" y="10800"/>
                                </a:lnTo>
                                <a:lnTo>
                                  <a:pt x="0" y="21600"/>
                                </a:lnTo>
                                <a:lnTo>
                                  <a:pt x="7" y="21600"/>
                                </a:lnTo>
                                <a:lnTo>
                                  <a:pt x="7" y="10800"/>
                                </a:lnTo>
                              </a:path>
                              <a:path w="21600" h="21600">
                                <a:moveTo>
                                  <a:pt x="21600" y="0"/>
                                </a:moveTo>
                                <a:lnTo>
                                  <a:pt x="21588" y="0"/>
                                </a:lnTo>
                                <a:lnTo>
                                  <a:pt x="21588" y="10800"/>
                                </a:lnTo>
                                <a:lnTo>
                                  <a:pt x="21600" y="10800"/>
                                </a:lnTo>
                                <a:lnTo>
                                  <a:pt x="21600" y="0"/>
                                </a:lnTo>
                              </a:path>
                            </a:pathLst>
                          </a:custGeom>
                          <a:solidFill>
                            <a:srgbClr val="9F9F9F"/>
                          </a:solidFill>
                          <a:ln w="12700" cmpd="sng" cap="flat">
                            <a:noFill/>
                            <a:prstDash val="solid"/>
                            <a:miter/>
                          </a:ln>
                        </wps:spPr>
                        <wps:bodyPr vert="horz" wrap="square" lIns="91440" tIns="45720" rIns="91440" bIns="45720" anchor="t" anchorCtr="0" upright="0">
                          <a:noAutofit/>
                        </wps:bodyPr>
                      </wps:wsp>
                      <wps:wsp>
                        <wps:cNvPr id="69" name="矩形 69"/>
                        <wps:cNvSpPr/>
                        <wps:spPr>
                          <a:xfrm rot="0">
                            <a:off x="6871970" y="4064"/>
                            <a:ext cx="2539" cy="2709"/>
                          </a:xfrm>
                          <a:prstGeom prst="rect"/>
                          <a:solidFill>
                            <a:srgbClr val="E2E2E2"/>
                          </a:solidFill>
                          <a:ln w="12700" cmpd="sng" cap="flat">
                            <a:noFill/>
                            <a:prstDash val="solid"/>
                            <a:miter/>
                          </a:ln>
                        </wps:spPr>
                        <wps:bodyPr vert="horz" wrap="square" lIns="91440" tIns="45720" rIns="91440" bIns="45720" anchor="t" anchorCtr="0" upright="0">
                          <a:noAutofit/>
                        </wps:bodyPr>
                      </wps:wsp>
                      <wps:wsp>
                        <wps:cNvPr id="70" name="矩形 70"/>
                        <wps:cNvSpPr/>
                        <wps:spPr>
                          <a:xfrm rot="0">
                            <a:off x="0" y="7451"/>
                            <a:ext cx="2539" cy="2709"/>
                          </a:xfrm>
                          <a:prstGeom prst="rect"/>
                          <a:solidFill>
                            <a:srgbClr val="9F9F9F"/>
                          </a:solidFill>
                          <a:ln w="12700" cmpd="sng" cap="flat">
                            <a:noFill/>
                            <a:prstDash val="solid"/>
                            <a:miter/>
                          </a:ln>
                        </wps:spPr>
                        <wps:bodyPr vert="horz" wrap="square" lIns="91440" tIns="45720" rIns="91440" bIns="45720" anchor="t" anchorCtr="0" upright="0">
                          <a:noAutofit/>
                        </wps:bodyPr>
                      </wps:wsp>
                      <wps:wsp>
                        <wps:cNvPr id="71" name="曲线 71"/>
                        <wps:cNvSpPr/>
                        <wps:spPr>
                          <a:xfrm rot="0">
                            <a:off x="0" y="7451"/>
                            <a:ext cx="6874509" cy="2709"/>
                          </a:xfrm>
                          <a:custGeom>
                            <a:gdLst>
                              <a:gd name="T1" fmla="*/ 0 w 21600"/>
                              <a:gd name="T2" fmla="*/ 0 h 21600"/>
                              <a:gd name="T3" fmla="*/ 21600 w 21600"/>
                              <a:gd name="T4" fmla="*/ 21600 h 21600"/>
                            </a:gdLst>
                            <a:rect l="T1" t="T2" r="T3" b="T4"/>
                            <a:pathLst>
                              <a:path w="21600" h="21600">
                                <a:moveTo>
                                  <a:pt x="21600" y="0"/>
                                </a:moveTo>
                                <a:lnTo>
                                  <a:pt x="21588" y="0"/>
                                </a:lnTo>
                                <a:lnTo>
                                  <a:pt x="7" y="0"/>
                                </a:lnTo>
                                <a:lnTo>
                                  <a:pt x="0" y="0"/>
                                </a:lnTo>
                                <a:lnTo>
                                  <a:pt x="0" y="21600"/>
                                </a:lnTo>
                                <a:lnTo>
                                  <a:pt x="7" y="21600"/>
                                </a:lnTo>
                                <a:lnTo>
                                  <a:pt x="21588" y="21600"/>
                                </a:lnTo>
                                <a:lnTo>
                                  <a:pt x="21600" y="21600"/>
                                </a:lnTo>
                                <a:lnTo>
                                  <a:pt x="21600" y="0"/>
                                </a:lnTo>
                                <a:lnTo>
                                  <a:pt x="21600" y="0"/>
                                </a:lnTo>
                                <a:close/>
                              </a:path>
                            </a:pathLst>
                          </a:custGeom>
                          <a:solidFill>
                            <a:srgbClr val="E2E2E2"/>
                          </a:solidFill>
                          <a:ln w="12700" cmpd="sng" cap="flat">
                            <a:no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72" o:spid="_x0000_s72" coordorigin="848,9256" coordsize="10825,16" style="position:absolute;&#10;margin-left:42.43pt;&#10;margin-top:-4.8253965pt;&#10;width:541.2999pt;&#10;height:0.8000214pt;&#10;z-index:48;&#10;mso-position-horizontal:absolute;&#10;mso-position-horizontal-relative:page;&#10;mso-position-vertical:absolute;&#10;mso-wrap-distance-left:8.999863pt;&#10;mso-wrap-distance-right:8.999863pt;">
                <v:shape type="#_x0000_t0" id="曲线 73" o:spid="_x0000_s73" coordsize="10823,14" path="m10823,l,l,2l,2l,7l,7l,14l10823,14l10823,l10823,l10823,xe" style="position:absolute;&#10;left:848;&#10;top:9256;&#10;width:10823;&#10;height:14;" fillcolor="#9F9F9F" stroked="f" strokeweight="1.0pt">
                  <v:stroke color="#000000"/>
                </v:shape>
                <v:rect type="#_x0000_t1" id="矩形 74" o:spid="_x0000_s74" style="position:absolute;&#10;left:11670;&#10;top:9257;&#10;width:3;&#10;height:4;" fillcolor="#E2E2E2" stroked="f" strokeweight="1.0pt">
                  <v:stroke color="#000000"/>
                </v:rect>
                <v:shape type="#_x0000_t0" id="曲线 75" o:spid="_x0000_s75" coordsize="10825,10" path="m3,5l,5l,10l3,10l3,5m10825,l10819,l10819,5l10825,5l10825,e" style="position:absolute;&#10;left:848;&#10;top:9257;&#10;width:10825;&#10;height:10;" fillcolor="#9F9F9F" stroked="f" strokeweight="1.0pt">
                  <v:stroke color="#000000"/>
                </v:shape>
                <v:rect type="#_x0000_t1" id="矩形 76" o:spid="_x0000_s76" style="position:absolute;&#10;left:11670;&#10;top:9262;&#10;width:3;&#10;height:4;" fillcolor="#E2E2E2" stroked="f" strokeweight="1.0pt">
                  <v:stroke color="#000000"/>
                </v:rect>
                <v:rect type="#_x0000_t1" id="矩形 77" o:spid="_x0000_s77" style="position:absolute;&#10;left:848;&#10;top:9268;&#10;width:3;&#10;height:4;" fillcolor="#9F9F9F" stroked="f" strokeweight="1.0pt">
                  <v:stroke color="#000000"/>
                </v:rect>
                <v:shape type="#_x0000_t0" id="曲线 78" o:spid="_x0000_s78" coordsize="10825,4" path="m10825,l10819,l3,l,l,4l3,4l10819,4l10825,4l10825,l10825,l10825,xe" style="position:absolute;&#10;left:848;&#10;top:9268;&#10;width:10825;&#10;height:4;" fillcolor="#E2E2E2" stroked="f" strokeweight="1.0pt">
                  <v:stroke color="#000000"/>
                </v:shape>
              </v:group>
            </w:pict>
          </mc:Fallback>
        </mc:AlternateContent>
      </w:r>
      <w:r>
        <w:t>Okta</w:t>
      </w:r>
      <w:r>
        <w:rPr>
          <w:spacing w:val="-5"/>
        </w:rPr>
        <w:t xml:space="preserve"> </w:t>
      </w:r>
      <w:r>
        <w:t>Integration:</w:t>
      </w:r>
      <w:r>
        <w:rPr>
          <w:spacing w:val="-4"/>
        </w:rPr>
        <w:t xml:space="preserve"> </w:t>
      </w:r>
      <w:r>
        <w:t>OIDC</w:t>
      </w:r>
      <w:r>
        <w:rPr>
          <w:spacing w:val="-4"/>
        </w:rPr>
        <w:t xml:space="preserve"> </w:t>
      </w:r>
      <w:r>
        <w:t>Application</w:t>
      </w:r>
      <w:r>
        <w:rPr>
          <w:spacing w:val="-4"/>
        </w:rPr>
        <w:t xml:space="preserve"> </w:t>
      </w:r>
      <w:r>
        <w:rPr>
          <w:spacing w:val="-2"/>
        </w:rPr>
        <w:t>Configuration</w:t>
      </w:r>
    </w:p>
    <w:p>
      <w:pPr>
        <w:pStyle w:val="15"/>
        <w:spacing w:before="60"/>
        <w:rPr>
          <w:b/>
        </w:rPr>
      </w:pPr>
    </w:p>
    <w:p>
      <w:pPr>
        <w:pStyle w:val="15"/>
        <w:tabs>
          <w:tab w:val="left" w:pos="2337"/>
          <w:tab w:val="left" w:pos="3212"/>
          <w:tab w:val="left" w:pos="5379"/>
          <w:tab w:val="left" w:pos="6255"/>
          <w:tab w:val="left" w:pos="7582"/>
          <w:tab w:val="left" w:pos="9729"/>
        </w:tabs>
        <w:ind w:left="141" w:right="394"/>
        <w:jc w:val="both"/>
      </w:pPr>
      <w:r>
        <w:t>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w:t>
      </w:r>
      <w:r>
        <w:rPr>
          <w:spacing w:val="-7"/>
        </w:rPr>
        <w:t xml:space="preserve"> </w:t>
      </w:r>
      <w:r>
        <w:t>"Web</w:t>
      </w:r>
      <w:r>
        <w:rPr>
          <w:spacing w:val="-7"/>
        </w:rPr>
        <w:t xml:space="preserve"> </w:t>
      </w:r>
      <w:r>
        <w:t>Application"</w:t>
      </w:r>
      <w:r>
        <w:rPr>
          <w:spacing w:val="-8"/>
        </w:rPr>
        <w:t xml:space="preserve"> </w:t>
      </w:r>
      <w:r>
        <w:t>as</w:t>
      </w:r>
      <w:r>
        <w:rPr>
          <w:spacing w:val="-7"/>
        </w:rPr>
        <w:t xml:space="preserve"> </w:t>
      </w:r>
      <w:r>
        <w:t>the</w:t>
      </w:r>
      <w:r>
        <w:rPr>
          <w:spacing w:val="-8"/>
        </w:rPr>
        <w:t xml:space="preserve"> </w:t>
      </w:r>
      <w:r>
        <w:t>application</w:t>
      </w:r>
      <w:r>
        <w:rPr>
          <w:spacing w:val="-7"/>
        </w:rPr>
        <w:t xml:space="preserve"> </w:t>
      </w:r>
      <w:r>
        <w:t>type.</w:t>
      </w:r>
      <w:r>
        <w:rPr>
          <w:spacing w:val="-8"/>
        </w:rPr>
        <w:t xml:space="preserve"> </w:t>
      </w:r>
      <w:r>
        <w:t>Name</w:t>
      </w:r>
      <w:r>
        <w:rPr>
          <w:spacing w:val="-8"/>
        </w:rPr>
        <w:t xml:space="preserve"> </w:t>
      </w:r>
      <w:r>
        <w:t>the</w:t>
      </w:r>
      <w:r>
        <w:rPr>
          <w:spacing w:val="-8"/>
        </w:rPr>
        <w:t xml:space="preserve"> </w:t>
      </w:r>
      <w:r>
        <w:t>application</w:t>
      </w:r>
      <w:r>
        <w:rPr>
          <w:spacing w:val="-7"/>
        </w:rPr>
        <w:t xml:space="preserve"> </w:t>
      </w:r>
      <w:r>
        <w:t>"Zscaler"</w:t>
      </w:r>
      <w:r>
        <w:rPr>
          <w:spacing w:val="-8"/>
        </w:rPr>
        <w:t xml:space="preserve"> </w:t>
      </w:r>
      <w:r>
        <w:t>and</w:t>
      </w:r>
      <w:r>
        <w:rPr>
          <w:spacing w:val="-7"/>
        </w:rPr>
        <w:t xml:space="preserve"> </w:t>
      </w:r>
      <w:r>
        <w:t>click</w:t>
      </w:r>
      <w:r>
        <w:rPr>
          <w:spacing w:val="-7"/>
        </w:rPr>
        <w:t xml:space="preserve"> </w:t>
      </w:r>
      <w:r>
        <w:t>Next.</w:t>
      </w:r>
      <w:r>
        <w:rPr>
          <w:spacing w:val="-8"/>
        </w:rPr>
        <w:t xml:space="preserve"> </w:t>
      </w:r>
      <w:r>
        <w:t>Configure</w:t>
      </w:r>
      <w:r>
        <w:rPr>
          <w:spacing w:val="-8"/>
        </w:rPr>
        <w:t xml:space="preserve"> </w:t>
      </w:r>
      <w:r>
        <w:t xml:space="preserve">the Sign-in redirect URIs with the Zscaler OIDC callback URL provided in your Zscaler Admin Portal under </w:t>
      </w:r>
      <w:r>
        <w:rPr>
          <w:spacing w:val="-2"/>
        </w:rPr>
        <w:t>Administration</w:t>
      </w:r>
      <w:r>
        <w:tab/>
      </w:r>
      <w:r>
        <w:rPr>
          <w:spacing w:val="-10"/>
        </w:rPr>
        <w:t>&gt;</w:t>
      </w:r>
      <w:r>
        <w:tab/>
      </w:r>
      <w:r>
        <w:rPr>
          <w:spacing w:val="-2"/>
        </w:rPr>
        <w:t>Authentication</w:t>
      </w:r>
      <w:r>
        <w:tab/>
      </w:r>
      <w:r>
        <w:rPr>
          <w:spacing w:val="-10"/>
        </w:rPr>
        <w:t>&gt;</w:t>
      </w:r>
      <w:r>
        <w:tab/>
      </w:r>
      <w:r>
        <w:rPr>
          <w:spacing w:val="-4"/>
        </w:rPr>
        <w:t>OIDC</w:t>
      </w:r>
      <w:r>
        <w:tab/>
      </w:r>
      <w:r>
        <w:rPr>
          <w:spacing w:val="-2"/>
        </w:rPr>
        <w:t>Configuration,</w:t>
      </w:r>
      <w:r>
        <w:tab/>
      </w:r>
      <w:r>
        <w:rPr>
          <w:spacing w:val="-2"/>
        </w:rPr>
        <w:t xml:space="preserve">typically </w:t>
      </w:r>
      <w:r>
        <w:t>https://&lt;tenant&gt;</w:t>
      </w:r>
      <w:r>
        <w:fldChar w:fldCharType="begin"/>
      </w:r>
      <w:r>
        <w:instrText>HYPERLINK "https://zscloud.net/oidc/callback"</w:instrText>
      </w:r>
      <w:r>
        <w:fldChar w:fldCharType="separate"/>
      </w:r>
      <w:r>
        <w:t>.</w:t>
      </w:r>
      <w:r>
        <w:rPr>
          <w:color w:val="0000FF"/>
          <w:u w:val="single" w:color="0000FF"/>
        </w:rPr>
        <w:t>zscloud.net/oidc/callback</w:t>
      </w:r>
      <w:r>
        <w:t>.</w:t>
      </w:r>
      <w:r>
        <w:fldChar w:fldCharType="end"/>
      </w:r>
      <w:r>
        <w:rPr>
          <w:spacing w:val="-2"/>
        </w:rPr>
        <w:t xml:space="preserve"> </w:t>
      </w:r>
      <w:r>
        <w:t>Configure Sign-out redirect URIs if desired for single logout functionality. Under Assignments, control access by assigning the application to specific user groups or individual users for pilot testing. Grant API</w:t>
      </w:r>
      <w:r>
        <w:rPr>
          <w:spacing w:val="-1"/>
        </w:rPr>
        <w:t xml:space="preserve"> </w:t>
      </w:r>
      <w:r>
        <w:t>access by navigating to the "Okta API</w:t>
      </w:r>
      <w:r>
        <w:rPr>
          <w:spacing w:val="-1"/>
        </w:rPr>
        <w:t xml:space="preserve"> </w:t>
      </w:r>
      <w:r>
        <w:t>Scopes" tab and granting the following scopes: openid, profile, email, groups, and offline_access. Navigate to the "Sign On" tab and note the Client ID and Client Secret, which will be entered in Zscaler during OIDC provider configuration. Under</w:t>
      </w:r>
      <w:r>
        <w:rPr>
          <w:spacing w:val="-7"/>
        </w:rPr>
        <w:t xml:space="preserve"> </w:t>
      </w:r>
      <w:r>
        <w:t>"General</w:t>
      </w:r>
      <w:r>
        <w:rPr>
          <w:spacing w:val="-5"/>
        </w:rPr>
        <w:t xml:space="preserve"> </w:t>
      </w:r>
      <w:r>
        <w:t>Settings,"</w:t>
      </w:r>
      <w:r>
        <w:rPr>
          <w:spacing w:val="-5"/>
        </w:rPr>
        <w:t xml:space="preserve"> </w:t>
      </w:r>
      <w:r>
        <w:t>configure</w:t>
      </w:r>
      <w:r>
        <w:rPr>
          <w:spacing w:val="-7"/>
        </w:rPr>
        <w:t xml:space="preserve"> </w:t>
      </w:r>
      <w:r>
        <w:t>the</w:t>
      </w:r>
      <w:r>
        <w:rPr>
          <w:spacing w:val="-3"/>
        </w:rPr>
        <w:t xml:space="preserve"> </w:t>
      </w:r>
      <w:r>
        <w:t>application's</w:t>
      </w:r>
      <w:r>
        <w:rPr>
          <w:spacing w:val="-6"/>
        </w:rPr>
        <w:t xml:space="preserve"> </w:t>
      </w:r>
      <w:r>
        <w:t>login</w:t>
      </w:r>
      <w:r>
        <w:rPr>
          <w:spacing w:val="-6"/>
        </w:rPr>
        <w:t xml:space="preserve"> </w:t>
      </w:r>
      <w:r>
        <w:t>flow,</w:t>
      </w:r>
      <w:r>
        <w:rPr>
          <w:spacing w:val="-6"/>
        </w:rPr>
        <w:t xml:space="preserve"> </w:t>
      </w:r>
      <w:r>
        <w:t>ensuring</w:t>
      </w:r>
      <w:r>
        <w:rPr>
          <w:spacing w:val="-6"/>
        </w:rPr>
        <w:t xml:space="preserve"> </w:t>
      </w:r>
      <w:r>
        <w:t>"Initiate</w:t>
      </w:r>
      <w:r>
        <w:rPr>
          <w:spacing w:val="-7"/>
        </w:rPr>
        <w:t xml:space="preserve"> </w:t>
      </w:r>
      <w:r>
        <w:t>login</w:t>
      </w:r>
      <w:r>
        <w:rPr>
          <w:spacing w:val="-6"/>
        </w:rPr>
        <w:t xml:space="preserve"> </w:t>
      </w:r>
      <w:r>
        <w:t>URI"</w:t>
      </w:r>
      <w:r>
        <w:rPr>
          <w:spacing w:val="-5"/>
        </w:rPr>
        <w:t xml:space="preserve"> </w:t>
      </w:r>
      <w:r>
        <w:t>points</w:t>
      </w:r>
      <w:r>
        <w:rPr>
          <w:spacing w:val="-6"/>
        </w:rPr>
        <w:t xml:space="preserve"> </w:t>
      </w:r>
      <w:r>
        <w:t>to</w:t>
      </w:r>
      <w:r>
        <w:rPr>
          <w:spacing w:val="-5"/>
        </w:rPr>
        <w:t xml:space="preserve"> </w:t>
      </w:r>
      <w:r>
        <w:t>your Zscaler tenant URL. Optionally configure authentication policies to enforce MFA for Zscaler access. Download the Okta metadata or note the Okta domain URL (https://&lt;okta-domain&gt;</w:t>
      </w:r>
      <w:r>
        <w:fldChar w:fldCharType="begin"/>
      </w:r>
      <w:r>
        <w:instrText>HYPERLINK "https://okta.com/"</w:instrText>
      </w:r>
      <w:r>
        <w:fldChar w:fldCharType="separate"/>
      </w:r>
      <w:r>
        <w:t>.</w:t>
      </w:r>
      <w:r>
        <w:rPr>
          <w:color w:val="0000FF"/>
          <w:u w:val="single" w:color="0000FF"/>
        </w:rPr>
        <w:t>okta.com</w:t>
      </w:r>
      <w:r>
        <w:fldChar w:fldCharType="end"/>
      </w:r>
      <w:r>
        <w:t>)</w:t>
      </w:r>
      <w:r>
        <w:rPr>
          <w:spacing w:val="-2"/>
        </w:rPr>
        <w:t xml:space="preserve"> </w:t>
      </w:r>
      <w:r>
        <w:t>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p>
    <w:p>
      <w:pPr>
        <w:pStyle w:val="15"/>
        <w:spacing w:before="61"/>
      </w:pPr>
    </w:p>
    <w:p>
      <w:pPr>
        <w:pStyle w:val="18"/>
        <w:numPr>
          <w:ilvl w:val="0"/>
          <w:numId w:val="18"/>
        </w:numPr>
        <w:tabs>
          <w:tab w:val="left" w:pos="284"/>
        </w:tabs>
        <w:spacing w:before="0" w:after="0" w:line="240" w:lineRule="auto"/>
        <w:ind w:left="284" w:right="0" w:hanging="143"/>
        <w:jc w:val="left"/>
      </w:pPr>
      <w:r>
        <w:t>Okta</w:t>
      </w:r>
      <w:r>
        <w:rPr>
          <w:spacing w:val="-3"/>
        </w:rPr>
        <w:t xml:space="preserve"> </w:t>
      </w:r>
      <w:r>
        <w:t>Integration:</w:t>
      </w:r>
      <w:r>
        <w:rPr>
          <w:spacing w:val="-2"/>
        </w:rPr>
        <w:t xml:space="preserve"> </w:t>
      </w:r>
      <w:r>
        <w:t>SCIM</w:t>
      </w:r>
      <w:r>
        <w:rPr>
          <w:spacing w:val="-3"/>
        </w:rPr>
        <w:t xml:space="preserve"> </w:t>
      </w:r>
      <w:r>
        <w:t>Provisioning</w:t>
      </w:r>
      <w:r>
        <w:rPr>
          <w:spacing w:val="-2"/>
        </w:rPr>
        <w:t xml:space="preserve"> Configuration</w:t>
      </w:r>
    </w:p>
    <w:p>
      <w:pPr>
        <w:pStyle w:val="15"/>
        <w:spacing w:before="60"/>
        <w:rPr>
          <w:b/>
        </w:rPr>
      </w:pPr>
    </w:p>
    <w:p>
      <w:pPr>
        <w:pStyle w:val="15"/>
        <w:spacing w:line="247" w:lineRule="auto"/>
        <w:ind w:left="141" w:right="165"/>
      </w:pPr>
      <w:r>
        <w:t>Implementing SCIM provisioning between Okta and Zscaler automates user and group synchronization for consistent</w:t>
      </w:r>
      <w:r>
        <w:rPr>
          <w:spacing w:val="-3"/>
        </w:rPr>
        <w:t xml:space="preserve"> </w:t>
      </w:r>
      <w:r>
        <w:t>identity</w:t>
      </w:r>
      <w:r>
        <w:rPr>
          <w:spacing w:val="-3"/>
        </w:rPr>
        <w:t xml:space="preserve"> </w:t>
      </w:r>
      <w:r>
        <w:t>management.</w:t>
      </w:r>
      <w:r>
        <w:rPr>
          <w:spacing w:val="-2"/>
        </w:rPr>
        <w:t xml:space="preserve"> </w:t>
      </w:r>
      <w:r>
        <w:t>In</w:t>
      </w:r>
      <w:r>
        <w:rPr>
          <w:spacing w:val="-3"/>
        </w:rPr>
        <w:t xml:space="preserve"> </w:t>
      </w:r>
      <w:r>
        <w:t>the</w:t>
      </w:r>
      <w:r>
        <w:rPr>
          <w:spacing w:val="-3"/>
        </w:rPr>
        <w:t xml:space="preserve"> </w:t>
      </w:r>
      <w:r>
        <w:t>Okta</w:t>
      </w:r>
      <w:r>
        <w:rPr>
          <w:spacing w:val="-3"/>
        </w:rPr>
        <w:t xml:space="preserve"> </w:t>
      </w:r>
      <w:r>
        <w:t>Admin</w:t>
      </w:r>
      <w:r>
        <w:rPr>
          <w:spacing w:val="-3"/>
        </w:rPr>
        <w:t xml:space="preserve"> </w:t>
      </w:r>
      <w:r>
        <w:t>Console,</w:t>
      </w:r>
      <w:r>
        <w:rPr>
          <w:spacing w:val="-3"/>
        </w:rPr>
        <w:t xml:space="preserve"> </w:t>
      </w:r>
      <w:r>
        <w:t>navigate</w:t>
      </w:r>
      <w:r>
        <w:rPr>
          <w:spacing w:val="-4"/>
        </w:rPr>
        <w:t xml:space="preserve"> </w:t>
      </w:r>
      <w:r>
        <w:t>to</w:t>
      </w:r>
      <w:r>
        <w:rPr>
          <w:spacing w:val="-3"/>
        </w:rPr>
        <w:t xml:space="preserve"> </w:t>
      </w:r>
      <w:r>
        <w:t>the</w:t>
      </w:r>
      <w:r>
        <w:rPr>
          <w:spacing w:val="-4"/>
        </w:rPr>
        <w:t xml:space="preserve"> </w:t>
      </w:r>
      <w:r>
        <w:t>Zscaler</w:t>
      </w:r>
      <w:r>
        <w:rPr>
          <w:spacing w:val="-3"/>
        </w:rPr>
        <w:t xml:space="preserve"> </w:t>
      </w:r>
      <w:r>
        <w:t>application</w:t>
      </w:r>
      <w:r>
        <w:rPr>
          <w:spacing w:val="-3"/>
        </w:rPr>
        <w:t xml:space="preserve"> </w:t>
      </w:r>
      <w:r>
        <w:t>created</w:t>
      </w:r>
      <w:r>
        <w:rPr>
          <w:spacing w:val="-3"/>
        </w:rPr>
        <w:t xml:space="preserve"> </w:t>
      </w:r>
      <w:r>
        <w:t>earlier and select the "Provisioning" tab. Click "Configure API Integration" and check "Enable API integration." Enter the SCIM connector base URL from your Zscaler Admin Portal under Administration &gt; Authentication</w:t>
      </w:r>
    </w:p>
    <w:p>
      <w:pPr>
        <w:pStyle w:val="19"/>
        <w:numPr>
          <w:ilvl w:val="0"/>
          <w:numId w:val="19"/>
        </w:numPr>
        <w:tabs>
          <w:tab w:val="left" w:pos="382"/>
        </w:tabs>
        <w:spacing w:before="0" w:after="0" w:line="240" w:lineRule="auto"/>
        <w:ind w:left="141" w:right="396" w:firstLine="0"/>
        <w:jc w:val="left"/>
        <w:rPr>
          <w:sz w:val="24"/>
        </w:rPr>
      </w:pPr>
      <w:r>
        <w:rPr>
          <w:sz w:val="24"/>
        </w:rPr>
        <w:t>SCIM</w:t>
      </w:r>
      <w:r>
        <w:rPr>
          <w:spacing w:val="40"/>
          <w:sz w:val="24"/>
        </w:rPr>
        <w:t xml:space="preserve"> </w:t>
      </w:r>
      <w:r>
        <w:rPr>
          <w:sz w:val="24"/>
        </w:rPr>
        <w:t>Configuration,</w:t>
      </w:r>
      <w:r>
        <w:rPr>
          <w:spacing w:val="40"/>
          <w:sz w:val="24"/>
        </w:rPr>
        <w:t xml:space="preserve"> </w:t>
      </w:r>
      <w:r>
        <w:rPr>
          <w:sz w:val="24"/>
        </w:rPr>
        <w:t>typically</w:t>
      </w:r>
      <w:r>
        <w:rPr>
          <w:spacing w:val="40"/>
          <w:sz w:val="24"/>
        </w:rPr>
        <w:t xml:space="preserve"> </w:t>
      </w:r>
      <w:r>
        <w:rPr>
          <w:sz w:val="24"/>
        </w:rPr>
        <w:t>https://&lt;tenant&gt;</w:t>
      </w:r>
      <w:r>
        <w:rPr>
          <w:sz w:val="24"/>
        </w:rPr>
        <w:fldChar w:fldCharType="begin"/>
      </w:r>
      <w:r>
        <w:instrText>HYPERLINK "https://zscloud.net/scim"</w:instrText>
      </w:r>
      <w:r>
        <w:rPr>
          <w:sz w:val="24"/>
        </w:rPr>
        <w:fldChar w:fldCharType="separate"/>
      </w:r>
      <w:r>
        <w:rPr>
          <w:sz w:val="24"/>
        </w:rPr>
        <w:t>.</w:t>
      </w:r>
      <w:r>
        <w:rPr>
          <w:color w:val="0000FF"/>
          <w:sz w:val="24"/>
          <w:u w:val="single" w:color="0000FF"/>
        </w:rPr>
        <w:t>zscloud.net/scim</w:t>
      </w:r>
      <w:r>
        <w:rPr>
          <w:sz w:val="24"/>
        </w:rPr>
        <w:t>.</w:t>
      </w:r>
      <w:r>
        <w:rPr>
          <w:sz w:val="24"/>
        </w:rPr>
        <w:fldChar w:fldCharType="end"/>
      </w:r>
      <w:r>
        <w:rPr>
          <w:spacing w:val="-2"/>
          <w:sz w:val="24"/>
        </w:rPr>
        <w:t xml:space="preserve"> </w:t>
      </w:r>
      <w:r>
        <w:rPr>
          <w:sz w:val="24"/>
        </w:rPr>
        <w:t>Enter</w:t>
      </w:r>
      <w:r>
        <w:rPr>
          <w:spacing w:val="40"/>
          <w:sz w:val="24"/>
        </w:rPr>
        <w:t xml:space="preserve"> </w:t>
      </w:r>
      <w:r>
        <w:rPr>
          <w:sz w:val="24"/>
        </w:rPr>
        <w:t>the</w:t>
      </w:r>
      <w:r>
        <w:rPr>
          <w:spacing w:val="40"/>
          <w:sz w:val="24"/>
        </w:rPr>
        <w:t xml:space="preserve"> </w:t>
      </w:r>
      <w:r>
        <w:rPr>
          <w:sz w:val="24"/>
        </w:rPr>
        <w:t>API</w:t>
      </w:r>
      <w:r>
        <w:rPr>
          <w:spacing w:val="40"/>
          <w:sz w:val="24"/>
        </w:rPr>
        <w:t xml:space="preserve"> </w:t>
      </w:r>
      <w:r>
        <w:rPr>
          <w:sz w:val="24"/>
        </w:rPr>
        <w:t>Token</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same Zscaler configuration page and click "Test API Credentials" to validate connectivity.</w:t>
      </w:r>
    </w:p>
    <w:p>
      <w:pPr>
        <w:pStyle w:val="19"/>
        <w:spacing w:after="0" w:line="240" w:lineRule="auto"/>
        <w:jc w:val="left"/>
        <w:rPr>
          <w:sz w:val="24"/>
        </w:rPr>
        <w:sectPr>
          <w:pgSz w:w="12240" w:h="15840"/>
          <w:pgMar w:top="128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8"/>
        <w:ind w:left="141"/>
        <w:jc w:val="both"/>
      </w:pPr>
      <w:r>
        <w:t>Under</w:t>
      </w:r>
      <w:r>
        <w:rPr>
          <w:spacing w:val="-4"/>
        </w:rPr>
        <w:t xml:space="preserve"> </w:t>
      </w:r>
      <w:r>
        <w:t>"Provisioning</w:t>
      </w:r>
      <w:r>
        <w:rPr>
          <w:spacing w:val="-1"/>
        </w:rPr>
        <w:t xml:space="preserve"> </w:t>
      </w:r>
      <w:r>
        <w:t>to</w:t>
      </w:r>
      <w:r>
        <w:rPr>
          <w:spacing w:val="-1"/>
        </w:rPr>
        <w:t xml:space="preserve"> </w:t>
      </w:r>
      <w:r>
        <w:t>App,"</w:t>
      </w:r>
      <w:r>
        <w:rPr>
          <w:spacing w:val="-2"/>
        </w:rPr>
        <w:t xml:space="preserve"> </w:t>
      </w:r>
      <w:r>
        <w:t>configure</w:t>
      </w:r>
      <w:r>
        <w:rPr>
          <w:spacing w:val="-3"/>
        </w:rPr>
        <w:t xml:space="preserve"> </w:t>
      </w:r>
      <w:r>
        <w:t>the</w:t>
      </w:r>
      <w:r>
        <w:rPr>
          <w:spacing w:val="-1"/>
        </w:rPr>
        <w:t xml:space="preserve"> </w:t>
      </w:r>
      <w:r>
        <w:t>following</w:t>
      </w:r>
      <w:r>
        <w:rPr>
          <w:spacing w:val="-1"/>
        </w:rPr>
        <w:t xml:space="preserve"> </w:t>
      </w:r>
      <w:r>
        <w:t>settings</w:t>
      </w:r>
      <w:r>
        <w:rPr>
          <w:spacing w:val="-2"/>
        </w:rPr>
        <w:t xml:space="preserve"> </w:t>
      </w:r>
      <w:r>
        <w:t>based</w:t>
      </w:r>
      <w:r>
        <w:rPr>
          <w:spacing w:val="-1"/>
        </w:rPr>
        <w:t xml:space="preserve"> </w:t>
      </w:r>
      <w:r>
        <w:t>on</w:t>
      </w:r>
      <w:r>
        <w:rPr>
          <w:spacing w:val="-1"/>
        </w:rPr>
        <w:t xml:space="preserve"> </w:t>
      </w:r>
      <w:r>
        <w:t>your</w:t>
      </w:r>
      <w:r>
        <w:rPr>
          <w:spacing w:val="-2"/>
        </w:rPr>
        <w:t xml:space="preserve"> requirements:</w:t>
      </w:r>
    </w:p>
    <w:p>
      <w:pPr>
        <w:pStyle w:val="15"/>
        <w:spacing w:before="31"/>
        <w:ind w:left="141" w:right="394" w:firstLine="60"/>
        <w:jc w:val="both"/>
      </w:pPr>
      <w:r>
        <w:t>"Create Users" enabled for automatic account creation, "Update User Attributes" enabled for profile synchronization,</w:t>
      </w:r>
      <w:r>
        <w:rPr>
          <w:spacing w:val="-3"/>
        </w:rPr>
        <w:t xml:space="preserve"> </w:t>
      </w:r>
      <w:r>
        <w:t>and</w:t>
      </w:r>
      <w:r>
        <w:rPr>
          <w:spacing w:val="-2"/>
        </w:rPr>
        <w:t xml:space="preserve"> </w:t>
      </w:r>
      <w:r>
        <w:t>"Deactivate</w:t>
      </w:r>
      <w:r>
        <w:rPr>
          <w:spacing w:val="-3"/>
        </w:rPr>
        <w:t xml:space="preserve"> </w:t>
      </w:r>
      <w:r>
        <w:t>Users"</w:t>
      </w:r>
      <w:r>
        <w:rPr>
          <w:spacing w:val="-4"/>
        </w:rPr>
        <w:t xml:space="preserve"> </w:t>
      </w:r>
      <w:r>
        <w:t>enabled</w:t>
      </w:r>
      <w:r>
        <w:rPr>
          <w:spacing w:val="-3"/>
        </w:rPr>
        <w:t xml:space="preserve"> </w:t>
      </w:r>
      <w:r>
        <w:t>for</w:t>
      </w:r>
      <w:r>
        <w:rPr>
          <w:spacing w:val="-3"/>
        </w:rPr>
        <w:t xml:space="preserve"> </w:t>
      </w:r>
      <w:r>
        <w:t>automatic</w:t>
      </w:r>
      <w:r>
        <w:rPr>
          <w:spacing w:val="-4"/>
        </w:rPr>
        <w:t xml:space="preserve"> </w:t>
      </w:r>
      <w:r>
        <w:t>deprovisioning.</w:t>
      </w:r>
      <w:r>
        <w:rPr>
          <w:spacing w:val="-3"/>
        </w:rPr>
        <w:t xml:space="preserve"> </w:t>
      </w:r>
      <w:r>
        <w:t>Configure</w:t>
      </w:r>
      <w:r>
        <w:rPr>
          <w:spacing w:val="-4"/>
        </w:rPr>
        <w:t xml:space="preserve"> </w:t>
      </w:r>
      <w:r>
        <w:t>the</w:t>
      </w:r>
      <w:r>
        <w:rPr>
          <w:spacing w:val="-3"/>
        </w:rPr>
        <w:t xml:space="preserve"> </w:t>
      </w:r>
      <w:r>
        <w:t>"Push</w:t>
      </w:r>
      <w:r>
        <w:rPr>
          <w:spacing w:val="-2"/>
        </w:rPr>
        <w:t xml:space="preserve"> </w:t>
      </w:r>
      <w:r>
        <w:t>Profile" settings to ensure user attributes including firstName, lastName, email, and displayName are synchronized. Under</w:t>
      </w:r>
      <w:r>
        <w:rPr>
          <w:spacing w:val="-10"/>
        </w:rPr>
        <w:t xml:space="preserve"> </w:t>
      </w:r>
      <w:r>
        <w:t>"Push</w:t>
      </w:r>
      <w:r>
        <w:rPr>
          <w:spacing w:val="-9"/>
        </w:rPr>
        <w:t xml:space="preserve"> </w:t>
      </w:r>
      <w:r>
        <w:t>Groups,"</w:t>
      </w:r>
      <w:r>
        <w:rPr>
          <w:spacing w:val="-10"/>
        </w:rPr>
        <w:t xml:space="preserve"> </w:t>
      </w:r>
      <w:r>
        <w:t>enable</w:t>
      </w:r>
      <w:r>
        <w:rPr>
          <w:spacing w:val="-10"/>
        </w:rPr>
        <w:t xml:space="preserve"> </w:t>
      </w:r>
      <w:r>
        <w:t>group</w:t>
      </w:r>
      <w:r>
        <w:rPr>
          <w:spacing w:val="-8"/>
        </w:rPr>
        <w:t xml:space="preserve"> </w:t>
      </w:r>
      <w:r>
        <w:t>push</w:t>
      </w:r>
      <w:r>
        <w:rPr>
          <w:spacing w:val="-9"/>
        </w:rPr>
        <w:t xml:space="preserve"> </w:t>
      </w:r>
      <w:r>
        <w:t>to</w:t>
      </w:r>
      <w:r>
        <w:rPr>
          <w:spacing w:val="-9"/>
        </w:rPr>
        <w:t xml:space="preserve"> </w:t>
      </w:r>
      <w:r>
        <w:t>Zscaler</w:t>
      </w:r>
      <w:r>
        <w:rPr>
          <w:spacing w:val="-10"/>
        </w:rPr>
        <w:t xml:space="preserve"> </w:t>
      </w:r>
      <w:r>
        <w:t>for</w:t>
      </w:r>
      <w:r>
        <w:rPr>
          <w:spacing w:val="-9"/>
        </w:rPr>
        <w:t xml:space="preserve"> </w:t>
      </w:r>
      <w:r>
        <w:t>policy-based</w:t>
      </w:r>
      <w:r>
        <w:rPr>
          <w:spacing w:val="-7"/>
        </w:rPr>
        <w:t xml:space="preserve"> </w:t>
      </w:r>
      <w:r>
        <w:t>access</w:t>
      </w:r>
      <w:r>
        <w:rPr>
          <w:spacing w:val="-7"/>
        </w:rPr>
        <w:t xml:space="preserve"> </w:t>
      </w:r>
      <w:r>
        <w:t>control,</w:t>
      </w:r>
      <w:r>
        <w:rPr>
          <w:spacing w:val="-9"/>
        </w:rPr>
        <w:t xml:space="preserve"> </w:t>
      </w:r>
      <w:r>
        <w:t>selecting</w:t>
      </w:r>
      <w:r>
        <w:rPr>
          <w:spacing w:val="-10"/>
        </w:rPr>
        <w:t xml:space="preserve"> </w:t>
      </w:r>
      <w:r>
        <w:t>specific</w:t>
      </w:r>
      <w:r>
        <w:rPr>
          <w:spacing w:val="-8"/>
        </w:rPr>
        <w:t xml:space="preserve"> </w:t>
      </w:r>
      <w:r>
        <w:t>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w:t>
      </w:r>
      <w:r>
        <w:rPr>
          <w:spacing w:val="-14"/>
        </w:rPr>
        <w:t xml:space="preserve"> </w:t>
      </w:r>
      <w:r>
        <w:t>by</w:t>
      </w:r>
      <w:r>
        <w:rPr>
          <w:spacing w:val="-14"/>
        </w:rPr>
        <w:t xml:space="preserve"> </w:t>
      </w:r>
      <w:r>
        <w:t>creating</w:t>
      </w:r>
      <w:r>
        <w:rPr>
          <w:spacing w:val="-14"/>
        </w:rPr>
        <w:t xml:space="preserve"> </w:t>
      </w:r>
      <w:r>
        <w:t>a</w:t>
      </w:r>
      <w:r>
        <w:rPr>
          <w:spacing w:val="-15"/>
        </w:rPr>
        <w:t xml:space="preserve"> </w:t>
      </w:r>
      <w:r>
        <w:t>test</w:t>
      </w:r>
      <w:r>
        <w:rPr>
          <w:spacing w:val="-14"/>
        </w:rPr>
        <w:t xml:space="preserve"> </w:t>
      </w:r>
      <w:r>
        <w:t>user</w:t>
      </w:r>
      <w:r>
        <w:rPr>
          <w:spacing w:val="-13"/>
        </w:rPr>
        <w:t xml:space="preserve"> </w:t>
      </w:r>
      <w:r>
        <w:t>in</w:t>
      </w:r>
      <w:r>
        <w:rPr>
          <w:spacing w:val="-14"/>
        </w:rPr>
        <w:t xml:space="preserve"> </w:t>
      </w:r>
      <w:r>
        <w:t>Okta,</w:t>
      </w:r>
      <w:r>
        <w:rPr>
          <w:spacing w:val="-12"/>
        </w:rPr>
        <w:t xml:space="preserve"> </w:t>
      </w:r>
      <w:r>
        <w:t>assigning</w:t>
      </w:r>
      <w:r>
        <w:rPr>
          <w:spacing w:val="-14"/>
        </w:rPr>
        <w:t xml:space="preserve"> </w:t>
      </w:r>
      <w:r>
        <w:t>them</w:t>
      </w:r>
      <w:r>
        <w:rPr>
          <w:spacing w:val="-14"/>
        </w:rPr>
        <w:t xml:space="preserve"> </w:t>
      </w:r>
      <w:r>
        <w:t>to</w:t>
      </w:r>
      <w:r>
        <w:rPr>
          <w:spacing w:val="-14"/>
        </w:rPr>
        <w:t xml:space="preserve"> </w:t>
      </w:r>
      <w:r>
        <w:t>the</w:t>
      </w:r>
      <w:r>
        <w:rPr>
          <w:spacing w:val="-15"/>
        </w:rPr>
        <w:t xml:space="preserve"> </w:t>
      </w:r>
      <w:r>
        <w:t>Zscaler</w:t>
      </w:r>
      <w:r>
        <w:rPr>
          <w:spacing w:val="-15"/>
        </w:rPr>
        <w:t xml:space="preserve"> </w:t>
      </w:r>
      <w:r>
        <w:t>application,</w:t>
      </w:r>
      <w:r>
        <w:rPr>
          <w:spacing w:val="-14"/>
        </w:rPr>
        <w:t xml:space="preserve"> </w:t>
      </w:r>
      <w:r>
        <w:t>and</w:t>
      </w:r>
      <w:r>
        <w:rPr>
          <w:spacing w:val="-14"/>
        </w:rPr>
        <w:t xml:space="preserve"> </w:t>
      </w:r>
      <w:r>
        <w:t>verifying</w:t>
      </w:r>
      <w:r>
        <w:rPr>
          <w:spacing w:val="-15"/>
        </w:rPr>
        <w:t xml:space="preserve"> </w:t>
      </w:r>
      <w:r>
        <w:t>automatic creation in</w:t>
      </w:r>
      <w:r>
        <w:rPr>
          <w:spacing w:val="-2"/>
        </w:rPr>
        <w:t xml:space="preserve"> </w:t>
      </w:r>
      <w:r>
        <w:t>Zscaler. Validate</w:t>
      </w:r>
      <w:r>
        <w:rPr>
          <w:spacing w:val="-2"/>
        </w:rPr>
        <w:t xml:space="preserve"> </w:t>
      </w:r>
      <w:r>
        <w:t>deprovisioning</w:t>
      </w:r>
      <w:r>
        <w:rPr>
          <w:spacing w:val="-2"/>
        </w:rPr>
        <w:t xml:space="preserve"> </w:t>
      </w:r>
      <w:r>
        <w:t>by</w:t>
      </w:r>
      <w:r>
        <w:rPr>
          <w:spacing w:val="-2"/>
        </w:rPr>
        <w:t xml:space="preserve"> </w:t>
      </w:r>
      <w:r>
        <w:t>removing</w:t>
      </w:r>
      <w:r>
        <w:rPr>
          <w:spacing w:val="-2"/>
        </w:rPr>
        <w:t xml:space="preserve"> </w:t>
      </w:r>
      <w:r>
        <w:t>the</w:t>
      </w:r>
      <w:r>
        <w:rPr>
          <w:spacing w:val="-2"/>
        </w:rPr>
        <w:t xml:space="preserve"> </w:t>
      </w:r>
      <w:r>
        <w:t>test</w:t>
      </w:r>
      <w:r>
        <w:rPr>
          <w:spacing w:val="-2"/>
        </w:rPr>
        <w:t xml:space="preserve"> </w:t>
      </w:r>
      <w:r>
        <w:t>user</w:t>
      </w:r>
      <w:r>
        <w:rPr>
          <w:spacing w:val="-2"/>
        </w:rPr>
        <w:t xml:space="preserve"> </w:t>
      </w:r>
      <w:r>
        <w:t>assignment</w:t>
      </w:r>
      <w:r>
        <w:rPr>
          <w:spacing w:val="-2"/>
        </w:rPr>
        <w:t xml:space="preserve"> </w:t>
      </w:r>
      <w:r>
        <w:t>and confirming</w:t>
      </w:r>
      <w:r>
        <w:rPr>
          <w:spacing w:val="-2"/>
        </w:rPr>
        <w:t xml:space="preserve"> </w:t>
      </w:r>
      <w:r>
        <w:t>the</w:t>
      </w:r>
      <w:r>
        <w:rPr>
          <w:spacing w:val="-3"/>
        </w:rPr>
        <w:t xml:space="preserve"> </w:t>
      </w:r>
      <w:r>
        <w:t>user</w:t>
      </w:r>
      <w:r>
        <w:rPr>
          <w:spacing w:val="-1"/>
        </w:rPr>
        <w:t xml:space="preserve"> </w:t>
      </w:r>
      <w:r>
        <w:t>is deactivated in Zscaler. Monitor the provisioning logs for errors and adjust mappings as necessary to ensure clean data synchronization.</w:t>
      </w:r>
    </w:p>
    <w:p>
      <w:pPr>
        <w:pStyle w:val="15"/>
        <w:spacing w:before="61"/>
      </w:pPr>
    </w:p>
    <w:p>
      <w:pPr>
        <w:pStyle w:val="18"/>
        <w:numPr>
          <w:ilvl w:val="0"/>
          <w:numId w:val="18"/>
        </w:numPr>
        <w:tabs>
          <w:tab w:val="left" w:pos="284"/>
        </w:tabs>
        <w:spacing w:before="0" w:after="0" w:line="240" w:lineRule="auto"/>
        <w:ind w:left="284" w:right="0" w:hanging="143"/>
        <w:jc w:val="left"/>
      </w:pPr>
      <w:r>
        <w:t>On-Premises</w:t>
      </w:r>
      <w:r>
        <w:rPr>
          <w:spacing w:val="-5"/>
        </w:rPr>
        <w:t xml:space="preserve"> </w:t>
      </w:r>
      <w:r>
        <w:t>AD</w:t>
      </w:r>
      <w:r>
        <w:rPr>
          <w:spacing w:val="-4"/>
        </w:rPr>
        <w:t xml:space="preserve"> </w:t>
      </w:r>
      <w:r>
        <w:t>Integration:</w:t>
      </w:r>
      <w:r>
        <w:rPr>
          <w:spacing w:val="-3"/>
        </w:rPr>
        <w:t xml:space="preserve"> </w:t>
      </w:r>
      <w:r>
        <w:t>ZAB</w:t>
      </w:r>
      <w:r>
        <w:rPr>
          <w:spacing w:val="-3"/>
        </w:rPr>
        <w:t xml:space="preserve"> </w:t>
      </w:r>
      <w:r>
        <w:rPr>
          <w:spacing w:val="-2"/>
        </w:rPr>
        <w:t>Deployment</w:t>
      </w:r>
    </w:p>
    <w:p>
      <w:pPr>
        <w:pStyle w:val="15"/>
        <w:spacing w:before="60"/>
        <w:rPr>
          <w:b/>
        </w:rPr>
      </w:pPr>
    </w:p>
    <w:p>
      <w:pPr>
        <w:pStyle w:val="15"/>
        <w:ind w:left="141" w:right="390"/>
        <w:jc w:val="both"/>
      </w:pPr>
      <w:r>
        <w:t>Deploying the Zscaler Authentication Bridge (ZAB) enables secure LDAP communication between Zscaler cloud services and on-premises Active Directory without requiring inbound firewall rules. Begin by downloading</w:t>
      </w:r>
      <w:r>
        <w:rPr>
          <w:spacing w:val="-9"/>
        </w:rPr>
        <w:t xml:space="preserve"> </w:t>
      </w:r>
      <w:r>
        <w:t>the</w:t>
      </w:r>
      <w:r>
        <w:rPr>
          <w:spacing w:val="-10"/>
        </w:rPr>
        <w:t xml:space="preserve"> </w:t>
      </w:r>
      <w:r>
        <w:t>ZAB</w:t>
      </w:r>
      <w:r>
        <w:rPr>
          <w:spacing w:val="-9"/>
        </w:rPr>
        <w:t xml:space="preserve"> </w:t>
      </w:r>
      <w:r>
        <w:t>installer</w:t>
      </w:r>
      <w:r>
        <w:rPr>
          <w:spacing w:val="-11"/>
        </w:rPr>
        <w:t xml:space="preserve"> </w:t>
      </w:r>
      <w:r>
        <w:t>from</w:t>
      </w:r>
      <w:r>
        <w:rPr>
          <w:spacing w:val="-9"/>
        </w:rPr>
        <w:t xml:space="preserve"> </w:t>
      </w:r>
      <w:r>
        <w:t>the</w:t>
      </w:r>
      <w:r>
        <w:rPr>
          <w:spacing w:val="-8"/>
        </w:rPr>
        <w:t xml:space="preserve"> </w:t>
      </w:r>
      <w:r>
        <w:t>Zscaler</w:t>
      </w:r>
      <w:r>
        <w:rPr>
          <w:spacing w:val="-10"/>
        </w:rPr>
        <w:t xml:space="preserve"> </w:t>
      </w:r>
      <w:r>
        <w:t>Admin</w:t>
      </w:r>
      <w:r>
        <w:rPr>
          <w:spacing w:val="-10"/>
        </w:rPr>
        <w:t xml:space="preserve"> </w:t>
      </w:r>
      <w:r>
        <w:t>Portal</w:t>
      </w:r>
      <w:r>
        <w:rPr>
          <w:spacing w:val="-9"/>
        </w:rPr>
        <w:t xml:space="preserve"> </w:t>
      </w:r>
      <w:r>
        <w:t>under</w:t>
      </w:r>
      <w:r>
        <w:rPr>
          <w:spacing w:val="-10"/>
        </w:rPr>
        <w:t xml:space="preserve"> </w:t>
      </w:r>
      <w:r>
        <w:t>Administration</w:t>
      </w:r>
      <w:r>
        <w:rPr>
          <w:spacing w:val="-10"/>
        </w:rPr>
        <w:t xml:space="preserve"> </w:t>
      </w:r>
      <w:r>
        <w:t>&gt;</w:t>
      </w:r>
      <w:r>
        <w:rPr>
          <w:spacing w:val="-11"/>
        </w:rPr>
        <w:t xml:space="preserve"> </w:t>
      </w:r>
      <w:r>
        <w:t>Authentication</w:t>
      </w:r>
      <w:r>
        <w:rPr>
          <w:spacing w:val="-8"/>
        </w:rPr>
        <w:t xml:space="preserve"> </w:t>
      </w:r>
      <w:r>
        <w:t>&gt;</w:t>
      </w:r>
      <w:r>
        <w:rPr>
          <w:spacing w:val="-11"/>
        </w:rPr>
        <w:t xml:space="preserve"> </w:t>
      </w:r>
      <w:r>
        <w:t xml:space="preserve">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w:t>
      </w:r>
      <w:r>
        <w:rPr>
          <w:spacing w:val="-2"/>
        </w:rPr>
        <w:t>communicate</w:t>
      </w:r>
      <w:r>
        <w:rPr>
          <w:spacing w:val="-7"/>
        </w:rPr>
        <w:t xml:space="preserve"> </w:t>
      </w:r>
      <w:r>
        <w:rPr>
          <w:spacing w:val="-2"/>
        </w:rPr>
        <w:t>with</w:t>
      </w:r>
      <w:r>
        <w:rPr>
          <w:spacing w:val="-5"/>
        </w:rPr>
        <w:t xml:space="preserve"> </w:t>
      </w:r>
      <w:r>
        <w:rPr>
          <w:spacing w:val="-2"/>
        </w:rPr>
        <w:t>domain</w:t>
      </w:r>
      <w:r>
        <w:rPr>
          <w:spacing w:val="-7"/>
        </w:rPr>
        <w:t xml:space="preserve"> </w:t>
      </w:r>
      <w:r>
        <w:rPr>
          <w:spacing w:val="-2"/>
        </w:rPr>
        <w:t>controllers</w:t>
      </w:r>
      <w:r>
        <w:rPr>
          <w:spacing w:val="-7"/>
        </w:rPr>
        <w:t xml:space="preserve"> </w:t>
      </w:r>
      <w:r>
        <w:rPr>
          <w:spacing w:val="-2"/>
        </w:rPr>
        <w:t>on</w:t>
      </w:r>
      <w:r>
        <w:rPr>
          <w:spacing w:val="-7"/>
        </w:rPr>
        <w:t xml:space="preserve"> </w:t>
      </w:r>
      <w:r>
        <w:rPr>
          <w:spacing w:val="-2"/>
        </w:rPr>
        <w:t>LDAP</w:t>
      </w:r>
      <w:r>
        <w:rPr>
          <w:spacing w:val="-5"/>
        </w:rPr>
        <w:t xml:space="preserve"> </w:t>
      </w:r>
      <w:r>
        <w:rPr>
          <w:spacing w:val="-2"/>
        </w:rPr>
        <w:t>ports</w:t>
      </w:r>
      <w:r>
        <w:rPr>
          <w:spacing w:val="-7"/>
        </w:rPr>
        <w:t xml:space="preserve"> </w:t>
      </w:r>
      <w:r>
        <w:rPr>
          <w:spacing w:val="-2"/>
        </w:rPr>
        <w:t>(389</w:t>
      </w:r>
      <w:r>
        <w:rPr>
          <w:spacing w:val="-8"/>
        </w:rPr>
        <w:t xml:space="preserve"> </w:t>
      </w:r>
      <w:r>
        <w:rPr>
          <w:spacing w:val="-2"/>
        </w:rPr>
        <w:t>for</w:t>
      </w:r>
      <w:r>
        <w:rPr>
          <w:spacing w:val="-8"/>
        </w:rPr>
        <w:t xml:space="preserve"> </w:t>
      </w:r>
      <w:r>
        <w:rPr>
          <w:spacing w:val="-2"/>
        </w:rPr>
        <w:t>LDAP,</w:t>
      </w:r>
      <w:r>
        <w:rPr>
          <w:spacing w:val="-5"/>
        </w:rPr>
        <w:t xml:space="preserve"> </w:t>
      </w:r>
      <w:r>
        <w:rPr>
          <w:spacing w:val="-2"/>
        </w:rPr>
        <w:t>636</w:t>
      </w:r>
      <w:r>
        <w:rPr>
          <w:spacing w:val="-7"/>
        </w:rPr>
        <w:t xml:space="preserve"> </w:t>
      </w:r>
      <w:r>
        <w:rPr>
          <w:spacing w:val="-2"/>
        </w:rPr>
        <w:t>for</w:t>
      </w:r>
      <w:r>
        <w:rPr>
          <w:spacing w:val="-8"/>
        </w:rPr>
        <w:t xml:space="preserve"> </w:t>
      </w:r>
      <w:r>
        <w:rPr>
          <w:spacing w:val="-2"/>
        </w:rPr>
        <w:t>LDAPS).</w:t>
      </w:r>
      <w:r>
        <w:rPr>
          <w:spacing w:val="-8"/>
        </w:rPr>
        <w:t xml:space="preserve"> </w:t>
      </w:r>
      <w:r>
        <w:rPr>
          <w:spacing w:val="-2"/>
        </w:rPr>
        <w:t>Run</w:t>
      </w:r>
      <w:r>
        <w:rPr>
          <w:spacing w:val="-7"/>
        </w:rPr>
        <w:t xml:space="preserve"> </w:t>
      </w:r>
      <w:r>
        <w:rPr>
          <w:spacing w:val="-2"/>
        </w:rPr>
        <w:t>the</w:t>
      </w:r>
      <w:r>
        <w:rPr>
          <w:spacing w:val="-7"/>
        </w:rPr>
        <w:t xml:space="preserve"> </w:t>
      </w:r>
      <w:r>
        <w:rPr>
          <w:spacing w:val="-2"/>
        </w:rPr>
        <w:t>ZAB</w:t>
      </w:r>
      <w:r>
        <w:rPr>
          <w:spacing w:val="-5"/>
        </w:rPr>
        <w:t xml:space="preserve"> </w:t>
      </w:r>
      <w:r>
        <w:rPr>
          <w:spacing w:val="-2"/>
        </w:rPr>
        <w:t xml:space="preserve">installer </w:t>
      </w:r>
      <w:r>
        <w:t>with</w:t>
      </w:r>
      <w:r>
        <w:rPr>
          <w:spacing w:val="-15"/>
        </w:rPr>
        <w:t xml:space="preserve"> </w:t>
      </w:r>
      <w:r>
        <w:t>administrative</w:t>
      </w:r>
      <w:r>
        <w:rPr>
          <w:spacing w:val="-15"/>
        </w:rPr>
        <w:t xml:space="preserve"> </w:t>
      </w:r>
      <w:r>
        <w:t>privileges,</w:t>
      </w:r>
      <w:r>
        <w:rPr>
          <w:spacing w:val="-15"/>
        </w:rPr>
        <w:t xml:space="preserve"> </w:t>
      </w:r>
      <w:r>
        <w:t>accepting</w:t>
      </w:r>
      <w:r>
        <w:rPr>
          <w:spacing w:val="-15"/>
        </w:rPr>
        <w:t xml:space="preserve"> </w:t>
      </w:r>
      <w:r>
        <w:t>the</w:t>
      </w:r>
      <w:r>
        <w:rPr>
          <w:spacing w:val="-15"/>
        </w:rPr>
        <w:t xml:space="preserve"> </w:t>
      </w:r>
      <w:r>
        <w:t>license</w:t>
      </w:r>
      <w:r>
        <w:rPr>
          <w:spacing w:val="-15"/>
        </w:rPr>
        <w:t xml:space="preserve"> </w:t>
      </w:r>
      <w:r>
        <w:t>agreement</w:t>
      </w:r>
      <w:r>
        <w:rPr>
          <w:spacing w:val="-15"/>
        </w:rPr>
        <w:t xml:space="preserve"> </w:t>
      </w:r>
      <w:r>
        <w:t>and</w:t>
      </w:r>
      <w:r>
        <w:rPr>
          <w:spacing w:val="-15"/>
        </w:rPr>
        <w:t xml:space="preserve"> </w:t>
      </w:r>
      <w:r>
        <w:t>selecting</w:t>
      </w:r>
      <w:r>
        <w:rPr>
          <w:spacing w:val="-13"/>
        </w:rPr>
        <w:t xml:space="preserve"> </w:t>
      </w:r>
      <w:r>
        <w:t>the</w:t>
      </w:r>
      <w:r>
        <w:rPr>
          <w:spacing w:val="-15"/>
        </w:rPr>
        <w:t xml:space="preserve"> </w:t>
      </w:r>
      <w:r>
        <w:t>installation</w:t>
      </w:r>
      <w:r>
        <w:rPr>
          <w:spacing w:val="-15"/>
        </w:rPr>
        <w:t xml:space="preserve"> </w:t>
      </w:r>
      <w:r>
        <w:t>directory.</w:t>
      </w:r>
      <w:r>
        <w:rPr>
          <w:spacing w:val="-14"/>
        </w:rPr>
        <w:t xml:space="preserve"> </w:t>
      </w:r>
      <w:r>
        <w:t>During installation,</w:t>
      </w:r>
      <w:r>
        <w:rPr>
          <w:spacing w:val="-10"/>
        </w:rPr>
        <w:t xml:space="preserve"> </w:t>
      </w:r>
      <w:r>
        <w:t>specify</w:t>
      </w:r>
      <w:r>
        <w:rPr>
          <w:spacing w:val="-10"/>
        </w:rPr>
        <w:t xml:space="preserve"> </w:t>
      </w:r>
      <w:r>
        <w:t>the</w:t>
      </w:r>
      <w:r>
        <w:rPr>
          <w:spacing w:val="-10"/>
        </w:rPr>
        <w:t xml:space="preserve"> </w:t>
      </w:r>
      <w:r>
        <w:t>Zscaler</w:t>
      </w:r>
      <w:r>
        <w:rPr>
          <w:spacing w:val="-8"/>
        </w:rPr>
        <w:t xml:space="preserve"> </w:t>
      </w:r>
      <w:r>
        <w:t>cloud</w:t>
      </w:r>
      <w:r>
        <w:rPr>
          <w:spacing w:val="-9"/>
        </w:rPr>
        <w:t xml:space="preserve"> </w:t>
      </w:r>
      <w:r>
        <w:t>name</w:t>
      </w:r>
      <w:r>
        <w:rPr>
          <w:spacing w:val="-8"/>
        </w:rPr>
        <w:t xml:space="preserve"> </w:t>
      </w:r>
      <w:r>
        <w:t>(e.g.,</w:t>
      </w:r>
      <w:r>
        <w:rPr>
          <w:spacing w:val="-2"/>
        </w:rPr>
        <w:t xml:space="preserve"> </w:t>
      </w:r>
      <w:r>
        <w:rPr>
          <w:color w:val="0000FF"/>
          <w:u w:val="single" w:color="0000FF"/>
        </w:rPr>
        <w:fldChar w:fldCharType="begin"/>
      </w:r>
      <w:r>
        <w:instrText>HYPERLINK "https://zscloud.net/"</w:instrText>
      </w:r>
      <w:r>
        <w:rPr>
          <w:color w:val="0000FF"/>
          <w:u w:val="single" w:color="0000FF"/>
        </w:rPr>
        <w:fldChar w:fldCharType="separate"/>
      </w:r>
      <w:r>
        <w:rPr>
          <w:color w:val="0000FF"/>
          <w:u w:val="single" w:color="0000FF"/>
        </w:rPr>
        <w:t>zscloud.net</w:t>
      </w:r>
      <w:r>
        <w:rPr>
          <w:color w:val="0000FF"/>
          <w:u w:val="single" w:color="0000FF"/>
        </w:rPr>
        <w:fldChar w:fldCharType="end"/>
      </w:r>
      <w:r>
        <w:t>)</w:t>
      </w:r>
      <w:r>
        <w:rPr>
          <w:spacing w:val="-3"/>
        </w:rPr>
        <w:t xml:space="preserve"> </w:t>
      </w:r>
      <w:r>
        <w:t>and</w:t>
      </w:r>
      <w:r>
        <w:rPr>
          <w:spacing w:val="-10"/>
        </w:rPr>
        <w:t xml:space="preserve"> </w:t>
      </w:r>
      <w:r>
        <w:t>provide</w:t>
      </w:r>
      <w:r>
        <w:rPr>
          <w:spacing w:val="-11"/>
        </w:rPr>
        <w:t xml:space="preserve"> </w:t>
      </w:r>
      <w:r>
        <w:t>the</w:t>
      </w:r>
      <w:r>
        <w:rPr>
          <w:spacing w:val="-11"/>
        </w:rPr>
        <w:t xml:space="preserve"> </w:t>
      </w:r>
      <w:r>
        <w:t>authentication</w:t>
      </w:r>
      <w:r>
        <w:rPr>
          <w:spacing w:val="-10"/>
        </w:rPr>
        <w:t xml:space="preserve"> </w:t>
      </w:r>
      <w:r>
        <w:t>token</w:t>
      </w:r>
      <w:r>
        <w:rPr>
          <w:spacing w:val="-10"/>
        </w:rPr>
        <w:t xml:space="preserve"> </w:t>
      </w:r>
      <w:r>
        <w:t>generated in</w:t>
      </w:r>
      <w:r>
        <w:rPr>
          <w:spacing w:val="-2"/>
        </w:rPr>
        <w:t xml:space="preserve"> </w:t>
      </w:r>
      <w:r>
        <w:t>the</w:t>
      </w:r>
      <w:r>
        <w:rPr>
          <w:spacing w:val="-3"/>
        </w:rPr>
        <w:t xml:space="preserve"> </w:t>
      </w:r>
      <w:r>
        <w:t>Zscaler</w:t>
      </w:r>
      <w:r>
        <w:rPr>
          <w:spacing w:val="-2"/>
        </w:rPr>
        <w:t xml:space="preserve"> </w:t>
      </w:r>
      <w:r>
        <w:t>Admin</w:t>
      </w:r>
      <w:r>
        <w:rPr>
          <w:spacing w:val="-2"/>
        </w:rPr>
        <w:t xml:space="preserve"> </w:t>
      </w:r>
      <w:r>
        <w:t>Portal.</w:t>
      </w:r>
      <w:r>
        <w:rPr>
          <w:spacing w:val="-2"/>
        </w:rPr>
        <w:t xml:space="preserve"> </w:t>
      </w:r>
      <w:r>
        <w:t>The</w:t>
      </w:r>
      <w:r>
        <w:rPr>
          <w:spacing w:val="-4"/>
        </w:rPr>
        <w:t xml:space="preserve"> </w:t>
      </w:r>
      <w:r>
        <w:t>installer</w:t>
      </w:r>
      <w:r>
        <w:rPr>
          <w:spacing w:val="-1"/>
        </w:rPr>
        <w:t xml:space="preserve"> </w:t>
      </w:r>
      <w:r>
        <w:t>configures</w:t>
      </w:r>
      <w:r>
        <w:rPr>
          <w:spacing w:val="-3"/>
        </w:rPr>
        <w:t xml:space="preserve"> </w:t>
      </w:r>
      <w:r>
        <w:t>the</w:t>
      </w:r>
      <w:r>
        <w:rPr>
          <w:spacing w:val="-2"/>
        </w:rPr>
        <w:t xml:space="preserve"> </w:t>
      </w:r>
      <w:r>
        <w:t>ZAB</w:t>
      </w:r>
      <w:r>
        <w:rPr>
          <w:spacing w:val="-2"/>
        </w:rPr>
        <w:t xml:space="preserve"> </w:t>
      </w:r>
      <w:r>
        <w:t>service</w:t>
      </w:r>
      <w:r>
        <w:rPr>
          <w:spacing w:val="-1"/>
        </w:rPr>
        <w:t xml:space="preserve"> </w:t>
      </w:r>
      <w:r>
        <w:t>to</w:t>
      </w:r>
      <w:r>
        <w:rPr>
          <w:spacing w:val="-2"/>
        </w:rPr>
        <w:t xml:space="preserve"> </w:t>
      </w:r>
      <w:r>
        <w:t>run</w:t>
      </w:r>
      <w:r>
        <w:rPr>
          <w:spacing w:val="-2"/>
        </w:rPr>
        <w:t xml:space="preserve"> </w:t>
      </w:r>
      <w:r>
        <w:t>under</w:t>
      </w:r>
      <w:r>
        <w:rPr>
          <w:spacing w:val="-2"/>
        </w:rPr>
        <w:t xml:space="preserve"> </w:t>
      </w:r>
      <w:r>
        <w:t>Network</w:t>
      </w:r>
      <w:r>
        <w:rPr>
          <w:spacing w:val="-3"/>
        </w:rPr>
        <w:t xml:space="preserve"> </w:t>
      </w:r>
      <w:r>
        <w:t>Service</w:t>
      </w:r>
      <w:r>
        <w:rPr>
          <w:spacing w:val="-1"/>
        </w:rPr>
        <w:t xml:space="preserve"> </w:t>
      </w:r>
      <w:r>
        <w:t>account by</w:t>
      </w:r>
      <w:r>
        <w:rPr>
          <w:spacing w:val="-11"/>
        </w:rPr>
        <w:t xml:space="preserve"> </w:t>
      </w:r>
      <w:r>
        <w:t>default;</w:t>
      </w:r>
      <w:r>
        <w:rPr>
          <w:spacing w:val="-11"/>
        </w:rPr>
        <w:t xml:space="preserve"> </w:t>
      </w:r>
      <w:r>
        <w:t>for</w:t>
      </w:r>
      <w:r>
        <w:rPr>
          <w:spacing w:val="-10"/>
        </w:rPr>
        <w:t xml:space="preserve"> </w:t>
      </w:r>
      <w:r>
        <w:t>accessing</w:t>
      </w:r>
      <w:r>
        <w:rPr>
          <w:spacing w:val="-9"/>
        </w:rPr>
        <w:t xml:space="preserve"> </w:t>
      </w:r>
      <w:r>
        <w:t>domain</w:t>
      </w:r>
      <w:r>
        <w:rPr>
          <w:spacing w:val="-11"/>
        </w:rPr>
        <w:t xml:space="preserve"> </w:t>
      </w:r>
      <w:r>
        <w:t>controllers,</w:t>
      </w:r>
      <w:r>
        <w:rPr>
          <w:spacing w:val="-9"/>
        </w:rPr>
        <w:t xml:space="preserve"> </w:t>
      </w:r>
      <w:r>
        <w:t>configure</w:t>
      </w:r>
      <w:r>
        <w:rPr>
          <w:spacing w:val="-13"/>
        </w:rPr>
        <w:t xml:space="preserve"> </w:t>
      </w:r>
      <w:r>
        <w:t>the</w:t>
      </w:r>
      <w:r>
        <w:rPr>
          <w:spacing w:val="-9"/>
        </w:rPr>
        <w:t xml:space="preserve"> </w:t>
      </w:r>
      <w:r>
        <w:t>service</w:t>
      </w:r>
      <w:r>
        <w:rPr>
          <w:spacing w:val="-12"/>
        </w:rPr>
        <w:t xml:space="preserve"> </w:t>
      </w:r>
      <w:r>
        <w:t>to</w:t>
      </w:r>
      <w:r>
        <w:rPr>
          <w:spacing w:val="-8"/>
        </w:rPr>
        <w:t xml:space="preserve"> </w:t>
      </w:r>
      <w:r>
        <w:t>run</w:t>
      </w:r>
      <w:r>
        <w:rPr>
          <w:spacing w:val="-12"/>
        </w:rPr>
        <w:t xml:space="preserve"> </w:t>
      </w:r>
      <w:r>
        <w:t>under</w:t>
      </w:r>
      <w:r>
        <w:rPr>
          <w:spacing w:val="-9"/>
        </w:rPr>
        <w:t xml:space="preserve"> </w:t>
      </w:r>
      <w:r>
        <w:t>a</w:t>
      </w:r>
      <w:r>
        <w:rPr>
          <w:spacing w:val="-12"/>
        </w:rPr>
        <w:t xml:space="preserve"> </w:t>
      </w:r>
      <w:r>
        <w:t>domain</w:t>
      </w:r>
      <w:r>
        <w:rPr>
          <w:spacing w:val="-11"/>
        </w:rPr>
        <w:t xml:space="preserve"> </w:t>
      </w:r>
      <w:r>
        <w:t>service</w:t>
      </w:r>
      <w:r>
        <w:rPr>
          <w:spacing w:val="-12"/>
        </w:rPr>
        <w:t xml:space="preserve"> </w:t>
      </w:r>
      <w:r>
        <w:t>account</w:t>
      </w:r>
      <w:r>
        <w:rPr>
          <w:spacing w:val="-11"/>
        </w:rPr>
        <w:t xml:space="preserve"> </w:t>
      </w:r>
      <w:r>
        <w:t>with appropriate</w:t>
      </w:r>
      <w:r>
        <w:rPr>
          <w:spacing w:val="-6"/>
        </w:rPr>
        <w:t xml:space="preserve"> </w:t>
      </w:r>
      <w:r>
        <w:t>LDAP</w:t>
      </w:r>
      <w:r>
        <w:rPr>
          <w:spacing w:val="-5"/>
        </w:rPr>
        <w:t xml:space="preserve"> </w:t>
      </w:r>
      <w:r>
        <w:t>read</w:t>
      </w:r>
      <w:r>
        <w:rPr>
          <w:spacing w:val="-6"/>
        </w:rPr>
        <w:t xml:space="preserve"> </w:t>
      </w:r>
      <w:r>
        <w:t>permissions.</w:t>
      </w:r>
      <w:r>
        <w:rPr>
          <w:spacing w:val="-5"/>
        </w:rPr>
        <w:t xml:space="preserve"> </w:t>
      </w:r>
      <w:r>
        <w:t>After</w:t>
      </w:r>
      <w:r>
        <w:rPr>
          <w:spacing w:val="-7"/>
        </w:rPr>
        <w:t xml:space="preserve"> </w:t>
      </w:r>
      <w:r>
        <w:t>installation,</w:t>
      </w:r>
      <w:r>
        <w:rPr>
          <w:spacing w:val="-6"/>
        </w:rPr>
        <w:t xml:space="preserve"> </w:t>
      </w:r>
      <w:r>
        <w:t>verify</w:t>
      </w:r>
      <w:r>
        <w:rPr>
          <w:spacing w:val="-6"/>
        </w:rPr>
        <w:t xml:space="preserve"> </w:t>
      </w:r>
      <w:r>
        <w:t>the</w:t>
      </w:r>
      <w:r>
        <w:rPr>
          <w:spacing w:val="-6"/>
        </w:rPr>
        <w:t xml:space="preserve"> </w:t>
      </w:r>
      <w:r>
        <w:t>ZAB</w:t>
      </w:r>
      <w:r>
        <w:rPr>
          <w:spacing w:val="-8"/>
        </w:rPr>
        <w:t xml:space="preserve"> </w:t>
      </w:r>
      <w:r>
        <w:t>service</w:t>
      </w:r>
      <w:r>
        <w:rPr>
          <w:spacing w:val="-7"/>
        </w:rPr>
        <w:t xml:space="preserve"> </w:t>
      </w:r>
      <w:r>
        <w:t>is</w:t>
      </w:r>
      <w:r>
        <w:rPr>
          <w:spacing w:val="-5"/>
        </w:rPr>
        <w:t xml:space="preserve"> </w:t>
      </w:r>
      <w:r>
        <w:t>running</w:t>
      </w:r>
      <w:r>
        <w:rPr>
          <w:spacing w:val="-6"/>
        </w:rPr>
        <w:t xml:space="preserve"> </w:t>
      </w:r>
      <w:r>
        <w:t>and</w:t>
      </w:r>
      <w:r>
        <w:rPr>
          <w:spacing w:val="-6"/>
        </w:rPr>
        <w:t xml:space="preserve"> </w:t>
      </w:r>
      <w:r>
        <w:t>has</w:t>
      </w:r>
      <w:r>
        <w:rPr>
          <w:spacing w:val="-8"/>
        </w:rPr>
        <w:t xml:space="preserve"> </w:t>
      </w:r>
      <w:r>
        <w:t xml:space="preserve">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w:t>
      </w:r>
      <w:r>
        <w:rPr>
          <w:spacing w:val="-2"/>
        </w:rPr>
        <w:t>disconnections.</w:t>
      </w:r>
    </w:p>
    <w:p>
      <w:pPr>
        <w:pStyle w:val="15"/>
        <w:spacing w:before="59"/>
      </w:pPr>
    </w:p>
    <w:p>
      <w:pPr>
        <w:pStyle w:val="18"/>
        <w:numPr>
          <w:ilvl w:val="0"/>
          <w:numId w:val="18"/>
        </w:numPr>
        <w:tabs>
          <w:tab w:val="left" w:pos="284"/>
        </w:tabs>
        <w:spacing w:before="0" w:after="0" w:line="240" w:lineRule="auto"/>
        <w:ind w:left="284" w:right="0" w:hanging="143"/>
        <w:jc w:val="left"/>
      </w:pPr>
      <w:r>
        <w:t>On-Premises</w:t>
      </w:r>
      <w:r>
        <w:rPr>
          <w:spacing w:val="-8"/>
        </w:rPr>
        <w:t xml:space="preserve"> </w:t>
      </w:r>
      <w:r>
        <w:t>AD</w:t>
      </w:r>
      <w:r>
        <w:rPr>
          <w:spacing w:val="-5"/>
        </w:rPr>
        <w:t xml:space="preserve"> </w:t>
      </w:r>
      <w:r>
        <w:t>Integration:</w:t>
      </w:r>
      <w:r>
        <w:rPr>
          <w:spacing w:val="-5"/>
        </w:rPr>
        <w:t xml:space="preserve"> </w:t>
      </w:r>
      <w:r>
        <w:t>Directory</w:t>
      </w:r>
      <w:r>
        <w:rPr>
          <w:spacing w:val="-2"/>
        </w:rPr>
        <w:t xml:space="preserve"> </w:t>
      </w:r>
      <w:r>
        <w:t>Connector</w:t>
      </w:r>
      <w:r>
        <w:rPr>
          <w:spacing w:val="-6"/>
        </w:rPr>
        <w:t xml:space="preserve"> </w:t>
      </w:r>
      <w:r>
        <w:rPr>
          <w:spacing w:val="-2"/>
        </w:rPr>
        <w:t>Configuration</w:t>
      </w:r>
    </w:p>
    <w:p>
      <w:pPr>
        <w:pStyle w:val="15"/>
        <w:spacing w:before="60"/>
        <w:rPr>
          <w:b/>
        </w:rPr>
      </w:pPr>
    </w:p>
    <w:p>
      <w:pPr>
        <w:pStyle w:val="15"/>
        <w:spacing w:line="242" w:lineRule="auto"/>
        <w:ind w:left="141" w:right="393"/>
        <w:jc w:val="both"/>
      </w:pPr>
      <w:r>
        <w:t>Configuring</w:t>
      </w:r>
      <w:r>
        <w:rPr>
          <w:spacing w:val="-4"/>
        </w:rPr>
        <w:t xml:space="preserve"> </w:t>
      </w:r>
      <w:r>
        <w:t>the</w:t>
      </w:r>
      <w:r>
        <w:rPr>
          <w:spacing w:val="-5"/>
        </w:rPr>
        <w:t xml:space="preserve"> </w:t>
      </w:r>
      <w:r>
        <w:t>on-premises</w:t>
      </w:r>
      <w:r>
        <w:rPr>
          <w:spacing w:val="-5"/>
        </w:rPr>
        <w:t xml:space="preserve"> </w:t>
      </w:r>
      <w:r>
        <w:t>Active</w:t>
      </w:r>
      <w:r>
        <w:rPr>
          <w:spacing w:val="-5"/>
        </w:rPr>
        <w:t xml:space="preserve"> </w:t>
      </w:r>
      <w:r>
        <w:t>Directory</w:t>
      </w:r>
      <w:r>
        <w:rPr>
          <w:spacing w:val="-4"/>
        </w:rPr>
        <w:t xml:space="preserve"> </w:t>
      </w:r>
      <w:r>
        <w:t>connector</w:t>
      </w:r>
      <w:r>
        <w:rPr>
          <w:spacing w:val="-4"/>
        </w:rPr>
        <w:t xml:space="preserve"> </w:t>
      </w:r>
      <w:r>
        <w:t>in</w:t>
      </w:r>
      <w:r>
        <w:rPr>
          <w:spacing w:val="-4"/>
        </w:rPr>
        <w:t xml:space="preserve"> </w:t>
      </w:r>
      <w:r>
        <w:t>Zscaler</w:t>
      </w:r>
      <w:r>
        <w:rPr>
          <w:spacing w:val="-4"/>
        </w:rPr>
        <w:t xml:space="preserve"> </w:t>
      </w:r>
      <w:r>
        <w:t>establishes</w:t>
      </w:r>
      <w:r>
        <w:rPr>
          <w:spacing w:val="-5"/>
        </w:rPr>
        <w:t xml:space="preserve"> </w:t>
      </w:r>
      <w:r>
        <w:t>the</w:t>
      </w:r>
      <w:r>
        <w:rPr>
          <w:spacing w:val="-4"/>
        </w:rPr>
        <w:t xml:space="preserve"> </w:t>
      </w:r>
      <w:r>
        <w:t>directory</w:t>
      </w:r>
      <w:r>
        <w:rPr>
          <w:spacing w:val="-4"/>
        </w:rPr>
        <w:t xml:space="preserve"> </w:t>
      </w:r>
      <w:r>
        <w:t>synchronization and</w:t>
      </w:r>
      <w:r>
        <w:rPr>
          <w:spacing w:val="-15"/>
        </w:rPr>
        <w:t xml:space="preserve"> </w:t>
      </w:r>
      <w:r>
        <w:t>authentication</w:t>
      </w:r>
      <w:r>
        <w:rPr>
          <w:spacing w:val="-15"/>
        </w:rPr>
        <w:t xml:space="preserve"> </w:t>
      </w:r>
      <w:r>
        <w:t>settings</w:t>
      </w:r>
      <w:r>
        <w:rPr>
          <w:spacing w:val="-15"/>
        </w:rPr>
        <w:t xml:space="preserve"> </w:t>
      </w:r>
      <w:r>
        <w:t>for</w:t>
      </w:r>
      <w:r>
        <w:rPr>
          <w:spacing w:val="-15"/>
        </w:rPr>
        <w:t xml:space="preserve"> </w:t>
      </w:r>
      <w:r>
        <w:t>ZAB.</w:t>
      </w:r>
      <w:r>
        <w:rPr>
          <w:spacing w:val="-15"/>
        </w:rPr>
        <w:t xml:space="preserve"> </w:t>
      </w:r>
      <w:r>
        <w:t>In</w:t>
      </w:r>
      <w:r>
        <w:rPr>
          <w:spacing w:val="-15"/>
        </w:rPr>
        <w:t xml:space="preserve"> </w:t>
      </w:r>
      <w:r>
        <w:t>the</w:t>
      </w:r>
      <w:r>
        <w:rPr>
          <w:spacing w:val="-15"/>
        </w:rPr>
        <w:t xml:space="preserve"> </w:t>
      </w:r>
      <w:r>
        <w:t>Zscaler</w:t>
      </w:r>
      <w:r>
        <w:rPr>
          <w:spacing w:val="-15"/>
        </w:rPr>
        <w:t xml:space="preserve"> </w:t>
      </w:r>
      <w:r>
        <w:t>Admin</w:t>
      </w:r>
      <w:r>
        <w:rPr>
          <w:spacing w:val="-15"/>
        </w:rPr>
        <w:t xml:space="preserve"> </w:t>
      </w:r>
      <w:r>
        <w:t>Portal,</w:t>
      </w:r>
      <w:r>
        <w:rPr>
          <w:spacing w:val="-15"/>
        </w:rPr>
        <w:t xml:space="preserve"> </w:t>
      </w:r>
      <w:r>
        <w:t>navigate</w:t>
      </w:r>
      <w:r>
        <w:rPr>
          <w:spacing w:val="-15"/>
        </w:rPr>
        <w:t xml:space="preserve"> </w:t>
      </w:r>
      <w:r>
        <w:t>to</w:t>
      </w:r>
      <w:r>
        <w:rPr>
          <w:spacing w:val="-15"/>
        </w:rPr>
        <w:t xml:space="preserve"> </w:t>
      </w:r>
      <w:r>
        <w:t>Administration</w:t>
      </w:r>
      <w:r>
        <w:rPr>
          <w:spacing w:val="-15"/>
        </w:rPr>
        <w:t xml:space="preserve"> </w:t>
      </w:r>
      <w:r>
        <w:t>&gt;</w:t>
      </w:r>
      <w:r>
        <w:rPr>
          <w:spacing w:val="-14"/>
        </w:rPr>
        <w:t xml:space="preserve"> </w:t>
      </w:r>
      <w:r>
        <w:rPr>
          <w:spacing w:val="-2"/>
        </w:rPr>
        <w:t>Authentication</w:t>
      </w:r>
    </w:p>
    <w:p>
      <w:pPr>
        <w:pStyle w:val="19"/>
        <w:numPr>
          <w:ilvl w:val="0"/>
          <w:numId w:val="19"/>
        </w:numPr>
        <w:tabs>
          <w:tab w:val="left" w:pos="330"/>
        </w:tabs>
        <w:spacing w:before="0" w:after="0" w:line="240" w:lineRule="auto"/>
        <w:ind w:left="141" w:right="393" w:firstLine="0"/>
        <w:jc w:val="both"/>
        <w:rPr>
          <w:sz w:val="24"/>
        </w:rPr>
      </w:pPr>
      <w:r>
        <w:rPr>
          <w:sz w:val="24"/>
        </w:rPr>
        <w:t>Directory</w:t>
      </w:r>
      <w:r>
        <w:rPr>
          <w:spacing w:val="-9"/>
          <w:sz w:val="24"/>
        </w:rPr>
        <w:t xml:space="preserve"> </w:t>
      </w:r>
      <w:r>
        <w:rPr>
          <w:sz w:val="24"/>
        </w:rPr>
        <w:t>Connectors</w:t>
      </w:r>
      <w:r>
        <w:rPr>
          <w:spacing w:val="-8"/>
          <w:sz w:val="24"/>
        </w:rPr>
        <w:t xml:space="preserve"> </w:t>
      </w:r>
      <w:r>
        <w:rPr>
          <w:sz w:val="24"/>
        </w:rPr>
        <w:t>and</w:t>
      </w:r>
      <w:r>
        <w:rPr>
          <w:spacing w:val="-8"/>
          <w:sz w:val="24"/>
        </w:rPr>
        <w:t xml:space="preserve"> </w:t>
      </w:r>
      <w:r>
        <w:rPr>
          <w:sz w:val="24"/>
        </w:rPr>
        <w:t>click</w:t>
      </w:r>
      <w:r>
        <w:rPr>
          <w:spacing w:val="-8"/>
          <w:sz w:val="24"/>
        </w:rPr>
        <w:t xml:space="preserve"> </w:t>
      </w:r>
      <w:r>
        <w:rPr>
          <w:sz w:val="24"/>
        </w:rPr>
        <w:t>"Add</w:t>
      </w:r>
      <w:r>
        <w:rPr>
          <w:spacing w:val="-6"/>
          <w:sz w:val="24"/>
        </w:rPr>
        <w:t xml:space="preserve"> </w:t>
      </w:r>
      <w:r>
        <w:rPr>
          <w:sz w:val="24"/>
        </w:rPr>
        <w:t>Directory</w:t>
      </w:r>
      <w:r>
        <w:rPr>
          <w:spacing w:val="-9"/>
          <w:sz w:val="24"/>
        </w:rPr>
        <w:t xml:space="preserve"> </w:t>
      </w:r>
      <w:r>
        <w:rPr>
          <w:sz w:val="24"/>
        </w:rPr>
        <w:t>Connector."</w:t>
      </w:r>
      <w:r>
        <w:rPr>
          <w:spacing w:val="-8"/>
          <w:sz w:val="24"/>
        </w:rPr>
        <w:t xml:space="preserve"> </w:t>
      </w:r>
      <w:r>
        <w:rPr>
          <w:sz w:val="24"/>
        </w:rPr>
        <w:t>Select</w:t>
      </w:r>
      <w:r>
        <w:rPr>
          <w:spacing w:val="-8"/>
          <w:sz w:val="24"/>
        </w:rPr>
        <w:t xml:space="preserve"> </w:t>
      </w:r>
      <w:r>
        <w:rPr>
          <w:sz w:val="24"/>
        </w:rPr>
        <w:t>"Active</w:t>
      </w:r>
      <w:r>
        <w:rPr>
          <w:spacing w:val="-9"/>
          <w:sz w:val="24"/>
        </w:rPr>
        <w:t xml:space="preserve"> </w:t>
      </w:r>
      <w:r>
        <w:rPr>
          <w:sz w:val="24"/>
        </w:rPr>
        <w:t>Directory"</w:t>
      </w:r>
      <w:r>
        <w:rPr>
          <w:spacing w:val="-8"/>
          <w:sz w:val="24"/>
        </w:rPr>
        <w:t xml:space="preserve"> </w:t>
      </w:r>
      <w:r>
        <w:rPr>
          <w:sz w:val="24"/>
        </w:rPr>
        <w:t>as</w:t>
      </w:r>
      <w:r>
        <w:rPr>
          <w:spacing w:val="-8"/>
          <w:sz w:val="24"/>
        </w:rPr>
        <w:t xml:space="preserve"> </w:t>
      </w:r>
      <w:r>
        <w:rPr>
          <w:sz w:val="24"/>
        </w:rPr>
        <w:t>the</w:t>
      </w:r>
      <w:r>
        <w:rPr>
          <w:spacing w:val="-9"/>
          <w:sz w:val="24"/>
        </w:rPr>
        <w:t xml:space="preserve"> </w:t>
      </w:r>
      <w:r>
        <w:rPr>
          <w:sz w:val="24"/>
        </w:rPr>
        <w:t>directory</w:t>
      </w:r>
      <w:r>
        <w:rPr>
          <w:spacing w:val="-9"/>
          <w:sz w:val="24"/>
        </w:rPr>
        <w:t xml:space="preserve"> </w:t>
      </w:r>
      <w:r>
        <w:rPr>
          <w:sz w:val="24"/>
        </w:rPr>
        <w:t>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w:t>
      </w:r>
      <w:r>
        <w:rPr>
          <w:spacing w:val="-15"/>
          <w:sz w:val="24"/>
        </w:rPr>
        <w:t xml:space="preserve"> </w:t>
      </w:r>
      <w:r>
        <w:rPr>
          <w:sz w:val="24"/>
        </w:rPr>
        <w:t>Specify</w:t>
      </w:r>
      <w:r>
        <w:rPr>
          <w:spacing w:val="-15"/>
          <w:sz w:val="24"/>
        </w:rPr>
        <w:t xml:space="preserve"> </w:t>
      </w:r>
      <w:r>
        <w:rPr>
          <w:sz w:val="24"/>
        </w:rPr>
        <w:t>the</w:t>
      </w:r>
      <w:r>
        <w:rPr>
          <w:spacing w:val="-15"/>
          <w:sz w:val="24"/>
        </w:rPr>
        <w:t xml:space="preserve"> </w:t>
      </w:r>
      <w:r>
        <w:rPr>
          <w:sz w:val="24"/>
        </w:rPr>
        <w:t>search</w:t>
      </w:r>
      <w:r>
        <w:rPr>
          <w:spacing w:val="-15"/>
          <w:sz w:val="24"/>
        </w:rPr>
        <w:t xml:space="preserve"> </w:t>
      </w:r>
      <w:r>
        <w:rPr>
          <w:sz w:val="24"/>
        </w:rPr>
        <w:t>base</w:t>
      </w:r>
      <w:r>
        <w:rPr>
          <w:spacing w:val="-15"/>
          <w:sz w:val="24"/>
        </w:rPr>
        <w:t xml:space="preserve"> </w:t>
      </w:r>
      <w:r>
        <w:rPr>
          <w:sz w:val="24"/>
        </w:rPr>
        <w:t>DN</w:t>
      </w:r>
      <w:r>
        <w:rPr>
          <w:spacing w:val="-15"/>
          <w:sz w:val="24"/>
        </w:rPr>
        <w:t xml:space="preserve"> </w:t>
      </w:r>
      <w:r>
        <w:rPr>
          <w:sz w:val="24"/>
        </w:rPr>
        <w:t>for</w:t>
      </w:r>
      <w:r>
        <w:rPr>
          <w:spacing w:val="-15"/>
          <w:sz w:val="24"/>
        </w:rPr>
        <w:t xml:space="preserve"> </w:t>
      </w:r>
      <w:r>
        <w:rPr>
          <w:sz w:val="24"/>
        </w:rPr>
        <w:t>user</w:t>
      </w:r>
      <w:r>
        <w:rPr>
          <w:spacing w:val="-15"/>
          <w:sz w:val="24"/>
        </w:rPr>
        <w:t xml:space="preserve"> </w:t>
      </w:r>
      <w:r>
        <w:rPr>
          <w:sz w:val="24"/>
        </w:rPr>
        <w:t>objects,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"OU=Users,DC=campus,DC=edu,"</w:t>
      </w:r>
      <w:r>
        <w:rPr>
          <w:spacing w:val="-15"/>
          <w:sz w:val="24"/>
        </w:rPr>
        <w:t xml:space="preserve"> </w:t>
      </w:r>
      <w:r>
        <w:rPr>
          <w:sz w:val="24"/>
        </w:rPr>
        <w:t>and</w:t>
      </w:r>
      <w:r>
        <w:rPr>
          <w:spacing w:val="-14"/>
          <w:sz w:val="24"/>
        </w:rPr>
        <w:t xml:space="preserve"> </w:t>
      </w:r>
      <w:r>
        <w:rPr>
          <w:sz w:val="24"/>
        </w:rPr>
        <w:t>configure search</w:t>
      </w:r>
      <w:r>
        <w:rPr>
          <w:spacing w:val="-14"/>
          <w:sz w:val="24"/>
        </w:rPr>
        <w:t xml:space="preserve"> </w:t>
      </w:r>
      <w:r>
        <w:rPr>
          <w:sz w:val="24"/>
        </w:rPr>
        <w:t>filters</w:t>
      </w:r>
      <w:r>
        <w:rPr>
          <w:spacing w:val="-15"/>
          <w:sz w:val="24"/>
        </w:rPr>
        <w:t xml:space="preserve"> </w:t>
      </w:r>
      <w:r>
        <w:rPr>
          <w:sz w:val="24"/>
        </w:rPr>
        <w:t>to</w:t>
      </w:r>
      <w:r>
        <w:rPr>
          <w:spacing w:val="-13"/>
          <w:sz w:val="24"/>
        </w:rPr>
        <w:t xml:space="preserve"> </w:t>
      </w:r>
      <w:r>
        <w:rPr>
          <w:sz w:val="24"/>
        </w:rPr>
        <w:t>include</w:t>
      </w:r>
      <w:r>
        <w:rPr>
          <w:spacing w:val="-15"/>
          <w:sz w:val="24"/>
        </w:rPr>
        <w:t xml:space="preserve"> </w:t>
      </w:r>
      <w:r>
        <w:rPr>
          <w:sz w:val="24"/>
        </w:rPr>
        <w:t>only</w:t>
      </w:r>
      <w:r>
        <w:rPr>
          <w:spacing w:val="-15"/>
          <w:sz w:val="24"/>
        </w:rPr>
        <w:t xml:space="preserve"> </w:t>
      </w:r>
      <w:r>
        <w:rPr>
          <w:sz w:val="24"/>
        </w:rPr>
        <w:t>relevant</w:t>
      </w:r>
      <w:r>
        <w:rPr>
          <w:spacing w:val="-13"/>
          <w:sz w:val="24"/>
        </w:rPr>
        <w:t xml:space="preserve"> </w:t>
      </w:r>
      <w:r>
        <w:rPr>
          <w:sz w:val="24"/>
        </w:rPr>
        <w:t>user</w:t>
      </w:r>
      <w:r>
        <w:rPr>
          <w:spacing w:val="-14"/>
          <w:sz w:val="24"/>
        </w:rPr>
        <w:t xml:space="preserve"> </w:t>
      </w:r>
      <w:r>
        <w:rPr>
          <w:sz w:val="24"/>
        </w:rPr>
        <w:t>objects,</w:t>
      </w:r>
      <w:r>
        <w:rPr>
          <w:spacing w:val="-12"/>
          <w:sz w:val="24"/>
        </w:rPr>
        <w:t xml:space="preserve"> </w:t>
      </w:r>
      <w:r>
        <w:rPr>
          <w:sz w:val="24"/>
        </w:rPr>
        <w:t>excluding</w:t>
      </w:r>
      <w:r>
        <w:rPr>
          <w:spacing w:val="-15"/>
          <w:sz w:val="24"/>
        </w:rPr>
        <w:t xml:space="preserve"> </w:t>
      </w:r>
      <w:r>
        <w:rPr>
          <w:sz w:val="24"/>
        </w:rPr>
        <w:t>disabled</w:t>
      </w:r>
      <w:r>
        <w:rPr>
          <w:spacing w:val="-13"/>
          <w:sz w:val="24"/>
        </w:rPr>
        <w:t xml:space="preserve"> </w:t>
      </w:r>
      <w:r>
        <w:rPr>
          <w:sz w:val="24"/>
        </w:rPr>
        <w:t>accounts</w:t>
      </w:r>
      <w:r>
        <w:rPr>
          <w:spacing w:val="-15"/>
          <w:sz w:val="24"/>
        </w:rPr>
        <w:t xml:space="preserve"> </w:t>
      </w:r>
      <w:r>
        <w:rPr>
          <w:sz w:val="24"/>
        </w:rPr>
        <w:t>or</w:t>
      </w:r>
      <w:r>
        <w:rPr>
          <w:spacing w:val="-15"/>
          <w:sz w:val="24"/>
        </w:rPr>
        <w:t xml:space="preserve"> </w:t>
      </w:r>
      <w:r>
        <w:rPr>
          <w:sz w:val="24"/>
        </w:rPr>
        <w:t>service</w:t>
      </w:r>
      <w:r>
        <w:rPr>
          <w:spacing w:val="-14"/>
          <w:sz w:val="24"/>
        </w:rPr>
        <w:t xml:space="preserve"> </w:t>
      </w:r>
      <w:r>
        <w:rPr>
          <w:sz w:val="24"/>
        </w:rPr>
        <w:t>accounts.</w:t>
      </w:r>
      <w:r>
        <w:rPr>
          <w:spacing w:val="-15"/>
          <w:sz w:val="24"/>
        </w:rPr>
        <w:t xml:space="preserve"> </w:t>
      </w:r>
      <w:r>
        <w:rPr>
          <w:sz w:val="24"/>
        </w:rPr>
        <w:t>Configure group search settings with appropriate base DN and filters to synchronize security groups and distribution lists needed for policy enforcement.</w:t>
      </w:r>
    </w:p>
    <w:p>
      <w:pPr>
        <w:pStyle w:val="19"/>
        <w:spacing w:after="0" w:line="240" w:lineRule="auto"/>
        <w:jc w:val="both"/>
        <w:rPr>
          <w:sz w:val="24"/>
        </w:rPr>
        <w:sectPr>
          <w:pgSz w:w="12240" w:h="15840"/>
          <w:pgMar w:top="128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8"/>
        <w:ind w:left="141" w:right="392"/>
        <w:jc w:val="both"/>
      </w:pPr>
      <w:r>
        <w:t>Set synchronization schedule options including full sync intervals (typically daily) and delta sync intervals (typically every few hours). Under attribute mapping, configure how Active Directory attributes map to Zscaler</w:t>
      </w:r>
      <w:r>
        <w:rPr>
          <w:spacing w:val="-6"/>
        </w:rPr>
        <w:t xml:space="preserve"> </w:t>
      </w:r>
      <w:r>
        <w:t>user</w:t>
      </w:r>
      <w:r>
        <w:rPr>
          <w:spacing w:val="-6"/>
        </w:rPr>
        <w:t xml:space="preserve"> </w:t>
      </w:r>
      <w:r>
        <w:t>fields,</w:t>
      </w:r>
      <w:r>
        <w:rPr>
          <w:spacing w:val="-7"/>
        </w:rPr>
        <w:t xml:space="preserve"> </w:t>
      </w:r>
      <w:r>
        <w:t>ensuring</w:t>
      </w:r>
      <w:r>
        <w:rPr>
          <w:spacing w:val="-8"/>
        </w:rPr>
        <w:t xml:space="preserve"> </w:t>
      </w:r>
      <w:r>
        <w:t>userPrincipalName</w:t>
      </w:r>
      <w:r>
        <w:rPr>
          <w:spacing w:val="-8"/>
        </w:rPr>
        <w:t xml:space="preserve"> </w:t>
      </w:r>
      <w:r>
        <w:t>maps</w:t>
      </w:r>
      <w:r>
        <w:rPr>
          <w:spacing w:val="-7"/>
        </w:rPr>
        <w:t xml:space="preserve"> </w:t>
      </w:r>
      <w:r>
        <w:t>to</w:t>
      </w:r>
      <w:r>
        <w:rPr>
          <w:spacing w:val="-7"/>
        </w:rPr>
        <w:t xml:space="preserve"> </w:t>
      </w:r>
      <w:r>
        <w:t>username,</w:t>
      </w:r>
      <w:r>
        <w:rPr>
          <w:spacing w:val="-8"/>
        </w:rPr>
        <w:t xml:space="preserve"> </w:t>
      </w:r>
      <w:r>
        <w:t>mail</w:t>
      </w:r>
      <w:r>
        <w:rPr>
          <w:spacing w:val="-7"/>
        </w:rPr>
        <w:t xml:space="preserve"> </w:t>
      </w:r>
      <w:r>
        <w:t>maps</w:t>
      </w:r>
      <w:r>
        <w:rPr>
          <w:spacing w:val="-7"/>
        </w:rPr>
        <w:t xml:space="preserve"> </w:t>
      </w:r>
      <w:r>
        <w:t>to</w:t>
      </w:r>
      <w:r>
        <w:rPr>
          <w:spacing w:val="-7"/>
        </w:rPr>
        <w:t xml:space="preserve"> </w:t>
      </w:r>
      <w:r>
        <w:t>email,</w:t>
      </w:r>
      <w:r>
        <w:rPr>
          <w:spacing w:val="-7"/>
        </w:rPr>
        <w:t xml:space="preserve"> </w:t>
      </w:r>
      <w:r>
        <w:t>and</w:t>
      </w:r>
      <w:r>
        <w:rPr>
          <w:spacing w:val="-5"/>
        </w:rPr>
        <w:t xml:space="preserve"> </w:t>
      </w:r>
      <w:r>
        <w:t>memberOf</w:t>
      </w:r>
      <w:r>
        <w:rPr>
          <w:spacing w:val="-8"/>
        </w:rPr>
        <w:t xml:space="preserve"> </w:t>
      </w:r>
      <w:r>
        <w:t>maps to</w:t>
      </w:r>
      <w:r>
        <w:rPr>
          <w:spacing w:val="-9"/>
        </w:rPr>
        <w:t xml:space="preserve"> </w:t>
      </w:r>
      <w:r>
        <w:t>group</w:t>
      </w:r>
      <w:r>
        <w:rPr>
          <w:spacing w:val="-10"/>
        </w:rPr>
        <w:t xml:space="preserve"> </w:t>
      </w:r>
      <w:r>
        <w:t>memberships.</w:t>
      </w:r>
      <w:r>
        <w:rPr>
          <w:spacing w:val="-9"/>
        </w:rPr>
        <w:t xml:space="preserve"> </w:t>
      </w:r>
      <w:r>
        <w:t>Test</w:t>
      </w:r>
      <w:r>
        <w:rPr>
          <w:spacing w:val="-9"/>
        </w:rPr>
        <w:t xml:space="preserve"> </w:t>
      </w:r>
      <w:r>
        <w:t>the</w:t>
      </w:r>
      <w:r>
        <w:rPr>
          <w:spacing w:val="-10"/>
        </w:rPr>
        <w:t xml:space="preserve"> </w:t>
      </w:r>
      <w:r>
        <w:t>directory</w:t>
      </w:r>
      <w:r>
        <w:rPr>
          <w:spacing w:val="-10"/>
        </w:rPr>
        <w:t xml:space="preserve"> </w:t>
      </w:r>
      <w:r>
        <w:t>connection</w:t>
      </w:r>
      <w:r>
        <w:rPr>
          <w:spacing w:val="-9"/>
        </w:rPr>
        <w:t xml:space="preserve"> </w:t>
      </w:r>
      <w:r>
        <w:t>by</w:t>
      </w:r>
      <w:r>
        <w:rPr>
          <w:spacing w:val="-9"/>
        </w:rPr>
        <w:t xml:space="preserve"> </w:t>
      </w:r>
      <w:r>
        <w:t>performing</w:t>
      </w:r>
      <w:r>
        <w:rPr>
          <w:spacing w:val="-9"/>
        </w:rPr>
        <w:t xml:space="preserve"> </w:t>
      </w:r>
      <w:r>
        <w:t>a</w:t>
      </w:r>
      <w:r>
        <w:rPr>
          <w:spacing w:val="-10"/>
        </w:rPr>
        <w:t xml:space="preserve"> </w:t>
      </w:r>
      <w:r>
        <w:t>test</w:t>
      </w:r>
      <w:r>
        <w:rPr>
          <w:spacing w:val="-9"/>
        </w:rPr>
        <w:t xml:space="preserve"> </w:t>
      </w:r>
      <w:r>
        <w:t>synchronization</w:t>
      </w:r>
      <w:r>
        <w:rPr>
          <w:spacing w:val="-9"/>
        </w:rPr>
        <w:t xml:space="preserve"> </w:t>
      </w:r>
      <w:r>
        <w:t>and</w:t>
      </w:r>
      <w:r>
        <w:rPr>
          <w:spacing w:val="-9"/>
        </w:rPr>
        <w:t xml:space="preserve"> </w:t>
      </w:r>
      <w:r>
        <w:t>validating</w:t>
      </w:r>
      <w:r>
        <w:rPr>
          <w:spacing w:val="-9"/>
        </w:rPr>
        <w:t xml:space="preserve"> </w:t>
      </w:r>
      <w:r>
        <w:t>that expected</w:t>
      </w:r>
      <w:r>
        <w:rPr>
          <w:spacing w:val="-15"/>
        </w:rPr>
        <w:t xml:space="preserve"> </w:t>
      </w:r>
      <w:r>
        <w:t>users</w:t>
      </w:r>
      <w:r>
        <w:rPr>
          <w:spacing w:val="-15"/>
        </w:rPr>
        <w:t xml:space="preserve"> </w:t>
      </w:r>
      <w:r>
        <w:t>and</w:t>
      </w:r>
      <w:r>
        <w:rPr>
          <w:spacing w:val="-15"/>
        </w:rPr>
        <w:t xml:space="preserve"> </w:t>
      </w:r>
      <w:r>
        <w:t>groups</w:t>
      </w:r>
      <w:r>
        <w:rPr>
          <w:spacing w:val="-15"/>
        </w:rPr>
        <w:t xml:space="preserve"> </w:t>
      </w:r>
      <w:r>
        <w:t>appear</w:t>
      </w:r>
      <w:r>
        <w:rPr>
          <w:spacing w:val="-15"/>
        </w:rPr>
        <w:t xml:space="preserve"> </w:t>
      </w:r>
      <w:r>
        <w:t>in</w:t>
      </w:r>
      <w:r>
        <w:rPr>
          <w:spacing w:val="-15"/>
        </w:rPr>
        <w:t xml:space="preserve"> </w:t>
      </w:r>
      <w:r>
        <w:t>Zscaler.</w:t>
      </w:r>
      <w:r>
        <w:rPr>
          <w:spacing w:val="-14"/>
        </w:rPr>
        <w:t xml:space="preserve"> </w:t>
      </w:r>
      <w:r>
        <w:t>Configure</w:t>
      </w:r>
      <w:r>
        <w:rPr>
          <w:spacing w:val="-15"/>
        </w:rPr>
        <w:t xml:space="preserve"> </w:t>
      </w:r>
      <w:r>
        <w:t>authentication</w:t>
      </w:r>
      <w:r>
        <w:rPr>
          <w:spacing w:val="-15"/>
        </w:rPr>
        <w:t xml:space="preserve"> </w:t>
      </w:r>
      <w:r>
        <w:t>settings</w:t>
      </w:r>
      <w:r>
        <w:rPr>
          <w:spacing w:val="-14"/>
        </w:rPr>
        <w:t xml:space="preserve"> </w:t>
      </w:r>
      <w:r>
        <w:t>to</w:t>
      </w:r>
      <w:r>
        <w:rPr>
          <w:spacing w:val="-15"/>
        </w:rPr>
        <w:t xml:space="preserve"> </w:t>
      </w:r>
      <w:r>
        <w:t>enable</w:t>
      </w:r>
      <w:r>
        <w:rPr>
          <w:spacing w:val="-15"/>
        </w:rPr>
        <w:t xml:space="preserve"> </w:t>
      </w:r>
      <w:r>
        <w:t>LDAP</w:t>
      </w:r>
      <w:r>
        <w:rPr>
          <w:spacing w:val="-14"/>
        </w:rPr>
        <w:t xml:space="preserve"> </w:t>
      </w:r>
      <w:r>
        <w:t>authentication via ZAB for user login to Zscaler services. Set password validation options including support for expired password changes if required. Enable detailed logging for troubleshooting during initial deployment, adjusting log levels after validation. Monitor</w:t>
      </w:r>
      <w:r>
        <w:rPr>
          <w:spacing w:val="-1"/>
        </w:rPr>
        <w:t xml:space="preserve"> </w:t>
      </w:r>
      <w:r>
        <w:t>synchronization statistics in the</w:t>
      </w:r>
      <w:r>
        <w:rPr>
          <w:spacing w:val="-1"/>
        </w:rPr>
        <w:t xml:space="preserve"> </w:t>
      </w:r>
      <w:r>
        <w:t>Zscaler Admin Portal to verify successful imports and identify any users or groups that failed to synchronize.</w:t>
      </w:r>
    </w:p>
    <w:p>
      <w:pPr>
        <w:pStyle w:val="15"/>
      </w:pPr>
    </w:p>
    <w:p>
      <w:pPr>
        <w:pStyle w:val="15"/>
      </w:pPr>
    </w:p>
    <w:p>
      <w:pPr>
        <w:pStyle w:val="15"/>
      </w:pPr>
    </w:p>
    <w:p>
      <w:pPr>
        <w:pStyle w:val="15"/>
      </w:pPr>
    </w:p>
    <w:p>
      <w:pPr>
        <w:pStyle w:val="15"/>
        <w:spacing w:before="201"/>
      </w:pPr>
    </w:p>
    <w:p>
      <w:pPr>
        <w:pStyle w:val="17"/>
        <w:ind w:left="732"/>
      </w:pPr>
      <w:r>
        <w:rPr>
          <w:spacing w:val="-2"/>
        </w:rPr>
        <w:t>Conclusion:</w:t>
      </w:r>
      <w:r>
        <w:rPr>
          <w:spacing w:val="1"/>
        </w:rPr>
        <w:t xml:space="preserve"> </w:t>
      </w:r>
      <w:r>
        <w:rPr>
          <w:spacing w:val="-10"/>
        </w:rPr>
        <w:t>-</w:t>
      </w:r>
    </w:p>
    <w:p>
      <w:pPr>
        <w:pStyle w:val="15"/>
        <w:spacing w:before="154"/>
        <w:rPr>
          <w:b/>
          <w:sz w:val="28"/>
        </w:rPr>
      </w:pPr>
    </w:p>
    <w:p>
      <w:pPr>
        <w:pStyle w:val="15"/>
        <w:spacing w:line="274" w:lineRule="auto"/>
        <w:ind w:left="732" w:right="999"/>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pPr>
        <w:pStyle w:val="15"/>
        <w:spacing w:before="86"/>
      </w:pPr>
    </w:p>
    <w:p>
      <w:pPr>
        <w:pStyle w:val="15"/>
        <w:spacing w:line="276" w:lineRule="auto"/>
        <w:ind w:left="732" w:right="999"/>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pPr>
        <w:pStyle w:val="15"/>
        <w:spacing w:before="83"/>
      </w:pPr>
    </w:p>
    <w:p>
      <w:pPr>
        <w:pStyle w:val="15"/>
        <w:spacing w:line="276" w:lineRule="auto"/>
        <w:ind w:left="732" w:right="999"/>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pPr>
        <w:pStyle w:val="15"/>
        <w:spacing w:before="82"/>
      </w:pPr>
    </w:p>
    <w:p>
      <w:pPr>
        <w:pStyle w:val="15"/>
        <w:spacing w:line="276" w:lineRule="auto"/>
        <w:ind w:left="732" w:right="975"/>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w:t>
      </w:r>
    </w:p>
    <w:p>
      <w:pPr>
        <w:pStyle w:val="15"/>
        <w:spacing w:before="41"/>
      </w:pPr>
    </w:p>
    <w:p>
      <w:pPr>
        <w:pStyle w:val="15"/>
        <w:spacing w:line="276" w:lineRule="auto"/>
        <w:ind w:left="732" w:right="1346"/>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pPr>
        <w:pStyle w:val="15"/>
        <w:spacing w:before="85"/>
      </w:pPr>
    </w:p>
    <w:p>
      <w:pPr>
        <w:pStyle w:val="15"/>
        <w:spacing w:line="276" w:lineRule="auto"/>
        <w:ind w:left="732"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pPr>
        <w:pStyle w:val="15"/>
        <w:spacing w:after="0" w:line="276" w:lineRule="auto"/>
        <w:jc w:val="both"/>
        <w:sectPr>
          <w:pgSz w:w="12240" w:h="15840"/>
          <w:pgMar w:top="128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6" w:line="276" w:lineRule="auto"/>
        <w:ind w:left="732" w:right="993"/>
      </w:pPr>
      <w:r>
        <w:rPr>
          <w:b/>
        </w:rPr>
        <w:t xml:space="preserve">Stage 3 </w:t>
      </w:r>
      <w: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w:t>
      </w:r>
      <w:r>
        <w:rPr>
          <w:spacing w:val="-5"/>
        </w:rPr>
        <w:t xml:space="preserve"> </w:t>
      </w:r>
      <w:r>
        <w:t>micro-segmentation</w:t>
      </w:r>
      <w:r>
        <w:rPr>
          <w:spacing w:val="-5"/>
        </w:rPr>
        <w:t xml:space="preserve"> </w:t>
      </w:r>
      <w:r>
        <w:t>effectively</w:t>
      </w:r>
      <w:r>
        <w:rPr>
          <w:spacing w:val="-5"/>
        </w:rPr>
        <w:t xml:space="preserve"> </w:t>
      </w:r>
      <w:r>
        <w:t>prevents</w:t>
      </w:r>
      <w:r>
        <w:rPr>
          <w:spacing w:val="-6"/>
        </w:rPr>
        <w:t xml:space="preserve"> </w:t>
      </w:r>
      <w:r>
        <w:t>lateral</w:t>
      </w:r>
      <w:r>
        <w:rPr>
          <w:spacing w:val="-5"/>
        </w:rPr>
        <w:t xml:space="preserve"> </w:t>
      </w:r>
      <w:r>
        <w:t>movement</w:t>
      </w:r>
      <w:r>
        <w:rPr>
          <w:spacing w:val="-5"/>
        </w:rPr>
        <w:t xml:space="preserve"> </w:t>
      </w:r>
      <w:r>
        <w:t>by</w:t>
      </w:r>
      <w:r>
        <w:rPr>
          <w:spacing w:val="-5"/>
        </w:rPr>
        <w:t xml:space="preserve"> </w:t>
      </w:r>
      <w:r>
        <w:t>connecting</w:t>
      </w:r>
      <w:r>
        <w:rPr>
          <w:spacing w:val="-5"/>
        </w:rPr>
        <w:t xml:space="preserve"> </w:t>
      </w:r>
      <w:r>
        <w:t>users</w:t>
      </w:r>
      <w:r>
        <w:rPr>
          <w:spacing w:val="-6"/>
        </w:rPr>
        <w:t xml:space="preserve"> </w:t>
      </w:r>
      <w:r>
        <w:t>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pPr>
        <w:pStyle w:val="15"/>
        <w:spacing w:after="0" w:line="276" w:lineRule="auto"/>
        <w:sectPr>
          <w:pgSz w:w="12240" w:h="15840"/>
          <w:pgMar w:top="15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7"/>
        <w:spacing w:before="59"/>
        <w:ind w:left="1303"/>
      </w:pPr>
      <w:r>
        <w:t>Future</w:t>
      </w:r>
      <w:r>
        <w:rPr>
          <w:spacing w:val="-6"/>
        </w:rPr>
        <w:t xml:space="preserve"> </w:t>
      </w:r>
      <w:r>
        <w:t>Scope:</w:t>
      </w:r>
      <w:r>
        <w:rPr>
          <w:spacing w:val="-6"/>
        </w:rPr>
        <w:t xml:space="preserve"> </w:t>
      </w:r>
      <w:r>
        <w:rPr>
          <w:spacing w:val="-10"/>
        </w:rPr>
        <w:t>-</w:t>
      </w:r>
    </w:p>
    <w:p>
      <w:pPr>
        <w:pStyle w:val="15"/>
        <w:spacing w:before="135"/>
        <w:rPr>
          <w:b/>
          <w:sz w:val="28"/>
        </w:rPr>
      </w:pPr>
    </w:p>
    <w:p>
      <w:pPr>
        <w:pStyle w:val="18"/>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pPr>
        <w:pStyle w:val="15"/>
        <w:spacing w:before="124"/>
        <w:rPr>
          <w:b/>
        </w:rPr>
      </w:pPr>
    </w:p>
    <w:p>
      <w:pPr>
        <w:pStyle w:val="15"/>
        <w:spacing w:before="1" w:line="276" w:lineRule="auto"/>
        <w:ind w:left="883" w:right="999"/>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pPr>
        <w:pStyle w:val="15"/>
        <w:spacing w:before="84"/>
      </w:pPr>
    </w:p>
    <w:p>
      <w:pPr>
        <w:pStyle w:val="15"/>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pPr>
        <w:pStyle w:val="15"/>
        <w:spacing w:before="127"/>
      </w:pPr>
    </w:p>
    <w:p>
      <w:pPr>
        <w:pStyle w:val="19"/>
        <w:numPr>
          <w:ilvl w:val="1"/>
          <w:numId w:val="19"/>
        </w:numPr>
        <w:tabs>
          <w:tab w:val="left" w:pos="1603"/>
        </w:tabs>
        <w:spacing w:before="0" w:after="0" w:line="276" w:lineRule="auto"/>
        <w:ind w:left="1603" w:right="1038" w:hanging="360"/>
        <w:jc w:val="left"/>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pPr>
        <w:pStyle w:val="19"/>
        <w:numPr>
          <w:ilvl w:val="1"/>
          <w:numId w:val="19"/>
        </w:numPr>
        <w:tabs>
          <w:tab w:val="left" w:pos="1603"/>
        </w:tabs>
        <w:spacing w:before="1" w:after="0" w:line="276" w:lineRule="auto"/>
        <w:ind w:left="1603" w:right="1078" w:hanging="360"/>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pPr>
        <w:pStyle w:val="19"/>
        <w:numPr>
          <w:ilvl w:val="1"/>
          <w:numId w:val="19"/>
        </w:numPr>
        <w:tabs>
          <w:tab w:val="left" w:pos="1603"/>
        </w:tabs>
        <w:spacing w:before="2" w:after="0" w:line="276" w:lineRule="auto"/>
        <w:ind w:left="1603" w:right="1709" w:hanging="360"/>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pPr>
        <w:pStyle w:val="19"/>
        <w:numPr>
          <w:ilvl w:val="1"/>
          <w:numId w:val="19"/>
        </w:numPr>
        <w:tabs>
          <w:tab w:val="left" w:pos="1603"/>
        </w:tabs>
        <w:spacing w:before="1" w:after="0" w:line="276" w:lineRule="auto"/>
        <w:ind w:left="1603" w:right="1100" w:hanging="360"/>
        <w:jc w:val="left"/>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pPr>
        <w:pStyle w:val="15"/>
        <w:spacing w:before="257"/>
      </w:pPr>
    </w:p>
    <w:p>
      <w:pPr>
        <w:pStyle w:val="18"/>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pPr>
        <w:pStyle w:val="15"/>
        <w:spacing w:before="128"/>
        <w:rPr>
          <w:b/>
        </w:rPr>
      </w:pPr>
    </w:p>
    <w:p>
      <w:pPr>
        <w:pStyle w:val="15"/>
        <w:spacing w:line="276" w:lineRule="auto"/>
        <w:ind w:left="883" w:right="930"/>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pPr>
        <w:pStyle w:val="15"/>
        <w:spacing w:after="0" w:line="276" w:lineRule="auto"/>
        <w:sectPr>
          <w:pgSz w:w="12240" w:h="15840"/>
          <w:pgMar w:top="172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79"/>
        <w:ind w:left="883"/>
      </w:pPr>
      <w:r>
        <w:rPr>
          <w:color w:val="1F1F1F"/>
        </w:rPr>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pPr>
        <w:pStyle w:val="15"/>
        <w:spacing w:before="126"/>
      </w:pPr>
    </w:p>
    <w:p>
      <w:pPr>
        <w:pStyle w:val="19"/>
        <w:numPr>
          <w:ilvl w:val="1"/>
          <w:numId w:val="19"/>
        </w:numPr>
        <w:tabs>
          <w:tab w:val="left" w:pos="1603"/>
        </w:tabs>
        <w:spacing w:before="0" w:after="0" w:line="276" w:lineRule="auto"/>
        <w:ind w:left="1603" w:right="988" w:hanging="360"/>
        <w:jc w:val="left"/>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pPr>
        <w:pStyle w:val="19"/>
        <w:numPr>
          <w:ilvl w:val="1"/>
          <w:numId w:val="19"/>
        </w:numPr>
        <w:tabs>
          <w:tab w:val="left" w:pos="1603"/>
        </w:tabs>
        <w:spacing w:before="2" w:after="0" w:line="276" w:lineRule="auto"/>
        <w:ind w:left="1603" w:right="1111" w:hanging="360"/>
        <w:jc w:val="left"/>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pPr>
        <w:pStyle w:val="19"/>
        <w:numPr>
          <w:ilvl w:val="1"/>
          <w:numId w:val="19"/>
        </w:numPr>
        <w:tabs>
          <w:tab w:val="left" w:pos="1603"/>
        </w:tabs>
        <w:spacing w:before="1" w:after="0" w:line="276" w:lineRule="auto"/>
        <w:ind w:left="1603" w:right="1279" w:hanging="360"/>
        <w:jc w:val="left"/>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pPr>
        <w:pStyle w:val="19"/>
        <w:numPr>
          <w:ilvl w:val="1"/>
          <w:numId w:val="19"/>
        </w:numPr>
        <w:tabs>
          <w:tab w:val="left" w:pos="1603"/>
        </w:tabs>
        <w:spacing w:before="0" w:after="0" w:line="276" w:lineRule="auto"/>
        <w:ind w:left="1603" w:right="922" w:hanging="360"/>
        <w:jc w:val="left"/>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pPr>
        <w:pStyle w:val="18"/>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pPr>
        <w:pStyle w:val="15"/>
        <w:spacing w:before="204"/>
        <w:rPr>
          <w:b/>
        </w:rPr>
      </w:pPr>
    </w:p>
    <w:p>
      <w:pPr>
        <w:pStyle w:val="15"/>
        <w:spacing w:line="276" w:lineRule="auto"/>
        <w:ind w:left="424" w:right="393"/>
        <w:jc w:val="both"/>
      </w:pPr>
      <w:r>
        <w:rPr>
          <w:color w:val="1F1F1F"/>
        </w:rPr>
        <w:t>The</w:t>
      </w:r>
      <w:r>
        <w:rPr>
          <w:color w:val="1F1F1F"/>
          <w:spacing w:val="-13"/>
        </w:rPr>
        <w:t xml:space="preserve"> </w:t>
      </w:r>
      <w:r>
        <w:rPr>
          <w:color w:val="1F1F1F"/>
        </w:rPr>
        <w:t>successful</w:t>
      </w:r>
      <w:r>
        <w:rPr>
          <w:color w:val="1F1F1F"/>
          <w:spacing w:val="-12"/>
        </w:rPr>
        <w:t xml:space="preserve"> </w:t>
      </w:r>
      <w:r>
        <w:rPr>
          <w:color w:val="1F1F1F"/>
        </w:rPr>
        <w:t>integration</w:t>
      </w:r>
      <w:r>
        <w:rPr>
          <w:color w:val="1F1F1F"/>
          <w:spacing w:val="-12"/>
        </w:rPr>
        <w:t xml:space="preserve"> </w:t>
      </w:r>
      <w:r>
        <w:rPr>
          <w:color w:val="1F1F1F"/>
        </w:rPr>
        <w:t>of</w:t>
      </w:r>
      <w:r>
        <w:rPr>
          <w:color w:val="1F1F1F"/>
          <w:spacing w:val="-13"/>
        </w:rPr>
        <w:t xml:space="preserve"> </w:t>
      </w:r>
      <w:r>
        <w:rPr>
          <w:color w:val="1F1F1F"/>
        </w:rPr>
        <w:t>Zscaler</w:t>
      </w:r>
      <w:r>
        <w:rPr>
          <w:color w:val="1F1F1F"/>
          <w:spacing w:val="-11"/>
        </w:rPr>
        <w:t xml:space="preserve"> </w:t>
      </w:r>
      <w:r>
        <w:rPr>
          <w:color w:val="1F1F1F"/>
        </w:rPr>
        <w:t>with</w:t>
      </w:r>
      <w:r>
        <w:rPr>
          <w:color w:val="1F1F1F"/>
          <w:spacing w:val="-12"/>
        </w:rPr>
        <w:t xml:space="preserve"> </w:t>
      </w:r>
      <w:r>
        <w:rPr>
          <w:color w:val="1F1F1F"/>
        </w:rPr>
        <w:t>enterprise</w:t>
      </w:r>
      <w:r>
        <w:rPr>
          <w:color w:val="1F1F1F"/>
          <w:spacing w:val="-10"/>
        </w:rPr>
        <w:t xml:space="preserve"> </w:t>
      </w:r>
      <w:r>
        <w:rPr>
          <w:color w:val="1F1F1F"/>
        </w:rPr>
        <w:t>Identity</w:t>
      </w:r>
      <w:r>
        <w:rPr>
          <w:color w:val="1F1F1F"/>
          <w:spacing w:val="-12"/>
        </w:rPr>
        <w:t xml:space="preserve"> </w:t>
      </w:r>
      <w:r>
        <w:rPr>
          <w:color w:val="1F1F1F"/>
        </w:rPr>
        <w:t>Providers</w:t>
      </w:r>
      <w:r>
        <w:rPr>
          <w:color w:val="1F1F1F"/>
          <w:spacing w:val="-13"/>
        </w:rPr>
        <w:t xml:space="preserve"> </w:t>
      </w:r>
      <w:r>
        <w:rPr>
          <w:color w:val="1F1F1F"/>
        </w:rPr>
        <w:t>opens</w:t>
      </w:r>
      <w:r>
        <w:rPr>
          <w:color w:val="1F1F1F"/>
          <w:spacing w:val="-12"/>
        </w:rPr>
        <w:t xml:space="preserve"> </w:t>
      </w:r>
      <w:r>
        <w:rPr>
          <w:color w:val="1F1F1F"/>
        </w:rPr>
        <w:t>numerous</w:t>
      </w:r>
      <w:r>
        <w:rPr>
          <w:color w:val="1F1F1F"/>
          <w:spacing w:val="-12"/>
        </w:rPr>
        <w:t xml:space="preserve"> </w:t>
      </w:r>
      <w:r>
        <w:rPr>
          <w:color w:val="1F1F1F"/>
        </w:rPr>
        <w:t>avenues</w:t>
      </w:r>
      <w:r>
        <w:rPr>
          <w:color w:val="1F1F1F"/>
          <w:spacing w:val="-10"/>
        </w:rPr>
        <w:t xml:space="preserve"> </w:t>
      </w:r>
      <w:r>
        <w:rPr>
          <w:color w:val="1F1F1F"/>
        </w:rPr>
        <w:t>for</w:t>
      </w:r>
      <w:r>
        <w:rPr>
          <w:color w:val="1F1F1F"/>
          <w:spacing w:val="-9"/>
        </w:rPr>
        <w:t xml:space="preserve"> </w:t>
      </w:r>
      <w:r>
        <w:rPr>
          <w:color w:val="1F1F1F"/>
        </w:rPr>
        <w:t>future enhancement</w:t>
      </w:r>
      <w:r>
        <w:rPr>
          <w:color w:val="1F1F1F"/>
          <w:spacing w:val="-6"/>
        </w:rPr>
        <w:t xml:space="preserve"> </w:t>
      </w:r>
      <w:r>
        <w:rPr>
          <w:color w:val="1F1F1F"/>
        </w:rPr>
        <w:t>and</w:t>
      </w:r>
      <w:r>
        <w:rPr>
          <w:color w:val="1F1F1F"/>
          <w:spacing w:val="-4"/>
        </w:rPr>
        <w:t xml:space="preserve"> </w:t>
      </w:r>
      <w:r>
        <w:rPr>
          <w:color w:val="1F1F1F"/>
        </w:rPr>
        <w:t>expansion</w:t>
      </w:r>
      <w:r>
        <w:rPr>
          <w:color w:val="1F1F1F"/>
          <w:spacing w:val="-5"/>
        </w:rPr>
        <w:t xml:space="preserve"> </w:t>
      </w:r>
      <w:r>
        <w:rPr>
          <w:color w:val="1F1F1F"/>
        </w:rPr>
        <w:t>of</w:t>
      </w:r>
      <w:r>
        <w:rPr>
          <w:color w:val="1F1F1F"/>
          <w:spacing w:val="-7"/>
        </w:rPr>
        <w:t xml:space="preserve"> </w:t>
      </w:r>
      <w:r>
        <w:rPr>
          <w:color w:val="1F1F1F"/>
        </w:rPr>
        <w:t>the</w:t>
      </w:r>
      <w:r>
        <w:rPr>
          <w:color w:val="1F1F1F"/>
          <w:spacing w:val="-6"/>
        </w:rPr>
        <w:t xml:space="preserve"> </w:t>
      </w:r>
      <w:r>
        <w:rPr>
          <w:color w:val="1F1F1F"/>
        </w:rPr>
        <w:t>security</w:t>
      </w:r>
      <w:r>
        <w:rPr>
          <w:color w:val="1F1F1F"/>
          <w:spacing w:val="-6"/>
        </w:rPr>
        <w:t xml:space="preserve"> </w:t>
      </w:r>
      <w:r>
        <w:rPr>
          <w:color w:val="1F1F1F"/>
        </w:rPr>
        <w:t>ecosystem.</w:t>
      </w:r>
      <w:r>
        <w:rPr>
          <w:color w:val="1F1F1F"/>
          <w:spacing w:val="-3"/>
        </w:rPr>
        <w:t xml:space="preserve"> </w:t>
      </w:r>
      <w:r>
        <w:rPr>
          <w:color w:val="1F1F1F"/>
        </w:rPr>
        <w:t>Integration</w:t>
      </w:r>
      <w:r>
        <w:rPr>
          <w:color w:val="1F1F1F"/>
          <w:spacing w:val="-3"/>
        </w:rPr>
        <w:t xml:space="preserve"> </w:t>
      </w:r>
      <w:r>
        <w:rPr>
          <w:color w:val="1F1F1F"/>
        </w:rPr>
        <w:t>with</w:t>
      </w:r>
      <w:r>
        <w:rPr>
          <w:color w:val="1F1F1F"/>
          <w:spacing w:val="-5"/>
        </w:rPr>
        <w:t xml:space="preserve"> </w:t>
      </w:r>
      <w:r>
        <w:rPr>
          <w:color w:val="1F1F1F"/>
        </w:rPr>
        <w:t>additional</w:t>
      </w:r>
      <w:r>
        <w:rPr>
          <w:color w:val="1F1F1F"/>
          <w:spacing w:val="-6"/>
        </w:rPr>
        <w:t xml:space="preserve"> </w:t>
      </w:r>
      <w:r>
        <w:rPr>
          <w:color w:val="1F1F1F"/>
        </w:rPr>
        <w:t>Identity</w:t>
      </w:r>
      <w:r>
        <w:rPr>
          <w:color w:val="1F1F1F"/>
          <w:spacing w:val="-5"/>
        </w:rPr>
        <w:t xml:space="preserve"> </w:t>
      </w:r>
      <w:r>
        <w:rPr>
          <w:color w:val="1F1F1F"/>
        </w:rPr>
        <w:t>Providers</w:t>
      </w:r>
      <w:r>
        <w:rPr>
          <w:color w:val="1F1F1F"/>
          <w:spacing w:val="-4"/>
        </w:rPr>
        <w:t xml:space="preserve"> </w:t>
      </w:r>
      <w:r>
        <w:rPr>
          <w:color w:val="1F1F1F"/>
        </w:rPr>
        <w:t>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w:t>
      </w:r>
      <w:r>
        <w:rPr>
          <w:color w:val="1F1F1F"/>
          <w:spacing w:val="-6"/>
        </w:rPr>
        <w:t xml:space="preserve"> </w:t>
      </w:r>
      <w:r>
        <w:rPr>
          <w:color w:val="1F1F1F"/>
        </w:rPr>
        <w:t>can</w:t>
      </w:r>
      <w:r>
        <w:rPr>
          <w:color w:val="1F1F1F"/>
          <w:spacing w:val="-7"/>
        </w:rPr>
        <w:t xml:space="preserve"> </w:t>
      </w:r>
      <w:r>
        <w:rPr>
          <w:color w:val="1F1F1F"/>
        </w:rPr>
        <w:t>enable</w:t>
      </w:r>
      <w:r>
        <w:rPr>
          <w:color w:val="1F1F1F"/>
          <w:spacing w:val="-4"/>
        </w:rPr>
        <w:t xml:space="preserve"> </w:t>
      </w:r>
      <w:r>
        <w:rPr>
          <w:color w:val="1F1F1F"/>
        </w:rPr>
        <w:t>automated</w:t>
      </w:r>
      <w:r>
        <w:rPr>
          <w:color w:val="1F1F1F"/>
          <w:spacing w:val="-7"/>
        </w:rPr>
        <w:t xml:space="preserve"> </w:t>
      </w:r>
      <w:r>
        <w:rPr>
          <w:color w:val="1F1F1F"/>
        </w:rPr>
        <w:t>access</w:t>
      </w:r>
      <w:r>
        <w:rPr>
          <w:color w:val="1F1F1F"/>
          <w:spacing w:val="-6"/>
        </w:rPr>
        <w:t xml:space="preserve"> </w:t>
      </w:r>
      <w:r>
        <w:rPr>
          <w:color w:val="1F1F1F"/>
        </w:rPr>
        <w:t>certification</w:t>
      </w:r>
      <w:r>
        <w:rPr>
          <w:color w:val="1F1F1F"/>
          <w:spacing w:val="-7"/>
        </w:rPr>
        <w:t xml:space="preserve"> </w:t>
      </w:r>
      <w:r>
        <w:rPr>
          <w:color w:val="1F1F1F"/>
        </w:rPr>
        <w:t>campaigns</w:t>
      </w:r>
      <w:r>
        <w:rPr>
          <w:color w:val="1F1F1F"/>
          <w:spacing w:val="-7"/>
        </w:rPr>
        <w:t xml:space="preserve"> </w:t>
      </w:r>
      <w:r>
        <w:rPr>
          <w:color w:val="1F1F1F"/>
        </w:rPr>
        <w:t>and</w:t>
      </w:r>
      <w:r>
        <w:rPr>
          <w:color w:val="1F1F1F"/>
          <w:spacing w:val="-7"/>
        </w:rPr>
        <w:t xml:space="preserve"> </w:t>
      </w:r>
      <w:r>
        <w:rPr>
          <w:color w:val="1F1F1F"/>
        </w:rPr>
        <w:t>policy</w:t>
      </w:r>
      <w:r>
        <w:rPr>
          <w:color w:val="1F1F1F"/>
          <w:spacing w:val="-7"/>
        </w:rPr>
        <w:t xml:space="preserve"> </w:t>
      </w:r>
      <w:r>
        <w:rPr>
          <w:color w:val="1F1F1F"/>
        </w:rPr>
        <w:t>violation</w:t>
      </w:r>
      <w:r>
        <w:rPr>
          <w:color w:val="1F1F1F"/>
          <w:spacing w:val="-2"/>
        </w:rPr>
        <w:t xml:space="preserve"> </w:t>
      </w:r>
      <w:r>
        <w:rPr>
          <w:color w:val="1F1F1F"/>
        </w:rPr>
        <w:t>remediation.</w:t>
      </w:r>
      <w:r>
        <w:rPr>
          <w:color w:val="1F1F1F"/>
          <w:spacing w:val="-7"/>
        </w:rPr>
        <w:t xml:space="preserve"> </w:t>
      </w:r>
      <w:r>
        <w:rPr>
          <w:color w:val="1F1F1F"/>
        </w:rPr>
        <w:t>Expansion of</w:t>
      </w:r>
      <w:r>
        <w:rPr>
          <w:color w:val="1F1F1F"/>
          <w:spacing w:val="-9"/>
        </w:rPr>
        <w:t xml:space="preserve"> </w:t>
      </w:r>
      <w:r>
        <w:rPr>
          <w:color w:val="1F1F1F"/>
        </w:rPr>
        <w:t>Zscaler</w:t>
      </w:r>
      <w:r>
        <w:rPr>
          <w:color w:val="1F1F1F"/>
          <w:spacing w:val="-7"/>
        </w:rPr>
        <w:t xml:space="preserve"> </w:t>
      </w:r>
      <w:r>
        <w:rPr>
          <w:color w:val="1F1F1F"/>
        </w:rPr>
        <w:t>Internet</w:t>
      </w:r>
      <w:r>
        <w:rPr>
          <w:color w:val="1F1F1F"/>
          <w:spacing w:val="-8"/>
        </w:rPr>
        <w:t xml:space="preserve"> </w:t>
      </w:r>
      <w:r>
        <w:rPr>
          <w:color w:val="1F1F1F"/>
        </w:rPr>
        <w:t>Access</w:t>
      </w:r>
      <w:r>
        <w:rPr>
          <w:color w:val="1F1F1F"/>
          <w:spacing w:val="-8"/>
        </w:rPr>
        <w:t xml:space="preserve"> </w:t>
      </w:r>
      <w:r>
        <w:rPr>
          <w:color w:val="1F1F1F"/>
        </w:rPr>
        <w:t>(ZIA)</w:t>
      </w:r>
      <w:r>
        <w:rPr>
          <w:color w:val="1F1F1F"/>
          <w:spacing w:val="-9"/>
        </w:rPr>
        <w:t xml:space="preserve"> </w:t>
      </w:r>
      <w:r>
        <w:rPr>
          <w:color w:val="1F1F1F"/>
        </w:rPr>
        <w:t>policies</w:t>
      </w:r>
      <w:r>
        <w:rPr>
          <w:color w:val="1F1F1F"/>
          <w:spacing w:val="-9"/>
        </w:rPr>
        <w:t xml:space="preserve"> </w:t>
      </w:r>
      <w:r>
        <w:rPr>
          <w:color w:val="1F1F1F"/>
        </w:rPr>
        <w:t>to</w:t>
      </w:r>
      <w:r>
        <w:rPr>
          <w:color w:val="1F1F1F"/>
          <w:spacing w:val="-8"/>
        </w:rPr>
        <w:t xml:space="preserve"> </w:t>
      </w:r>
      <w:r>
        <w:rPr>
          <w:color w:val="1F1F1F"/>
        </w:rPr>
        <w:t>include</w:t>
      </w:r>
      <w:r>
        <w:rPr>
          <w:color w:val="1F1F1F"/>
          <w:spacing w:val="-9"/>
        </w:rPr>
        <w:t xml:space="preserve"> </w:t>
      </w:r>
      <w:r>
        <w:rPr>
          <w:color w:val="1F1F1F"/>
        </w:rPr>
        <w:t>more</w:t>
      </w:r>
      <w:r>
        <w:rPr>
          <w:color w:val="1F1F1F"/>
          <w:spacing w:val="-9"/>
        </w:rPr>
        <w:t xml:space="preserve"> </w:t>
      </w:r>
      <w:r>
        <w:rPr>
          <w:color w:val="1F1F1F"/>
        </w:rPr>
        <w:t>sophisticated</w:t>
      </w:r>
      <w:r>
        <w:rPr>
          <w:color w:val="1F1F1F"/>
          <w:spacing w:val="-9"/>
        </w:rPr>
        <w:t xml:space="preserve"> </w:t>
      </w:r>
      <w:r>
        <w:rPr>
          <w:color w:val="1F1F1F"/>
        </w:rPr>
        <w:t>data</w:t>
      </w:r>
      <w:r>
        <w:rPr>
          <w:color w:val="1F1F1F"/>
          <w:spacing w:val="-9"/>
        </w:rPr>
        <w:t xml:space="preserve"> </w:t>
      </w:r>
      <w:r>
        <w:rPr>
          <w:color w:val="1F1F1F"/>
        </w:rPr>
        <w:t>loss</w:t>
      </w:r>
      <w:r>
        <w:rPr>
          <w:color w:val="1F1F1F"/>
          <w:spacing w:val="-8"/>
        </w:rPr>
        <w:t xml:space="preserve"> </w:t>
      </w:r>
      <w:r>
        <w:rPr>
          <w:color w:val="1F1F1F"/>
        </w:rPr>
        <w:t>prevention</w:t>
      </w:r>
      <w:r>
        <w:rPr>
          <w:color w:val="1F1F1F"/>
          <w:spacing w:val="-8"/>
        </w:rPr>
        <w:t xml:space="preserve"> </w:t>
      </w:r>
      <w:r>
        <w:rPr>
          <w:color w:val="1F1F1F"/>
        </w:rPr>
        <w:t>rules</w:t>
      </w:r>
      <w:r>
        <w:rPr>
          <w:color w:val="1F1F1F"/>
          <w:spacing w:val="-8"/>
        </w:rPr>
        <w:t xml:space="preserve"> </w:t>
      </w:r>
      <w:r>
        <w:rPr>
          <w:color w:val="1F1F1F"/>
        </w:rPr>
        <w:t>based</w:t>
      </w:r>
      <w:r>
        <w:rPr>
          <w:color w:val="1F1F1F"/>
          <w:spacing w:val="-8"/>
        </w:rPr>
        <w:t xml:space="preserve"> </w:t>
      </w:r>
      <w:r>
        <w:rPr>
          <w:color w:val="1F1F1F"/>
        </w:rPr>
        <w:t>on user</w:t>
      </w:r>
      <w:r>
        <w:rPr>
          <w:color w:val="1F1F1F"/>
          <w:spacing w:val="-15"/>
        </w:rPr>
        <w:t xml:space="preserve"> </w:t>
      </w:r>
      <w:r>
        <w:rPr>
          <w:color w:val="1F1F1F"/>
        </w:rPr>
        <w:t>attributes</w:t>
      </w:r>
      <w:r>
        <w:rPr>
          <w:color w:val="1F1F1F"/>
          <w:spacing w:val="-15"/>
        </w:rPr>
        <w:t xml:space="preserve"> </w:t>
      </w:r>
      <w:r>
        <w:rPr>
          <w:color w:val="1F1F1F"/>
        </w:rPr>
        <w:t>and</w:t>
      </w:r>
      <w:r>
        <w:rPr>
          <w:color w:val="1F1F1F"/>
          <w:spacing w:val="-15"/>
        </w:rPr>
        <w:t xml:space="preserve"> </w:t>
      </w:r>
      <w:r>
        <w:rPr>
          <w:color w:val="1F1F1F"/>
        </w:rPr>
        <w:t>sensitive</w:t>
      </w:r>
      <w:r>
        <w:rPr>
          <w:color w:val="1F1F1F"/>
          <w:spacing w:val="-15"/>
        </w:rPr>
        <w:t xml:space="preserve"> </w:t>
      </w:r>
      <w:r>
        <w:rPr>
          <w:color w:val="1F1F1F"/>
        </w:rPr>
        <w:t>content</w:t>
      </w:r>
      <w:r>
        <w:rPr>
          <w:color w:val="1F1F1F"/>
          <w:spacing w:val="-15"/>
        </w:rPr>
        <w:t xml:space="preserve"> </w:t>
      </w:r>
      <w:r>
        <w:rPr>
          <w:color w:val="1F1F1F"/>
        </w:rPr>
        <w:t>detection</w:t>
      </w:r>
      <w:r>
        <w:rPr>
          <w:color w:val="1F1F1F"/>
          <w:spacing w:val="-15"/>
        </w:rPr>
        <w:t xml:space="preserve"> </w:t>
      </w:r>
      <w:r>
        <w:rPr>
          <w:color w:val="1F1F1F"/>
        </w:rPr>
        <w:t>will</w:t>
      </w:r>
      <w:r>
        <w:rPr>
          <w:color w:val="1F1F1F"/>
          <w:spacing w:val="-15"/>
        </w:rPr>
        <w:t xml:space="preserve"> </w:t>
      </w:r>
      <w:r>
        <w:rPr>
          <w:color w:val="1F1F1F"/>
        </w:rPr>
        <w:t>protect</w:t>
      </w:r>
      <w:r>
        <w:rPr>
          <w:color w:val="1F1F1F"/>
          <w:spacing w:val="-15"/>
        </w:rPr>
        <w:t xml:space="preserve"> </w:t>
      </w:r>
      <w:r>
        <w:rPr>
          <w:color w:val="1F1F1F"/>
        </w:rPr>
        <w:t>against</w:t>
      </w:r>
      <w:r>
        <w:rPr>
          <w:color w:val="1F1F1F"/>
          <w:spacing w:val="-15"/>
        </w:rPr>
        <w:t xml:space="preserve"> </w:t>
      </w:r>
      <w:r>
        <w:rPr>
          <w:color w:val="1F1F1F"/>
        </w:rPr>
        <w:t>data</w:t>
      </w:r>
      <w:r>
        <w:rPr>
          <w:color w:val="1F1F1F"/>
          <w:spacing w:val="-15"/>
        </w:rPr>
        <w:t xml:space="preserve"> </w:t>
      </w:r>
      <w:r>
        <w:rPr>
          <w:color w:val="1F1F1F"/>
        </w:rPr>
        <w:t>exfiltration.</w:t>
      </w:r>
      <w:r>
        <w:rPr>
          <w:color w:val="1F1F1F"/>
          <w:spacing w:val="-15"/>
        </w:rPr>
        <w:t xml:space="preserve"> </w:t>
      </w:r>
      <w:r>
        <w:rPr>
          <w:color w:val="1F1F1F"/>
        </w:rPr>
        <w:t>Integration</w:t>
      </w:r>
      <w:r>
        <w:rPr>
          <w:color w:val="1F1F1F"/>
          <w:spacing w:val="-15"/>
        </w:rPr>
        <w:t xml:space="preserve"> </w:t>
      </w:r>
      <w:r>
        <w:rPr>
          <w:color w:val="1F1F1F"/>
        </w:rPr>
        <w:t>with</w:t>
      </w:r>
      <w:r>
        <w:rPr>
          <w:color w:val="1F1F1F"/>
          <w:spacing w:val="-15"/>
        </w:rPr>
        <w:t xml:space="preserve"> </w:t>
      </w:r>
      <w:r>
        <w:rPr>
          <w:color w:val="1F1F1F"/>
        </w:rPr>
        <w:t>security orchestration, automation, and response (SOAR) platforms can enable automated incident response workflows</w:t>
      </w:r>
      <w:r>
        <w:rPr>
          <w:color w:val="1F1F1F"/>
          <w:spacing w:val="-14"/>
        </w:rPr>
        <w:t xml:space="preserve"> </w:t>
      </w:r>
      <w:r>
        <w:rPr>
          <w:color w:val="1F1F1F"/>
        </w:rPr>
        <w:t>triggered</w:t>
      </w:r>
      <w:r>
        <w:rPr>
          <w:color w:val="1F1F1F"/>
          <w:spacing w:val="-14"/>
        </w:rPr>
        <w:t xml:space="preserve"> </w:t>
      </w:r>
      <w:r>
        <w:rPr>
          <w:color w:val="1F1F1F"/>
        </w:rPr>
        <w:t>by</w:t>
      </w:r>
      <w:r>
        <w:rPr>
          <w:color w:val="1F1F1F"/>
          <w:spacing w:val="-14"/>
        </w:rPr>
        <w:t xml:space="preserve"> </w:t>
      </w:r>
      <w:r>
        <w:rPr>
          <w:color w:val="1F1F1F"/>
        </w:rPr>
        <w:t>Zscaler</w:t>
      </w:r>
      <w:r>
        <w:rPr>
          <w:color w:val="1F1F1F"/>
          <w:spacing w:val="-14"/>
        </w:rPr>
        <w:t xml:space="preserve"> </w:t>
      </w:r>
      <w:r>
        <w:rPr>
          <w:color w:val="1F1F1F"/>
        </w:rPr>
        <w:t>authentication</w:t>
      </w:r>
      <w:r>
        <w:rPr>
          <w:color w:val="1F1F1F"/>
          <w:spacing w:val="-14"/>
        </w:rPr>
        <w:t xml:space="preserve"> </w:t>
      </w:r>
      <w:r>
        <w:rPr>
          <w:color w:val="1F1F1F"/>
        </w:rPr>
        <w:t>anomalies.</w:t>
      </w:r>
      <w:r>
        <w:rPr>
          <w:color w:val="1F1F1F"/>
          <w:spacing w:val="-14"/>
        </w:rPr>
        <w:t xml:space="preserve"> </w:t>
      </w:r>
      <w:r>
        <w:rPr>
          <w:color w:val="1F1F1F"/>
        </w:rPr>
        <w:t>Deployment</w:t>
      </w:r>
      <w:r>
        <w:rPr>
          <w:color w:val="1F1F1F"/>
          <w:spacing w:val="-14"/>
        </w:rPr>
        <w:t xml:space="preserve"> </w:t>
      </w:r>
      <w:r>
        <w:rPr>
          <w:color w:val="1F1F1F"/>
        </w:rPr>
        <w:t>of</w:t>
      </w:r>
      <w:r>
        <w:rPr>
          <w:color w:val="1F1F1F"/>
          <w:spacing w:val="-14"/>
        </w:rPr>
        <w:t xml:space="preserve"> </w:t>
      </w:r>
      <w:r>
        <w:rPr>
          <w:color w:val="1F1F1F"/>
        </w:rPr>
        <w:t>Zscaler</w:t>
      </w:r>
      <w:r>
        <w:rPr>
          <w:color w:val="1F1F1F"/>
          <w:spacing w:val="-14"/>
        </w:rPr>
        <w:t xml:space="preserve"> </w:t>
      </w:r>
      <w:r>
        <w:rPr>
          <w:color w:val="1F1F1F"/>
        </w:rPr>
        <w:t>for</w:t>
      </w:r>
      <w:r>
        <w:rPr>
          <w:color w:val="1F1F1F"/>
          <w:spacing w:val="-15"/>
        </w:rPr>
        <w:t xml:space="preserve"> </w:t>
      </w:r>
      <w:r>
        <w:rPr>
          <w:color w:val="1F1F1F"/>
        </w:rPr>
        <w:t>branch</w:t>
      </w:r>
      <w:r>
        <w:rPr>
          <w:color w:val="1F1F1F"/>
          <w:spacing w:val="-14"/>
        </w:rPr>
        <w:t xml:space="preserve"> </w:t>
      </w:r>
      <w:r>
        <w:rPr>
          <w:color w:val="1F1F1F"/>
        </w:rPr>
        <w:t>locations</w:t>
      </w:r>
      <w:r>
        <w:rPr>
          <w:color w:val="1F1F1F"/>
          <w:spacing w:val="-14"/>
        </w:rPr>
        <w:t xml:space="preserve"> </w:t>
      </w:r>
      <w:r>
        <w:rPr>
          <w:color w:val="1F1F1F"/>
        </w:rPr>
        <w:t>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w:t>
      </w:r>
    </w:p>
    <w:p>
      <w:pPr>
        <w:pStyle w:val="15"/>
        <w:spacing w:after="0" w:line="276" w:lineRule="auto"/>
        <w:jc w:val="both"/>
        <w:sectPr>
          <w:pgSz w:w="12240" w:h="15840"/>
          <w:pgMar w:top="136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pPr>
    </w:p>
    <w:p>
      <w:pPr>
        <w:pStyle w:val="15"/>
        <w:spacing w:before="60" w:line="276" w:lineRule="auto"/>
        <w:ind w:left="424" w:right="392"/>
        <w:jc w:val="both"/>
      </w:pPr>
      <w:r>
        <w:rPr>
          <w:color w:val="1F1F1F"/>
        </w:rPr>
        <w:t>Expansion to support Internet of Things (IoT) and operational technology (OT) device authentication through</w:t>
      </w:r>
      <w:r>
        <w:rPr>
          <w:color w:val="1F1F1F"/>
          <w:spacing w:val="-8"/>
        </w:rPr>
        <w:t xml:space="preserve"> </w:t>
      </w:r>
      <w:r>
        <w:rPr>
          <w:color w:val="1F1F1F"/>
        </w:rPr>
        <w:t>certificate-based</w:t>
      </w:r>
      <w:r>
        <w:rPr>
          <w:color w:val="1F1F1F"/>
          <w:spacing w:val="-4"/>
        </w:rPr>
        <w:t xml:space="preserve"> </w:t>
      </w:r>
      <w:r>
        <w:rPr>
          <w:color w:val="1F1F1F"/>
        </w:rPr>
        <w:t>identity</w:t>
      </w:r>
      <w:r>
        <w:rPr>
          <w:color w:val="1F1F1F"/>
          <w:spacing w:val="-7"/>
        </w:rPr>
        <w:t xml:space="preserve"> </w:t>
      </w:r>
      <w:r>
        <w:rPr>
          <w:color w:val="1F1F1F"/>
        </w:rPr>
        <w:t>will</w:t>
      </w:r>
      <w:r>
        <w:rPr>
          <w:color w:val="1F1F1F"/>
          <w:spacing w:val="-7"/>
        </w:rPr>
        <w:t xml:space="preserve"> </w:t>
      </w:r>
      <w:r>
        <w:rPr>
          <w:color w:val="1F1F1F"/>
        </w:rPr>
        <w:t>extend</w:t>
      </w:r>
      <w:r>
        <w:rPr>
          <w:color w:val="1F1F1F"/>
          <w:spacing w:val="-8"/>
        </w:rPr>
        <w:t xml:space="preserve"> </w:t>
      </w:r>
      <w:r>
        <w:rPr>
          <w:color w:val="1F1F1F"/>
        </w:rPr>
        <w:t>Zero</w:t>
      </w:r>
      <w:r>
        <w:rPr>
          <w:color w:val="1F1F1F"/>
          <w:spacing w:val="-6"/>
        </w:rPr>
        <w:t xml:space="preserve"> </w:t>
      </w:r>
      <w:r>
        <w:rPr>
          <w:color w:val="1F1F1F"/>
        </w:rPr>
        <w:t>Trust</w:t>
      </w:r>
      <w:r>
        <w:rPr>
          <w:color w:val="1F1F1F"/>
          <w:spacing w:val="-7"/>
        </w:rPr>
        <w:t xml:space="preserve"> </w:t>
      </w:r>
      <w:r>
        <w:rPr>
          <w:color w:val="1F1F1F"/>
        </w:rPr>
        <w:t>principles</w:t>
      </w:r>
      <w:r>
        <w:rPr>
          <w:color w:val="1F1F1F"/>
          <w:spacing w:val="-7"/>
        </w:rPr>
        <w:t xml:space="preserve"> </w:t>
      </w:r>
      <w:r>
        <w:rPr>
          <w:color w:val="1F1F1F"/>
        </w:rPr>
        <w:t>to</w:t>
      </w:r>
      <w:r>
        <w:rPr>
          <w:color w:val="1F1F1F"/>
          <w:spacing w:val="-7"/>
        </w:rPr>
        <w:t xml:space="preserve"> </w:t>
      </w:r>
      <w:r>
        <w:rPr>
          <w:color w:val="1F1F1F"/>
        </w:rPr>
        <w:t>non-user</w:t>
      </w:r>
      <w:r>
        <w:rPr>
          <w:color w:val="1F1F1F"/>
          <w:spacing w:val="-8"/>
        </w:rPr>
        <w:t xml:space="preserve"> </w:t>
      </w:r>
      <w:r>
        <w:rPr>
          <w:color w:val="1F1F1F"/>
        </w:rPr>
        <w:t>entities.</w:t>
      </w:r>
      <w:r>
        <w:rPr>
          <w:color w:val="1F1F1F"/>
          <w:spacing w:val="-7"/>
        </w:rPr>
        <w:t xml:space="preserve"> </w:t>
      </w:r>
      <w:r>
        <w:rPr>
          <w:color w:val="1F1F1F"/>
        </w:rPr>
        <w:t>Continuous</w:t>
      </w:r>
      <w:r>
        <w:rPr>
          <w:color w:val="1F1F1F"/>
          <w:spacing w:val="-7"/>
        </w:rPr>
        <w:t xml:space="preserve"> </w:t>
      </w:r>
      <w:r>
        <w:rPr>
          <w:color w:val="1F1F1F"/>
        </w:rPr>
        <w:t>policy optimization</w:t>
      </w:r>
      <w:r>
        <w:rPr>
          <w:color w:val="1F1F1F"/>
          <w:spacing w:val="-3"/>
        </w:rPr>
        <w:t xml:space="preserve"> </w:t>
      </w:r>
      <w:r>
        <w:rPr>
          <w:color w:val="1F1F1F"/>
        </w:rPr>
        <w:t>through</w:t>
      </w:r>
      <w:r>
        <w:rPr>
          <w:color w:val="1F1F1F"/>
          <w:spacing w:val="-3"/>
        </w:rPr>
        <w:t xml:space="preserve"> </w:t>
      </w:r>
      <w:r>
        <w:rPr>
          <w:color w:val="1F1F1F"/>
        </w:rPr>
        <w:t>machine</w:t>
      </w:r>
      <w:r>
        <w:rPr>
          <w:color w:val="1F1F1F"/>
          <w:spacing w:val="-3"/>
        </w:rPr>
        <w:t xml:space="preserve"> </w:t>
      </w:r>
      <w:r>
        <w:rPr>
          <w:color w:val="1F1F1F"/>
        </w:rPr>
        <w:t>learning</w:t>
      </w:r>
      <w:r>
        <w:rPr>
          <w:color w:val="1F1F1F"/>
          <w:spacing w:val="-3"/>
        </w:rPr>
        <w:t xml:space="preserve"> </w:t>
      </w:r>
      <w:r>
        <w:rPr>
          <w:color w:val="1F1F1F"/>
        </w:rPr>
        <w:t>analysis</w:t>
      </w:r>
      <w:r>
        <w:rPr>
          <w:color w:val="1F1F1F"/>
          <w:spacing w:val="-1"/>
        </w:rPr>
        <w:t xml:space="preserve"> </w:t>
      </w:r>
      <w:r>
        <w:rPr>
          <w:color w:val="1F1F1F"/>
        </w:rPr>
        <w:t>of</w:t>
      </w:r>
      <w:r>
        <w:rPr>
          <w:color w:val="1F1F1F"/>
          <w:spacing w:val="-3"/>
        </w:rPr>
        <w:t xml:space="preserve"> </w:t>
      </w:r>
      <w:r>
        <w:rPr>
          <w:color w:val="1F1F1F"/>
        </w:rPr>
        <w:t>access</w:t>
      </w:r>
      <w:r>
        <w:rPr>
          <w:color w:val="1F1F1F"/>
          <w:spacing w:val="-4"/>
        </w:rPr>
        <w:t xml:space="preserve"> </w:t>
      </w:r>
      <w:r>
        <w:rPr>
          <w:color w:val="1F1F1F"/>
        </w:rPr>
        <w:t>patterns</w:t>
      </w:r>
      <w:r>
        <w:rPr>
          <w:color w:val="1F1F1F"/>
          <w:spacing w:val="-4"/>
        </w:rPr>
        <w:t xml:space="preserve"> </w:t>
      </w:r>
      <w:r>
        <w:rPr>
          <w:color w:val="1F1F1F"/>
        </w:rPr>
        <w:t>will</w:t>
      </w:r>
      <w:r>
        <w:rPr>
          <w:color w:val="1F1F1F"/>
          <w:spacing w:val="-3"/>
        </w:rPr>
        <w:t xml:space="preserve"> </w:t>
      </w:r>
      <w:r>
        <w:rPr>
          <w:color w:val="1F1F1F"/>
        </w:rPr>
        <w:t>ensure</w:t>
      </w:r>
      <w:r>
        <w:rPr>
          <w:color w:val="1F1F1F"/>
          <w:spacing w:val="-5"/>
        </w:rPr>
        <w:t xml:space="preserve"> </w:t>
      </w:r>
      <w:r>
        <w:rPr>
          <w:color w:val="1F1F1F"/>
        </w:rPr>
        <w:t>policies</w:t>
      </w:r>
      <w:r>
        <w:rPr>
          <w:color w:val="1F1F1F"/>
          <w:spacing w:val="-2"/>
        </w:rPr>
        <w:t xml:space="preserve"> </w:t>
      </w:r>
      <w:r>
        <w:rPr>
          <w:color w:val="1F1F1F"/>
        </w:rPr>
        <w:t>remain</w:t>
      </w:r>
      <w:r>
        <w:rPr>
          <w:color w:val="1F1F1F"/>
          <w:spacing w:val="-1"/>
        </w:rPr>
        <w:t xml:space="preserve"> </w:t>
      </w:r>
      <w:r>
        <w:rPr>
          <w:color w:val="1F1F1F"/>
        </w:rPr>
        <w:t>effective</w:t>
      </w:r>
      <w:r>
        <w:rPr>
          <w:color w:val="1F1F1F"/>
          <w:spacing w:val="-3"/>
        </w:rPr>
        <w:t xml:space="preserve"> </w:t>
      </w:r>
      <w:r>
        <w:rPr>
          <w:color w:val="1F1F1F"/>
        </w:rPr>
        <w:t>as organizational needs evolve.</w:t>
      </w:r>
    </w:p>
    <w:p>
      <w:pPr>
        <w:pStyle w:val="15"/>
      </w:pPr>
    </w:p>
    <w:p>
      <w:pPr>
        <w:pStyle w:val="15"/>
        <w:spacing w:before="62"/>
      </w:pPr>
    </w:p>
    <w:p>
      <w:pPr>
        <w:pStyle w:val="18"/>
        <w:spacing w:before="1"/>
      </w:pPr>
      <w:r>
        <w:t>Topics</w:t>
      </w:r>
      <w:r>
        <w:rPr>
          <w:spacing w:val="-9"/>
        </w:rPr>
        <w:t xml:space="preserve"> </w:t>
      </w:r>
      <w:r>
        <w:t>explored:</w:t>
      </w:r>
      <w:r>
        <w:rPr>
          <w:spacing w:val="-6"/>
        </w:rPr>
        <w:t xml:space="preserve"> </w:t>
      </w:r>
      <w:r>
        <w:rPr>
          <w:spacing w:val="-10"/>
        </w:rPr>
        <w:t>-</w:t>
      </w:r>
    </w:p>
    <w:p>
      <w:pPr>
        <w:pStyle w:val="15"/>
        <w:spacing w:before="83"/>
        <w:rPr>
          <w:b/>
        </w:rPr>
      </w:pPr>
    </w:p>
    <w:p>
      <w:pPr>
        <w:pStyle w:val="15"/>
        <w:spacing w:before="1" w:line="276" w:lineRule="auto"/>
        <w:ind w:left="732" w:right="999"/>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pPr>
        <w:pStyle w:val="15"/>
        <w:spacing w:before="31"/>
      </w:pPr>
    </w:p>
    <w:p>
      <w:pPr>
        <w:pStyle w:val="18"/>
        <w:spacing w:before="1"/>
      </w:pPr>
      <w:r>
        <w:t>Tools</w:t>
      </w:r>
      <w:r>
        <w:rPr>
          <w:spacing w:val="-8"/>
        </w:rPr>
        <w:t xml:space="preserve"> </w:t>
      </w:r>
      <w:r>
        <w:t>explored:</w:t>
      </w:r>
      <w:r>
        <w:rPr>
          <w:spacing w:val="-6"/>
        </w:rPr>
        <w:t xml:space="preserve"> </w:t>
      </w:r>
      <w:r>
        <w:rPr>
          <w:spacing w:val="-10"/>
        </w:rPr>
        <w:t>-</w:t>
      </w:r>
    </w:p>
    <w:p>
      <w:pPr>
        <w:pStyle w:val="15"/>
        <w:spacing w:before="81"/>
        <w:rPr>
          <w:b/>
        </w:rPr>
      </w:pPr>
    </w:p>
    <w:p>
      <w:pPr>
        <w:pStyle w:val="15"/>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pPr>
        <w:pStyle w:val="15"/>
      </w:pPr>
    </w:p>
    <w:p>
      <w:pPr>
        <w:pStyle w:val="15"/>
        <w:spacing w:before="120"/>
      </w:pPr>
    </w:p>
    <w:p>
      <w:pPr>
        <w:spacing w:before="0"/>
        <w:ind w:left="752" w:right="759" w:firstLine="0"/>
        <w:jc w:val="center"/>
        <w:rPr>
          <w:b/>
          <w:sz w:val="24"/>
        </w:rPr>
      </w:pPr>
      <w:r>
        <w:rPr>
          <w:b/>
          <w:sz w:val="24"/>
        </w:rPr>
        <w:t>THE</w:t>
      </w:r>
      <w:r>
        <w:rPr>
          <w:b/>
          <w:spacing w:val="1"/>
          <w:sz w:val="24"/>
        </w:rPr>
        <w:t xml:space="preserve"> </w:t>
      </w:r>
      <w:r>
        <w:rPr>
          <w:b/>
          <w:spacing w:val="-5"/>
          <w:sz w:val="24"/>
        </w:rPr>
        <w:t>END</w:t>
      </w:r>
    </w:p>
    <w:sectPr>
      <w:pgSz w:w="12240" w:h="15840"/>
      <w:pgMar w:top="1300" w:right="566" w:bottom="280" w:left="708" w:header="0" w:footer="0" w:gutter="0"/>
      <w:pgBorders w:offsetFrom="page">
        <w:top w:val="single" w:sz="18" w:space="24" w:color="000000"/>
        <w:left w:val="single" w:sz="18" w:space="24" w:color="000000"/>
        <w:bottom w:val="single" w:sz="18" w:space="24" w:color="000000"/>
        <w:right w:val="single" w:sz="18" w:space="24" w:color="000000"/>
      </w:pgBorders>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1"/>
    <w:family w:val="swiss"/>
    <w:pitch w:val="variable"/>
  </w:font>
  <w:font w:name="Times New Roman">
    <w:panose1 w:val="00000000000000000000"/>
    <w:charset w:val="01"/>
    <w:family w:val="roman"/>
    <w:pitch w:val="variable"/>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Symbol">
    <w:panose1 w:val="00000000000000000000"/>
    <w:charset w:val="0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12"/>
    <w:multiLevelType w:val="hybridMultilevel"/>
    <w:tmpl w:val="00000000"/>
    <w:lvl w:ilvl="0">
      <w:start w:val="0"/>
      <w:numFmt w:val="bullet"/>
      <w:lvlRestart w:val="0"/>
      <w:lvlText w:val=""/>
      <w:lvlJc w:val="left"/>
      <w:pPr>
        <w:tabs>
          <w:tab w:val="num" w:pos="0"/>
        </w:tabs>
        <w:ind w:left="436" w:hanging="360"/>
      </w:pPr>
      <w:rPr>
        <w:rFonts w:ascii="Symbol" w:hAnsi="Symbol" w:eastAsia="Symbol" w:cs="Symbol" w:hint="default"/>
        <w:b w:val="0"/>
        <w:bCs w:val="0"/>
        <w:i w:val="0"/>
        <w:iCs w:val="0"/>
        <w:spacing w:val="0"/>
        <w:w w:val="99"/>
        <w:sz w:val="20"/>
        <w:szCs w:val="20"/>
      </w:rPr>
    </w:lvl>
    <w:lvl w:ilvl="1">
      <w:start w:val="1"/>
      <w:numFmt w:val="decimal"/>
      <w:lvlText w:val="%2)"/>
      <w:lvlJc w:val="left"/>
      <w:pPr>
        <w:tabs>
          <w:tab w:val="num" w:pos="0"/>
        </w:tabs>
        <w:ind w:left="931" w:hanging="200"/>
      </w:pPr>
      <w:rPr>
        <w:rFonts w:ascii="Times New Roman" w:hAnsi="Times New Roman" w:eastAsia="Times New Roman" w:cs="Times New Roman" w:hint="default"/>
        <w:b/>
        <w:bCs/>
        <w:i w:val="0"/>
        <w:iCs w:val="0"/>
        <w:spacing w:val="0"/>
        <w:w w:val="96"/>
        <w:sz w:val="22"/>
        <w:szCs w:val="22"/>
      </w:rPr>
    </w:lvl>
    <w:lvl w:ilvl="2">
      <w:start w:val="0"/>
      <w:numFmt w:val="bullet"/>
      <w:lvlText w:val="•"/>
      <w:lvlJc w:val="left"/>
      <w:pPr>
        <w:tabs>
          <w:tab w:val="num" w:pos="0"/>
        </w:tabs>
        <w:ind w:left="1961" w:hanging="200"/>
      </w:pPr>
      <w:rPr>
        <w:rFonts w:hint="default"/>
      </w:rPr>
    </w:lvl>
    <w:lvl w:ilvl="3">
      <w:start w:val="0"/>
      <w:numFmt w:val="bullet"/>
      <w:lvlText w:val="•"/>
      <w:lvlJc w:val="left"/>
      <w:pPr>
        <w:tabs>
          <w:tab w:val="num" w:pos="0"/>
        </w:tabs>
        <w:ind w:left="2983" w:hanging="200"/>
      </w:pPr>
      <w:rPr>
        <w:rFonts w:hint="default"/>
      </w:rPr>
    </w:lvl>
    <w:lvl w:ilvl="4">
      <w:start w:val="0"/>
      <w:numFmt w:val="bullet"/>
      <w:lvlText w:val="•"/>
      <w:lvlJc w:val="left"/>
      <w:pPr>
        <w:tabs>
          <w:tab w:val="num" w:pos="0"/>
        </w:tabs>
        <w:ind w:left="4004" w:hanging="200"/>
      </w:pPr>
      <w:rPr>
        <w:rFonts w:hint="default"/>
      </w:rPr>
    </w:lvl>
    <w:lvl w:ilvl="5">
      <w:start w:val="0"/>
      <w:numFmt w:val="bullet"/>
      <w:lvlText w:val="•"/>
      <w:lvlJc w:val="left"/>
      <w:pPr>
        <w:tabs>
          <w:tab w:val="num" w:pos="0"/>
        </w:tabs>
        <w:ind w:left="5026" w:hanging="200"/>
      </w:pPr>
      <w:rPr>
        <w:rFonts w:hint="default"/>
      </w:rPr>
    </w:lvl>
    <w:lvl w:ilvl="6">
      <w:start w:val="0"/>
      <w:numFmt w:val="bullet"/>
      <w:lvlText w:val="•"/>
      <w:lvlJc w:val="left"/>
      <w:pPr>
        <w:tabs>
          <w:tab w:val="num" w:pos="0"/>
        </w:tabs>
        <w:ind w:left="6047" w:hanging="200"/>
      </w:pPr>
      <w:rPr>
        <w:rFonts w:hint="default"/>
      </w:rPr>
    </w:lvl>
    <w:lvl w:ilvl="7">
      <w:start w:val="0"/>
      <w:numFmt w:val="bullet"/>
      <w:lvlText w:val="•"/>
      <w:lvlJc w:val="left"/>
      <w:pPr>
        <w:tabs>
          <w:tab w:val="num" w:pos="0"/>
        </w:tabs>
        <w:ind w:left="7069" w:hanging="200"/>
      </w:pPr>
      <w:rPr>
        <w:rFonts w:hint="default"/>
      </w:rPr>
    </w:lvl>
    <w:lvl w:ilvl="8">
      <w:start w:val="0"/>
      <w:numFmt w:val="bullet"/>
      <w:lvlText w:val="•"/>
      <w:lvlJc w:val="left"/>
      <w:pPr>
        <w:tabs>
          <w:tab w:val="num" w:pos="0"/>
        </w:tabs>
        <w:ind w:left="8091" w:hanging="200"/>
      </w:pPr>
      <w:rPr>
        <w:rFonts w:hint="default"/>
      </w:rPr>
    </w:lvl>
  </w:abstractNum>
  <w:abstractNum w:abstractNumId="1">
    <w:nsid w:val="00000011"/>
    <w:multiLevelType w:val="hybridMultilevel"/>
    <w:tmpl w:val="00000000"/>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62" w:hanging="180"/>
      </w:pPr>
      <w:rPr>
        <w:rFonts w:hint="default"/>
      </w:rPr>
    </w:lvl>
    <w:lvl w:ilvl="2">
      <w:start w:val="0"/>
      <w:numFmt w:val="bullet"/>
      <w:lvlText w:val="•"/>
      <w:lvlJc w:val="left"/>
      <w:pPr>
        <w:tabs>
          <w:tab w:val="num" w:pos="0"/>
        </w:tabs>
        <w:ind w:left="2785" w:hanging="180"/>
      </w:pPr>
      <w:rPr>
        <w:rFonts w:hint="default"/>
      </w:rPr>
    </w:lvl>
    <w:lvl w:ilvl="3">
      <w:start w:val="0"/>
      <w:numFmt w:val="bullet"/>
      <w:lvlText w:val="•"/>
      <w:lvlJc w:val="left"/>
      <w:pPr>
        <w:tabs>
          <w:tab w:val="num" w:pos="0"/>
        </w:tabs>
        <w:ind w:left="3807" w:hanging="180"/>
      </w:pPr>
      <w:rPr>
        <w:rFonts w:hint="default"/>
      </w:rPr>
    </w:lvl>
    <w:lvl w:ilvl="4">
      <w:start w:val="0"/>
      <w:numFmt w:val="bullet"/>
      <w:lvlText w:val="•"/>
      <w:lvlJc w:val="left"/>
      <w:pPr>
        <w:tabs>
          <w:tab w:val="num" w:pos="0"/>
        </w:tabs>
        <w:ind w:left="4830" w:hanging="180"/>
      </w:pPr>
      <w:rPr>
        <w:rFonts w:hint="default"/>
      </w:rPr>
    </w:lvl>
    <w:lvl w:ilvl="5">
      <w:start w:val="0"/>
      <w:numFmt w:val="bullet"/>
      <w:lvlText w:val="•"/>
      <w:lvlJc w:val="left"/>
      <w:pPr>
        <w:tabs>
          <w:tab w:val="num" w:pos="0"/>
        </w:tabs>
        <w:ind w:left="5853" w:hanging="180"/>
      </w:pPr>
      <w:rPr>
        <w:rFonts w:hint="default"/>
      </w:rPr>
    </w:lvl>
    <w:lvl w:ilvl="6">
      <w:start w:val="0"/>
      <w:numFmt w:val="bullet"/>
      <w:lvlText w:val="•"/>
      <w:lvlJc w:val="left"/>
      <w:pPr>
        <w:tabs>
          <w:tab w:val="num" w:pos="0"/>
        </w:tabs>
        <w:ind w:left="6875" w:hanging="180"/>
      </w:pPr>
      <w:rPr>
        <w:rFonts w:hint="default"/>
      </w:rPr>
    </w:lvl>
    <w:lvl w:ilvl="7">
      <w:start w:val="0"/>
      <w:numFmt w:val="bullet"/>
      <w:lvlText w:val="•"/>
      <w:lvlJc w:val="left"/>
      <w:pPr>
        <w:tabs>
          <w:tab w:val="num" w:pos="0"/>
        </w:tabs>
        <w:ind w:left="7898" w:hanging="180"/>
      </w:pPr>
      <w:rPr>
        <w:rFonts w:hint="default"/>
      </w:rPr>
    </w:lvl>
    <w:lvl w:ilvl="8">
      <w:start w:val="0"/>
      <w:numFmt w:val="bullet"/>
      <w:lvlText w:val="•"/>
      <w:lvlJc w:val="left"/>
      <w:pPr>
        <w:tabs>
          <w:tab w:val="num" w:pos="0"/>
        </w:tabs>
        <w:ind w:left="8920" w:hanging="180"/>
      </w:pPr>
      <w:rPr>
        <w:rFonts w:hint="default"/>
      </w:rPr>
    </w:lvl>
  </w:abstractNum>
  <w:abstractNum w:abstractNumId="2">
    <w:nsid w:val="00000010"/>
    <w:multiLevelType w:val="hybridMultilevel"/>
    <w:tmpl w:val="00000000"/>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62" w:hanging="180"/>
      </w:pPr>
      <w:rPr>
        <w:rFonts w:hint="default"/>
      </w:rPr>
    </w:lvl>
    <w:lvl w:ilvl="2">
      <w:start w:val="0"/>
      <w:numFmt w:val="bullet"/>
      <w:lvlText w:val="•"/>
      <w:lvlJc w:val="left"/>
      <w:pPr>
        <w:tabs>
          <w:tab w:val="num" w:pos="0"/>
        </w:tabs>
        <w:ind w:left="2785" w:hanging="180"/>
      </w:pPr>
      <w:rPr>
        <w:rFonts w:hint="default"/>
      </w:rPr>
    </w:lvl>
    <w:lvl w:ilvl="3">
      <w:start w:val="0"/>
      <w:numFmt w:val="bullet"/>
      <w:lvlText w:val="•"/>
      <w:lvlJc w:val="left"/>
      <w:pPr>
        <w:tabs>
          <w:tab w:val="num" w:pos="0"/>
        </w:tabs>
        <w:ind w:left="3807" w:hanging="180"/>
      </w:pPr>
      <w:rPr>
        <w:rFonts w:hint="default"/>
      </w:rPr>
    </w:lvl>
    <w:lvl w:ilvl="4">
      <w:start w:val="0"/>
      <w:numFmt w:val="bullet"/>
      <w:lvlText w:val="•"/>
      <w:lvlJc w:val="left"/>
      <w:pPr>
        <w:tabs>
          <w:tab w:val="num" w:pos="0"/>
        </w:tabs>
        <w:ind w:left="4830" w:hanging="180"/>
      </w:pPr>
      <w:rPr>
        <w:rFonts w:hint="default"/>
      </w:rPr>
    </w:lvl>
    <w:lvl w:ilvl="5">
      <w:start w:val="0"/>
      <w:numFmt w:val="bullet"/>
      <w:lvlText w:val="•"/>
      <w:lvlJc w:val="left"/>
      <w:pPr>
        <w:tabs>
          <w:tab w:val="num" w:pos="0"/>
        </w:tabs>
        <w:ind w:left="5853" w:hanging="180"/>
      </w:pPr>
      <w:rPr>
        <w:rFonts w:hint="default"/>
      </w:rPr>
    </w:lvl>
    <w:lvl w:ilvl="6">
      <w:start w:val="0"/>
      <w:numFmt w:val="bullet"/>
      <w:lvlText w:val="•"/>
      <w:lvlJc w:val="left"/>
      <w:pPr>
        <w:tabs>
          <w:tab w:val="num" w:pos="0"/>
        </w:tabs>
        <w:ind w:left="6875" w:hanging="180"/>
      </w:pPr>
      <w:rPr>
        <w:rFonts w:hint="default"/>
      </w:rPr>
    </w:lvl>
    <w:lvl w:ilvl="7">
      <w:start w:val="0"/>
      <w:numFmt w:val="bullet"/>
      <w:lvlText w:val="•"/>
      <w:lvlJc w:val="left"/>
      <w:pPr>
        <w:tabs>
          <w:tab w:val="num" w:pos="0"/>
        </w:tabs>
        <w:ind w:left="7898" w:hanging="180"/>
      </w:pPr>
      <w:rPr>
        <w:rFonts w:hint="default"/>
      </w:rPr>
    </w:lvl>
    <w:lvl w:ilvl="8">
      <w:start w:val="0"/>
      <w:numFmt w:val="bullet"/>
      <w:lvlText w:val="•"/>
      <w:lvlJc w:val="left"/>
      <w:pPr>
        <w:tabs>
          <w:tab w:val="num" w:pos="0"/>
        </w:tabs>
        <w:ind w:left="8920" w:hanging="180"/>
      </w:pPr>
      <w:rPr>
        <w:rFonts w:hint="default"/>
      </w:rPr>
    </w:lvl>
  </w:abstractNum>
  <w:abstractNum w:abstractNumId="3">
    <w:nsid w:val="0000000F"/>
    <w:multiLevelType w:val="hybridMultilevel"/>
    <w:tmpl w:val="00000000"/>
    <w:lvl w:ilvl="0">
      <w:start w:val="1"/>
      <w:numFmt w:val="decimal"/>
      <w:lvlRestart w:val="0"/>
      <w:lvlText w:val="%1."/>
      <w:lvlJc w:val="left"/>
      <w:pPr>
        <w:tabs>
          <w:tab w:val="num" w:pos="0"/>
        </w:tabs>
        <w:ind w:left="91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924" w:hanging="180"/>
      </w:pPr>
      <w:rPr>
        <w:rFonts w:hint="default"/>
      </w:rPr>
    </w:lvl>
    <w:lvl w:ilvl="2">
      <w:start w:val="0"/>
      <w:numFmt w:val="bullet"/>
      <w:lvlText w:val="•"/>
      <w:lvlJc w:val="left"/>
      <w:pPr>
        <w:tabs>
          <w:tab w:val="num" w:pos="0"/>
        </w:tabs>
        <w:ind w:left="2929" w:hanging="180"/>
      </w:pPr>
      <w:rPr>
        <w:rFonts w:hint="default"/>
      </w:rPr>
    </w:lvl>
    <w:lvl w:ilvl="3">
      <w:start w:val="0"/>
      <w:numFmt w:val="bullet"/>
      <w:lvlText w:val="•"/>
      <w:lvlJc w:val="left"/>
      <w:pPr>
        <w:tabs>
          <w:tab w:val="num" w:pos="0"/>
        </w:tabs>
        <w:ind w:left="3933" w:hanging="180"/>
      </w:pPr>
      <w:rPr>
        <w:rFonts w:hint="default"/>
      </w:rPr>
    </w:lvl>
    <w:lvl w:ilvl="4">
      <w:start w:val="0"/>
      <w:numFmt w:val="bullet"/>
      <w:lvlText w:val="•"/>
      <w:lvlJc w:val="left"/>
      <w:pPr>
        <w:tabs>
          <w:tab w:val="num" w:pos="0"/>
        </w:tabs>
        <w:ind w:left="4938" w:hanging="180"/>
      </w:pPr>
      <w:rPr>
        <w:rFonts w:hint="default"/>
      </w:rPr>
    </w:lvl>
    <w:lvl w:ilvl="5">
      <w:start w:val="0"/>
      <w:numFmt w:val="bullet"/>
      <w:lvlText w:val="•"/>
      <w:lvlJc w:val="left"/>
      <w:pPr>
        <w:tabs>
          <w:tab w:val="num" w:pos="0"/>
        </w:tabs>
        <w:ind w:left="5943" w:hanging="180"/>
      </w:pPr>
      <w:rPr>
        <w:rFonts w:hint="default"/>
      </w:rPr>
    </w:lvl>
    <w:lvl w:ilvl="6">
      <w:start w:val="0"/>
      <w:numFmt w:val="bullet"/>
      <w:lvlText w:val="•"/>
      <w:lvlJc w:val="left"/>
      <w:pPr>
        <w:tabs>
          <w:tab w:val="num" w:pos="0"/>
        </w:tabs>
        <w:ind w:left="6947" w:hanging="180"/>
      </w:pPr>
      <w:rPr>
        <w:rFonts w:hint="default"/>
      </w:rPr>
    </w:lvl>
    <w:lvl w:ilvl="7">
      <w:start w:val="0"/>
      <w:numFmt w:val="bullet"/>
      <w:lvlText w:val="•"/>
      <w:lvlJc w:val="left"/>
      <w:pPr>
        <w:tabs>
          <w:tab w:val="num" w:pos="0"/>
        </w:tabs>
        <w:ind w:left="7952" w:hanging="180"/>
      </w:pPr>
      <w:rPr>
        <w:rFonts w:hint="default"/>
      </w:rPr>
    </w:lvl>
    <w:lvl w:ilvl="8">
      <w:start w:val="0"/>
      <w:numFmt w:val="bullet"/>
      <w:lvlText w:val="•"/>
      <w:lvlJc w:val="left"/>
      <w:pPr>
        <w:tabs>
          <w:tab w:val="num" w:pos="0"/>
        </w:tabs>
        <w:ind w:left="8956" w:hanging="180"/>
      </w:pPr>
      <w:rPr>
        <w:rFonts w:hint="default"/>
      </w:rPr>
    </w:lvl>
  </w:abstractNum>
  <w:abstractNum w:abstractNumId="4">
    <w:nsid w:val="0000000E"/>
    <w:multiLevelType w:val="hybridMultilevel"/>
    <w:tmpl w:val="00000000"/>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62" w:hanging="180"/>
      </w:pPr>
      <w:rPr>
        <w:rFonts w:hint="default"/>
      </w:rPr>
    </w:lvl>
    <w:lvl w:ilvl="2">
      <w:start w:val="0"/>
      <w:numFmt w:val="bullet"/>
      <w:lvlText w:val="•"/>
      <w:lvlJc w:val="left"/>
      <w:pPr>
        <w:tabs>
          <w:tab w:val="num" w:pos="0"/>
        </w:tabs>
        <w:ind w:left="2785" w:hanging="180"/>
      </w:pPr>
      <w:rPr>
        <w:rFonts w:hint="default"/>
      </w:rPr>
    </w:lvl>
    <w:lvl w:ilvl="3">
      <w:start w:val="0"/>
      <w:numFmt w:val="bullet"/>
      <w:lvlText w:val="•"/>
      <w:lvlJc w:val="left"/>
      <w:pPr>
        <w:tabs>
          <w:tab w:val="num" w:pos="0"/>
        </w:tabs>
        <w:ind w:left="3807" w:hanging="180"/>
      </w:pPr>
      <w:rPr>
        <w:rFonts w:hint="default"/>
      </w:rPr>
    </w:lvl>
    <w:lvl w:ilvl="4">
      <w:start w:val="0"/>
      <w:numFmt w:val="bullet"/>
      <w:lvlText w:val="•"/>
      <w:lvlJc w:val="left"/>
      <w:pPr>
        <w:tabs>
          <w:tab w:val="num" w:pos="0"/>
        </w:tabs>
        <w:ind w:left="4830" w:hanging="180"/>
      </w:pPr>
      <w:rPr>
        <w:rFonts w:hint="default"/>
      </w:rPr>
    </w:lvl>
    <w:lvl w:ilvl="5">
      <w:start w:val="0"/>
      <w:numFmt w:val="bullet"/>
      <w:lvlText w:val="•"/>
      <w:lvlJc w:val="left"/>
      <w:pPr>
        <w:tabs>
          <w:tab w:val="num" w:pos="0"/>
        </w:tabs>
        <w:ind w:left="5853" w:hanging="180"/>
      </w:pPr>
      <w:rPr>
        <w:rFonts w:hint="default"/>
      </w:rPr>
    </w:lvl>
    <w:lvl w:ilvl="6">
      <w:start w:val="0"/>
      <w:numFmt w:val="bullet"/>
      <w:lvlText w:val="•"/>
      <w:lvlJc w:val="left"/>
      <w:pPr>
        <w:tabs>
          <w:tab w:val="num" w:pos="0"/>
        </w:tabs>
        <w:ind w:left="6875" w:hanging="180"/>
      </w:pPr>
      <w:rPr>
        <w:rFonts w:hint="default"/>
      </w:rPr>
    </w:lvl>
    <w:lvl w:ilvl="7">
      <w:start w:val="0"/>
      <w:numFmt w:val="bullet"/>
      <w:lvlText w:val="•"/>
      <w:lvlJc w:val="left"/>
      <w:pPr>
        <w:tabs>
          <w:tab w:val="num" w:pos="0"/>
        </w:tabs>
        <w:ind w:left="7898" w:hanging="180"/>
      </w:pPr>
      <w:rPr>
        <w:rFonts w:hint="default"/>
      </w:rPr>
    </w:lvl>
    <w:lvl w:ilvl="8">
      <w:start w:val="0"/>
      <w:numFmt w:val="bullet"/>
      <w:lvlText w:val="•"/>
      <w:lvlJc w:val="left"/>
      <w:pPr>
        <w:tabs>
          <w:tab w:val="num" w:pos="0"/>
        </w:tabs>
        <w:ind w:left="8920" w:hanging="180"/>
      </w:pPr>
      <w:rPr>
        <w:rFonts w:hint="default"/>
      </w:rPr>
    </w:lvl>
  </w:abstractNum>
  <w:abstractNum w:abstractNumId="5">
    <w:nsid w:val="0000000D"/>
    <w:multiLevelType w:val="hybridMultilevel"/>
    <w:tmpl w:val="00000000"/>
    <w:lvl w:ilvl="0">
      <w:start w:val="0"/>
      <w:numFmt w:val="bullet"/>
      <w:lvlRestart w:val="0"/>
      <w:lvlText w:val="●"/>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2" w:hanging="720"/>
      </w:pPr>
      <w:rPr>
        <w:rFonts w:hint="default"/>
      </w:rPr>
    </w:lvl>
    <w:lvl w:ilvl="2">
      <w:start w:val="0"/>
      <w:numFmt w:val="bullet"/>
      <w:lvlText w:val="•"/>
      <w:lvlJc w:val="left"/>
      <w:pPr>
        <w:tabs>
          <w:tab w:val="num" w:pos="0"/>
        </w:tabs>
        <w:ind w:left="2785" w:hanging="720"/>
      </w:pPr>
      <w:rPr>
        <w:rFonts w:hint="default"/>
      </w:rPr>
    </w:lvl>
    <w:lvl w:ilvl="3">
      <w:start w:val="0"/>
      <w:numFmt w:val="bullet"/>
      <w:lvlText w:val="•"/>
      <w:lvlJc w:val="left"/>
      <w:pPr>
        <w:tabs>
          <w:tab w:val="num" w:pos="0"/>
        </w:tabs>
        <w:ind w:left="3807" w:hanging="720"/>
      </w:pPr>
      <w:rPr>
        <w:rFonts w:hint="default"/>
      </w:rPr>
    </w:lvl>
    <w:lvl w:ilvl="4">
      <w:start w:val="0"/>
      <w:numFmt w:val="bullet"/>
      <w:lvlText w:val="•"/>
      <w:lvlJc w:val="left"/>
      <w:pPr>
        <w:tabs>
          <w:tab w:val="num" w:pos="0"/>
        </w:tabs>
        <w:ind w:left="4830" w:hanging="720"/>
      </w:pPr>
      <w:rPr>
        <w:rFonts w:hint="default"/>
      </w:rPr>
    </w:lvl>
    <w:lvl w:ilvl="5">
      <w:start w:val="0"/>
      <w:numFmt w:val="bullet"/>
      <w:lvlText w:val="•"/>
      <w:lvlJc w:val="left"/>
      <w:pPr>
        <w:tabs>
          <w:tab w:val="num" w:pos="0"/>
        </w:tabs>
        <w:ind w:left="5853" w:hanging="720"/>
      </w:pPr>
      <w:rPr>
        <w:rFonts w:hint="default"/>
      </w:rPr>
    </w:lvl>
    <w:lvl w:ilvl="6">
      <w:start w:val="0"/>
      <w:numFmt w:val="bullet"/>
      <w:lvlText w:val="•"/>
      <w:lvlJc w:val="left"/>
      <w:pPr>
        <w:tabs>
          <w:tab w:val="num" w:pos="0"/>
        </w:tabs>
        <w:ind w:left="6875" w:hanging="720"/>
      </w:pPr>
      <w:rPr>
        <w:rFonts w:hint="default"/>
      </w:rPr>
    </w:lvl>
    <w:lvl w:ilvl="7">
      <w:start w:val="0"/>
      <w:numFmt w:val="bullet"/>
      <w:lvlText w:val="•"/>
      <w:lvlJc w:val="left"/>
      <w:pPr>
        <w:tabs>
          <w:tab w:val="num" w:pos="0"/>
        </w:tabs>
        <w:ind w:left="7898" w:hanging="720"/>
      </w:pPr>
      <w:rPr>
        <w:rFonts w:hint="default"/>
      </w:rPr>
    </w:lvl>
    <w:lvl w:ilvl="8">
      <w:start w:val="0"/>
      <w:numFmt w:val="bullet"/>
      <w:lvlText w:val="•"/>
      <w:lvlJc w:val="left"/>
      <w:pPr>
        <w:tabs>
          <w:tab w:val="num" w:pos="0"/>
        </w:tabs>
        <w:ind w:left="8920" w:hanging="720"/>
      </w:pPr>
      <w:rPr>
        <w:rFonts w:hint="default"/>
      </w:rPr>
    </w:lvl>
  </w:abstractNum>
  <w:abstractNum w:abstractNumId="6">
    <w:nsid w:val="0000000C"/>
    <w:multiLevelType w:val="hybridMultilevel"/>
    <w:tmpl w:val="00000000"/>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62" w:hanging="180"/>
      </w:pPr>
      <w:rPr>
        <w:rFonts w:hint="default"/>
      </w:rPr>
    </w:lvl>
    <w:lvl w:ilvl="2">
      <w:start w:val="0"/>
      <w:numFmt w:val="bullet"/>
      <w:lvlText w:val="•"/>
      <w:lvlJc w:val="left"/>
      <w:pPr>
        <w:tabs>
          <w:tab w:val="num" w:pos="0"/>
        </w:tabs>
        <w:ind w:left="2785" w:hanging="180"/>
      </w:pPr>
      <w:rPr>
        <w:rFonts w:hint="default"/>
      </w:rPr>
    </w:lvl>
    <w:lvl w:ilvl="3">
      <w:start w:val="0"/>
      <w:numFmt w:val="bullet"/>
      <w:lvlText w:val="•"/>
      <w:lvlJc w:val="left"/>
      <w:pPr>
        <w:tabs>
          <w:tab w:val="num" w:pos="0"/>
        </w:tabs>
        <w:ind w:left="3807" w:hanging="180"/>
      </w:pPr>
      <w:rPr>
        <w:rFonts w:hint="default"/>
      </w:rPr>
    </w:lvl>
    <w:lvl w:ilvl="4">
      <w:start w:val="0"/>
      <w:numFmt w:val="bullet"/>
      <w:lvlText w:val="•"/>
      <w:lvlJc w:val="left"/>
      <w:pPr>
        <w:tabs>
          <w:tab w:val="num" w:pos="0"/>
        </w:tabs>
        <w:ind w:left="4830" w:hanging="180"/>
      </w:pPr>
      <w:rPr>
        <w:rFonts w:hint="default"/>
      </w:rPr>
    </w:lvl>
    <w:lvl w:ilvl="5">
      <w:start w:val="0"/>
      <w:numFmt w:val="bullet"/>
      <w:lvlText w:val="•"/>
      <w:lvlJc w:val="left"/>
      <w:pPr>
        <w:tabs>
          <w:tab w:val="num" w:pos="0"/>
        </w:tabs>
        <w:ind w:left="5853" w:hanging="180"/>
      </w:pPr>
      <w:rPr>
        <w:rFonts w:hint="default"/>
      </w:rPr>
    </w:lvl>
    <w:lvl w:ilvl="6">
      <w:start w:val="0"/>
      <w:numFmt w:val="bullet"/>
      <w:lvlText w:val="•"/>
      <w:lvlJc w:val="left"/>
      <w:pPr>
        <w:tabs>
          <w:tab w:val="num" w:pos="0"/>
        </w:tabs>
        <w:ind w:left="6875" w:hanging="180"/>
      </w:pPr>
      <w:rPr>
        <w:rFonts w:hint="default"/>
      </w:rPr>
    </w:lvl>
    <w:lvl w:ilvl="7">
      <w:start w:val="0"/>
      <w:numFmt w:val="bullet"/>
      <w:lvlText w:val="•"/>
      <w:lvlJc w:val="left"/>
      <w:pPr>
        <w:tabs>
          <w:tab w:val="num" w:pos="0"/>
        </w:tabs>
        <w:ind w:left="7898" w:hanging="180"/>
      </w:pPr>
      <w:rPr>
        <w:rFonts w:hint="default"/>
      </w:rPr>
    </w:lvl>
    <w:lvl w:ilvl="8">
      <w:start w:val="0"/>
      <w:numFmt w:val="bullet"/>
      <w:lvlText w:val="•"/>
      <w:lvlJc w:val="left"/>
      <w:pPr>
        <w:tabs>
          <w:tab w:val="num" w:pos="0"/>
        </w:tabs>
        <w:ind w:left="8920" w:hanging="180"/>
      </w:pPr>
      <w:rPr>
        <w:rFonts w:hint="default"/>
      </w:rPr>
    </w:lvl>
  </w:abstractNum>
  <w:abstractNum w:abstractNumId="7">
    <w:nsid w:val="0000000B"/>
    <w:multiLevelType w:val="hybridMultilevel"/>
    <w:tmpl w:val="00000000"/>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62" w:hanging="180"/>
      </w:pPr>
      <w:rPr>
        <w:rFonts w:hint="default"/>
      </w:rPr>
    </w:lvl>
    <w:lvl w:ilvl="2">
      <w:start w:val="0"/>
      <w:numFmt w:val="bullet"/>
      <w:lvlText w:val="•"/>
      <w:lvlJc w:val="left"/>
      <w:pPr>
        <w:tabs>
          <w:tab w:val="num" w:pos="0"/>
        </w:tabs>
        <w:ind w:left="2785" w:hanging="180"/>
      </w:pPr>
      <w:rPr>
        <w:rFonts w:hint="default"/>
      </w:rPr>
    </w:lvl>
    <w:lvl w:ilvl="3">
      <w:start w:val="0"/>
      <w:numFmt w:val="bullet"/>
      <w:lvlText w:val="•"/>
      <w:lvlJc w:val="left"/>
      <w:pPr>
        <w:tabs>
          <w:tab w:val="num" w:pos="0"/>
        </w:tabs>
        <w:ind w:left="3807" w:hanging="180"/>
      </w:pPr>
      <w:rPr>
        <w:rFonts w:hint="default"/>
      </w:rPr>
    </w:lvl>
    <w:lvl w:ilvl="4">
      <w:start w:val="0"/>
      <w:numFmt w:val="bullet"/>
      <w:lvlText w:val="•"/>
      <w:lvlJc w:val="left"/>
      <w:pPr>
        <w:tabs>
          <w:tab w:val="num" w:pos="0"/>
        </w:tabs>
        <w:ind w:left="4830" w:hanging="180"/>
      </w:pPr>
      <w:rPr>
        <w:rFonts w:hint="default"/>
      </w:rPr>
    </w:lvl>
    <w:lvl w:ilvl="5">
      <w:start w:val="0"/>
      <w:numFmt w:val="bullet"/>
      <w:lvlText w:val="•"/>
      <w:lvlJc w:val="left"/>
      <w:pPr>
        <w:tabs>
          <w:tab w:val="num" w:pos="0"/>
        </w:tabs>
        <w:ind w:left="5853" w:hanging="180"/>
      </w:pPr>
      <w:rPr>
        <w:rFonts w:hint="default"/>
      </w:rPr>
    </w:lvl>
    <w:lvl w:ilvl="6">
      <w:start w:val="0"/>
      <w:numFmt w:val="bullet"/>
      <w:lvlText w:val="•"/>
      <w:lvlJc w:val="left"/>
      <w:pPr>
        <w:tabs>
          <w:tab w:val="num" w:pos="0"/>
        </w:tabs>
        <w:ind w:left="6875" w:hanging="180"/>
      </w:pPr>
      <w:rPr>
        <w:rFonts w:hint="default"/>
      </w:rPr>
    </w:lvl>
    <w:lvl w:ilvl="7">
      <w:start w:val="0"/>
      <w:numFmt w:val="bullet"/>
      <w:lvlText w:val="•"/>
      <w:lvlJc w:val="left"/>
      <w:pPr>
        <w:tabs>
          <w:tab w:val="num" w:pos="0"/>
        </w:tabs>
        <w:ind w:left="7898" w:hanging="180"/>
      </w:pPr>
      <w:rPr>
        <w:rFonts w:hint="default"/>
      </w:rPr>
    </w:lvl>
    <w:lvl w:ilvl="8">
      <w:start w:val="0"/>
      <w:numFmt w:val="bullet"/>
      <w:lvlText w:val="•"/>
      <w:lvlJc w:val="left"/>
      <w:pPr>
        <w:tabs>
          <w:tab w:val="num" w:pos="0"/>
        </w:tabs>
        <w:ind w:left="8920" w:hanging="180"/>
      </w:pPr>
      <w:rPr>
        <w:rFonts w:hint="default"/>
      </w:rPr>
    </w:lvl>
  </w:abstractNum>
  <w:abstractNum w:abstractNumId="8">
    <w:nsid w:val="0000000A"/>
    <w:multiLevelType w:val="hybridMultilevel"/>
    <w:tmpl w:val="00000000"/>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62" w:hanging="180"/>
      </w:pPr>
      <w:rPr>
        <w:rFonts w:hint="default"/>
      </w:rPr>
    </w:lvl>
    <w:lvl w:ilvl="2">
      <w:start w:val="0"/>
      <w:numFmt w:val="bullet"/>
      <w:lvlText w:val="•"/>
      <w:lvlJc w:val="left"/>
      <w:pPr>
        <w:tabs>
          <w:tab w:val="num" w:pos="0"/>
        </w:tabs>
        <w:ind w:left="2785" w:hanging="180"/>
      </w:pPr>
      <w:rPr>
        <w:rFonts w:hint="default"/>
      </w:rPr>
    </w:lvl>
    <w:lvl w:ilvl="3">
      <w:start w:val="0"/>
      <w:numFmt w:val="bullet"/>
      <w:lvlText w:val="•"/>
      <w:lvlJc w:val="left"/>
      <w:pPr>
        <w:tabs>
          <w:tab w:val="num" w:pos="0"/>
        </w:tabs>
        <w:ind w:left="3807" w:hanging="180"/>
      </w:pPr>
      <w:rPr>
        <w:rFonts w:hint="default"/>
      </w:rPr>
    </w:lvl>
    <w:lvl w:ilvl="4">
      <w:start w:val="0"/>
      <w:numFmt w:val="bullet"/>
      <w:lvlText w:val="•"/>
      <w:lvlJc w:val="left"/>
      <w:pPr>
        <w:tabs>
          <w:tab w:val="num" w:pos="0"/>
        </w:tabs>
        <w:ind w:left="4830" w:hanging="180"/>
      </w:pPr>
      <w:rPr>
        <w:rFonts w:hint="default"/>
      </w:rPr>
    </w:lvl>
    <w:lvl w:ilvl="5">
      <w:start w:val="0"/>
      <w:numFmt w:val="bullet"/>
      <w:lvlText w:val="•"/>
      <w:lvlJc w:val="left"/>
      <w:pPr>
        <w:tabs>
          <w:tab w:val="num" w:pos="0"/>
        </w:tabs>
        <w:ind w:left="5853" w:hanging="180"/>
      </w:pPr>
      <w:rPr>
        <w:rFonts w:hint="default"/>
      </w:rPr>
    </w:lvl>
    <w:lvl w:ilvl="6">
      <w:start w:val="0"/>
      <w:numFmt w:val="bullet"/>
      <w:lvlText w:val="•"/>
      <w:lvlJc w:val="left"/>
      <w:pPr>
        <w:tabs>
          <w:tab w:val="num" w:pos="0"/>
        </w:tabs>
        <w:ind w:left="6875" w:hanging="180"/>
      </w:pPr>
      <w:rPr>
        <w:rFonts w:hint="default"/>
      </w:rPr>
    </w:lvl>
    <w:lvl w:ilvl="7">
      <w:start w:val="0"/>
      <w:numFmt w:val="bullet"/>
      <w:lvlText w:val="•"/>
      <w:lvlJc w:val="left"/>
      <w:pPr>
        <w:tabs>
          <w:tab w:val="num" w:pos="0"/>
        </w:tabs>
        <w:ind w:left="7898" w:hanging="180"/>
      </w:pPr>
      <w:rPr>
        <w:rFonts w:hint="default"/>
      </w:rPr>
    </w:lvl>
    <w:lvl w:ilvl="8">
      <w:start w:val="0"/>
      <w:numFmt w:val="bullet"/>
      <w:lvlText w:val="•"/>
      <w:lvlJc w:val="left"/>
      <w:pPr>
        <w:tabs>
          <w:tab w:val="num" w:pos="0"/>
        </w:tabs>
        <w:ind w:left="8920" w:hanging="180"/>
      </w:pPr>
      <w:rPr>
        <w:rFonts w:hint="default"/>
      </w:rPr>
    </w:lvl>
  </w:abstractNum>
  <w:abstractNum w:abstractNumId="9">
    <w:nsid w:val="00000009"/>
    <w:multiLevelType w:val="hybridMultilevel"/>
    <w:tmpl w:val="00000000"/>
    <w:lvl w:ilvl="0">
      <w:start w:val="1"/>
      <w:numFmt w:val="decimal"/>
      <w:lvlRestart w:val="0"/>
      <w:lvlText w:val="%1."/>
      <w:lvlJc w:val="left"/>
      <w:pPr>
        <w:tabs>
          <w:tab w:val="num" w:pos="0"/>
        </w:tabs>
        <w:ind w:left="91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924" w:hanging="180"/>
      </w:pPr>
      <w:rPr>
        <w:rFonts w:hint="default"/>
      </w:rPr>
    </w:lvl>
    <w:lvl w:ilvl="2">
      <w:start w:val="0"/>
      <w:numFmt w:val="bullet"/>
      <w:lvlText w:val="•"/>
      <w:lvlJc w:val="left"/>
      <w:pPr>
        <w:tabs>
          <w:tab w:val="num" w:pos="0"/>
        </w:tabs>
        <w:ind w:left="2929" w:hanging="180"/>
      </w:pPr>
      <w:rPr>
        <w:rFonts w:hint="default"/>
      </w:rPr>
    </w:lvl>
    <w:lvl w:ilvl="3">
      <w:start w:val="0"/>
      <w:numFmt w:val="bullet"/>
      <w:lvlText w:val="•"/>
      <w:lvlJc w:val="left"/>
      <w:pPr>
        <w:tabs>
          <w:tab w:val="num" w:pos="0"/>
        </w:tabs>
        <w:ind w:left="3933" w:hanging="180"/>
      </w:pPr>
      <w:rPr>
        <w:rFonts w:hint="default"/>
      </w:rPr>
    </w:lvl>
    <w:lvl w:ilvl="4">
      <w:start w:val="0"/>
      <w:numFmt w:val="bullet"/>
      <w:lvlText w:val="•"/>
      <w:lvlJc w:val="left"/>
      <w:pPr>
        <w:tabs>
          <w:tab w:val="num" w:pos="0"/>
        </w:tabs>
        <w:ind w:left="4938" w:hanging="180"/>
      </w:pPr>
      <w:rPr>
        <w:rFonts w:hint="default"/>
      </w:rPr>
    </w:lvl>
    <w:lvl w:ilvl="5">
      <w:start w:val="0"/>
      <w:numFmt w:val="bullet"/>
      <w:lvlText w:val="•"/>
      <w:lvlJc w:val="left"/>
      <w:pPr>
        <w:tabs>
          <w:tab w:val="num" w:pos="0"/>
        </w:tabs>
        <w:ind w:left="5943" w:hanging="180"/>
      </w:pPr>
      <w:rPr>
        <w:rFonts w:hint="default"/>
      </w:rPr>
    </w:lvl>
    <w:lvl w:ilvl="6">
      <w:start w:val="0"/>
      <w:numFmt w:val="bullet"/>
      <w:lvlText w:val="•"/>
      <w:lvlJc w:val="left"/>
      <w:pPr>
        <w:tabs>
          <w:tab w:val="num" w:pos="0"/>
        </w:tabs>
        <w:ind w:left="6947" w:hanging="180"/>
      </w:pPr>
      <w:rPr>
        <w:rFonts w:hint="default"/>
      </w:rPr>
    </w:lvl>
    <w:lvl w:ilvl="7">
      <w:start w:val="0"/>
      <w:numFmt w:val="bullet"/>
      <w:lvlText w:val="•"/>
      <w:lvlJc w:val="left"/>
      <w:pPr>
        <w:tabs>
          <w:tab w:val="num" w:pos="0"/>
        </w:tabs>
        <w:ind w:left="7952" w:hanging="180"/>
      </w:pPr>
      <w:rPr>
        <w:rFonts w:hint="default"/>
      </w:rPr>
    </w:lvl>
    <w:lvl w:ilvl="8">
      <w:start w:val="0"/>
      <w:numFmt w:val="bullet"/>
      <w:lvlText w:val="•"/>
      <w:lvlJc w:val="left"/>
      <w:pPr>
        <w:tabs>
          <w:tab w:val="num" w:pos="0"/>
        </w:tabs>
        <w:ind w:left="8956" w:hanging="180"/>
      </w:pPr>
      <w:rPr>
        <w:rFonts w:hint="default"/>
      </w:rPr>
    </w:lvl>
  </w:abstractNum>
  <w:abstractNum w:abstractNumId="10">
    <w:nsid w:val="00000008"/>
    <w:multiLevelType w:val="hybridMultilevel"/>
    <w:tmpl w:val="00000000"/>
    <w:lvl w:ilvl="0">
      <w:start w:val="1"/>
      <w:numFmt w:val="decimal"/>
      <w:lvlRestart w:val="0"/>
      <w:lvlText w:val="%1."/>
      <w:lvlJc w:val="left"/>
      <w:pPr>
        <w:tabs>
          <w:tab w:val="num" w:pos="0"/>
        </w:tabs>
        <w:ind w:left="732" w:hanging="180"/>
      </w:pPr>
      <w:rPr>
        <w:rFonts w:ascii="Times New Roman" w:hAnsi="Times New Roman" w:eastAsia="Times New Roman" w:cs="Times New Roman" w:hint="default"/>
        <w:b w:val="0"/>
        <w:bCs w:val="0"/>
        <w:i w:val="0"/>
        <w:iCs w:val="0"/>
        <w:spacing w:val="0"/>
        <w:w w:val="94"/>
        <w:sz w:val="22"/>
        <w:szCs w:val="22"/>
      </w:rPr>
    </w:lvl>
    <w:lvl w:ilvl="1">
      <w:start w:val="0"/>
      <w:numFmt w:val="bullet"/>
      <w:lvlText w:val="•"/>
      <w:lvlJc w:val="left"/>
      <w:pPr>
        <w:tabs>
          <w:tab w:val="num" w:pos="0"/>
        </w:tabs>
        <w:ind w:left="1762" w:hanging="180"/>
      </w:pPr>
      <w:rPr>
        <w:rFonts w:hint="default"/>
      </w:rPr>
    </w:lvl>
    <w:lvl w:ilvl="2">
      <w:start w:val="0"/>
      <w:numFmt w:val="bullet"/>
      <w:lvlText w:val="•"/>
      <w:lvlJc w:val="left"/>
      <w:pPr>
        <w:tabs>
          <w:tab w:val="num" w:pos="0"/>
        </w:tabs>
        <w:ind w:left="2785" w:hanging="180"/>
      </w:pPr>
      <w:rPr>
        <w:rFonts w:hint="default"/>
      </w:rPr>
    </w:lvl>
    <w:lvl w:ilvl="3">
      <w:start w:val="0"/>
      <w:numFmt w:val="bullet"/>
      <w:lvlText w:val="•"/>
      <w:lvlJc w:val="left"/>
      <w:pPr>
        <w:tabs>
          <w:tab w:val="num" w:pos="0"/>
        </w:tabs>
        <w:ind w:left="3807" w:hanging="180"/>
      </w:pPr>
      <w:rPr>
        <w:rFonts w:hint="default"/>
      </w:rPr>
    </w:lvl>
    <w:lvl w:ilvl="4">
      <w:start w:val="0"/>
      <w:numFmt w:val="bullet"/>
      <w:lvlText w:val="•"/>
      <w:lvlJc w:val="left"/>
      <w:pPr>
        <w:tabs>
          <w:tab w:val="num" w:pos="0"/>
        </w:tabs>
        <w:ind w:left="4830" w:hanging="180"/>
      </w:pPr>
      <w:rPr>
        <w:rFonts w:hint="default"/>
      </w:rPr>
    </w:lvl>
    <w:lvl w:ilvl="5">
      <w:start w:val="0"/>
      <w:numFmt w:val="bullet"/>
      <w:lvlText w:val="•"/>
      <w:lvlJc w:val="left"/>
      <w:pPr>
        <w:tabs>
          <w:tab w:val="num" w:pos="0"/>
        </w:tabs>
        <w:ind w:left="5853" w:hanging="180"/>
      </w:pPr>
      <w:rPr>
        <w:rFonts w:hint="default"/>
      </w:rPr>
    </w:lvl>
    <w:lvl w:ilvl="6">
      <w:start w:val="0"/>
      <w:numFmt w:val="bullet"/>
      <w:lvlText w:val="•"/>
      <w:lvlJc w:val="left"/>
      <w:pPr>
        <w:tabs>
          <w:tab w:val="num" w:pos="0"/>
        </w:tabs>
        <w:ind w:left="6875" w:hanging="180"/>
      </w:pPr>
      <w:rPr>
        <w:rFonts w:hint="default"/>
      </w:rPr>
    </w:lvl>
    <w:lvl w:ilvl="7">
      <w:start w:val="0"/>
      <w:numFmt w:val="bullet"/>
      <w:lvlText w:val="•"/>
      <w:lvlJc w:val="left"/>
      <w:pPr>
        <w:tabs>
          <w:tab w:val="num" w:pos="0"/>
        </w:tabs>
        <w:ind w:left="7898" w:hanging="180"/>
      </w:pPr>
      <w:rPr>
        <w:rFonts w:hint="default"/>
      </w:rPr>
    </w:lvl>
    <w:lvl w:ilvl="8">
      <w:start w:val="0"/>
      <w:numFmt w:val="bullet"/>
      <w:lvlText w:val="•"/>
      <w:lvlJc w:val="left"/>
      <w:pPr>
        <w:tabs>
          <w:tab w:val="num" w:pos="0"/>
        </w:tabs>
        <w:ind w:left="8920" w:hanging="180"/>
      </w:pPr>
      <w:rPr>
        <w:rFonts w:hint="default"/>
      </w:rPr>
    </w:lvl>
  </w:abstractNum>
  <w:abstractNum w:abstractNumId="11">
    <w:nsid w:val="00000007"/>
    <w:multiLevelType w:val="hybridMultilevel"/>
    <w:tmpl w:val="00000000"/>
    <w:lvl w:ilvl="0">
      <w:start w:val="0"/>
      <w:numFmt w:val="bullet"/>
      <w:lvlRestart w:val="0"/>
      <w:lvlText w:val="●"/>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2" w:hanging="720"/>
      </w:pPr>
      <w:rPr>
        <w:rFonts w:hint="default"/>
      </w:rPr>
    </w:lvl>
    <w:lvl w:ilvl="2">
      <w:start w:val="0"/>
      <w:numFmt w:val="bullet"/>
      <w:lvlText w:val="•"/>
      <w:lvlJc w:val="left"/>
      <w:pPr>
        <w:tabs>
          <w:tab w:val="num" w:pos="0"/>
        </w:tabs>
        <w:ind w:left="2785" w:hanging="720"/>
      </w:pPr>
      <w:rPr>
        <w:rFonts w:hint="default"/>
      </w:rPr>
    </w:lvl>
    <w:lvl w:ilvl="3">
      <w:start w:val="0"/>
      <w:numFmt w:val="bullet"/>
      <w:lvlText w:val="•"/>
      <w:lvlJc w:val="left"/>
      <w:pPr>
        <w:tabs>
          <w:tab w:val="num" w:pos="0"/>
        </w:tabs>
        <w:ind w:left="3807" w:hanging="720"/>
      </w:pPr>
      <w:rPr>
        <w:rFonts w:hint="default"/>
      </w:rPr>
    </w:lvl>
    <w:lvl w:ilvl="4">
      <w:start w:val="0"/>
      <w:numFmt w:val="bullet"/>
      <w:lvlText w:val="•"/>
      <w:lvlJc w:val="left"/>
      <w:pPr>
        <w:tabs>
          <w:tab w:val="num" w:pos="0"/>
        </w:tabs>
        <w:ind w:left="4830" w:hanging="720"/>
      </w:pPr>
      <w:rPr>
        <w:rFonts w:hint="default"/>
      </w:rPr>
    </w:lvl>
    <w:lvl w:ilvl="5">
      <w:start w:val="0"/>
      <w:numFmt w:val="bullet"/>
      <w:lvlText w:val="•"/>
      <w:lvlJc w:val="left"/>
      <w:pPr>
        <w:tabs>
          <w:tab w:val="num" w:pos="0"/>
        </w:tabs>
        <w:ind w:left="5853" w:hanging="720"/>
      </w:pPr>
      <w:rPr>
        <w:rFonts w:hint="default"/>
      </w:rPr>
    </w:lvl>
    <w:lvl w:ilvl="6">
      <w:start w:val="0"/>
      <w:numFmt w:val="bullet"/>
      <w:lvlText w:val="•"/>
      <w:lvlJc w:val="left"/>
      <w:pPr>
        <w:tabs>
          <w:tab w:val="num" w:pos="0"/>
        </w:tabs>
        <w:ind w:left="6875" w:hanging="720"/>
      </w:pPr>
      <w:rPr>
        <w:rFonts w:hint="default"/>
      </w:rPr>
    </w:lvl>
    <w:lvl w:ilvl="7">
      <w:start w:val="0"/>
      <w:numFmt w:val="bullet"/>
      <w:lvlText w:val="•"/>
      <w:lvlJc w:val="left"/>
      <w:pPr>
        <w:tabs>
          <w:tab w:val="num" w:pos="0"/>
        </w:tabs>
        <w:ind w:left="7898" w:hanging="720"/>
      </w:pPr>
      <w:rPr>
        <w:rFonts w:hint="default"/>
      </w:rPr>
    </w:lvl>
    <w:lvl w:ilvl="8">
      <w:start w:val="0"/>
      <w:numFmt w:val="bullet"/>
      <w:lvlText w:val="•"/>
      <w:lvlJc w:val="left"/>
      <w:pPr>
        <w:tabs>
          <w:tab w:val="num" w:pos="0"/>
        </w:tabs>
        <w:ind w:left="8920" w:hanging="720"/>
      </w:pPr>
      <w:rPr>
        <w:rFonts w:hint="default"/>
      </w:rPr>
    </w:lvl>
  </w:abstractNum>
  <w:abstractNum w:abstractNumId="12">
    <w:nsid w:val="00000006"/>
    <w:multiLevelType w:val="hybridMultilevel"/>
    <w:tmpl w:val="00000000"/>
    <w:lvl w:ilvl="0">
      <w:start w:val="1"/>
      <w:numFmt w:val="decimal"/>
      <w:lvlRestart w:val="0"/>
      <w:lvlText w:val="%1)"/>
      <w:lvlJc w:val="left"/>
      <w:pPr>
        <w:tabs>
          <w:tab w:val="num" w:pos="0"/>
        </w:tabs>
        <w:ind w:left="732" w:hanging="200"/>
      </w:pPr>
      <w:rPr>
        <w:rFonts w:hint="default"/>
        <w:spacing w:val="-1"/>
        <w:w w:val="87"/>
      </w:rPr>
    </w:lvl>
    <w:lvl w:ilvl="1">
      <w:start w:val="0"/>
      <w:numFmt w:val="bullet"/>
      <w:lvlText w:val="•"/>
      <w:lvlJc w:val="left"/>
      <w:pPr>
        <w:tabs>
          <w:tab w:val="num" w:pos="0"/>
        </w:tabs>
        <w:ind w:left="1762" w:hanging="200"/>
      </w:pPr>
      <w:rPr>
        <w:rFonts w:hint="default"/>
      </w:rPr>
    </w:lvl>
    <w:lvl w:ilvl="2">
      <w:start w:val="0"/>
      <w:numFmt w:val="bullet"/>
      <w:lvlText w:val="•"/>
      <w:lvlJc w:val="left"/>
      <w:pPr>
        <w:tabs>
          <w:tab w:val="num" w:pos="0"/>
        </w:tabs>
        <w:ind w:left="2785" w:hanging="200"/>
      </w:pPr>
      <w:rPr>
        <w:rFonts w:hint="default"/>
      </w:rPr>
    </w:lvl>
    <w:lvl w:ilvl="3">
      <w:start w:val="0"/>
      <w:numFmt w:val="bullet"/>
      <w:lvlText w:val="•"/>
      <w:lvlJc w:val="left"/>
      <w:pPr>
        <w:tabs>
          <w:tab w:val="num" w:pos="0"/>
        </w:tabs>
        <w:ind w:left="3807" w:hanging="200"/>
      </w:pPr>
      <w:rPr>
        <w:rFonts w:hint="default"/>
      </w:rPr>
    </w:lvl>
    <w:lvl w:ilvl="4">
      <w:start w:val="0"/>
      <w:numFmt w:val="bullet"/>
      <w:lvlText w:val="•"/>
      <w:lvlJc w:val="left"/>
      <w:pPr>
        <w:tabs>
          <w:tab w:val="num" w:pos="0"/>
        </w:tabs>
        <w:ind w:left="4830" w:hanging="200"/>
      </w:pPr>
      <w:rPr>
        <w:rFonts w:hint="default"/>
      </w:rPr>
    </w:lvl>
    <w:lvl w:ilvl="5">
      <w:start w:val="0"/>
      <w:numFmt w:val="bullet"/>
      <w:lvlText w:val="•"/>
      <w:lvlJc w:val="left"/>
      <w:pPr>
        <w:tabs>
          <w:tab w:val="num" w:pos="0"/>
        </w:tabs>
        <w:ind w:left="5853" w:hanging="200"/>
      </w:pPr>
      <w:rPr>
        <w:rFonts w:hint="default"/>
      </w:rPr>
    </w:lvl>
    <w:lvl w:ilvl="6">
      <w:start w:val="0"/>
      <w:numFmt w:val="bullet"/>
      <w:lvlText w:val="•"/>
      <w:lvlJc w:val="left"/>
      <w:pPr>
        <w:tabs>
          <w:tab w:val="num" w:pos="0"/>
        </w:tabs>
        <w:ind w:left="6875" w:hanging="200"/>
      </w:pPr>
      <w:rPr>
        <w:rFonts w:hint="default"/>
      </w:rPr>
    </w:lvl>
    <w:lvl w:ilvl="7">
      <w:start w:val="0"/>
      <w:numFmt w:val="bullet"/>
      <w:lvlText w:val="•"/>
      <w:lvlJc w:val="left"/>
      <w:pPr>
        <w:tabs>
          <w:tab w:val="num" w:pos="0"/>
        </w:tabs>
        <w:ind w:left="7898" w:hanging="200"/>
      </w:pPr>
      <w:rPr>
        <w:rFonts w:hint="default"/>
      </w:rPr>
    </w:lvl>
    <w:lvl w:ilvl="8">
      <w:start w:val="0"/>
      <w:numFmt w:val="bullet"/>
      <w:lvlText w:val="•"/>
      <w:lvlJc w:val="left"/>
      <w:pPr>
        <w:tabs>
          <w:tab w:val="num" w:pos="0"/>
        </w:tabs>
        <w:ind w:left="8920" w:hanging="200"/>
      </w:pPr>
      <w:rPr>
        <w:rFonts w:hint="default"/>
      </w:rPr>
    </w:lvl>
  </w:abstractNum>
  <w:abstractNum w:abstractNumId="13">
    <w:nsid w:val="00000005"/>
    <w:multiLevelType w:val="hybridMultilevel"/>
    <w:tmpl w:val="00000000"/>
    <w:lvl w:ilvl="0">
      <w:start w:val="1"/>
      <w:numFmt w:val="decimal"/>
      <w:lvlRestart w:val="0"/>
      <w:lvlText w:val="%1."/>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2" w:hanging="720"/>
      </w:pPr>
      <w:rPr>
        <w:rFonts w:hint="default"/>
      </w:rPr>
    </w:lvl>
    <w:lvl w:ilvl="2">
      <w:start w:val="0"/>
      <w:numFmt w:val="bullet"/>
      <w:lvlText w:val="•"/>
      <w:lvlJc w:val="left"/>
      <w:pPr>
        <w:tabs>
          <w:tab w:val="num" w:pos="0"/>
        </w:tabs>
        <w:ind w:left="2785" w:hanging="720"/>
      </w:pPr>
      <w:rPr>
        <w:rFonts w:hint="default"/>
      </w:rPr>
    </w:lvl>
    <w:lvl w:ilvl="3">
      <w:start w:val="0"/>
      <w:numFmt w:val="bullet"/>
      <w:lvlText w:val="•"/>
      <w:lvlJc w:val="left"/>
      <w:pPr>
        <w:tabs>
          <w:tab w:val="num" w:pos="0"/>
        </w:tabs>
        <w:ind w:left="3807" w:hanging="720"/>
      </w:pPr>
      <w:rPr>
        <w:rFonts w:hint="default"/>
      </w:rPr>
    </w:lvl>
    <w:lvl w:ilvl="4">
      <w:start w:val="0"/>
      <w:numFmt w:val="bullet"/>
      <w:lvlText w:val="•"/>
      <w:lvlJc w:val="left"/>
      <w:pPr>
        <w:tabs>
          <w:tab w:val="num" w:pos="0"/>
        </w:tabs>
        <w:ind w:left="4830" w:hanging="720"/>
      </w:pPr>
      <w:rPr>
        <w:rFonts w:hint="default"/>
      </w:rPr>
    </w:lvl>
    <w:lvl w:ilvl="5">
      <w:start w:val="0"/>
      <w:numFmt w:val="bullet"/>
      <w:lvlText w:val="•"/>
      <w:lvlJc w:val="left"/>
      <w:pPr>
        <w:tabs>
          <w:tab w:val="num" w:pos="0"/>
        </w:tabs>
        <w:ind w:left="5853" w:hanging="720"/>
      </w:pPr>
      <w:rPr>
        <w:rFonts w:hint="default"/>
      </w:rPr>
    </w:lvl>
    <w:lvl w:ilvl="6">
      <w:start w:val="0"/>
      <w:numFmt w:val="bullet"/>
      <w:lvlText w:val="•"/>
      <w:lvlJc w:val="left"/>
      <w:pPr>
        <w:tabs>
          <w:tab w:val="num" w:pos="0"/>
        </w:tabs>
        <w:ind w:left="6875" w:hanging="720"/>
      </w:pPr>
      <w:rPr>
        <w:rFonts w:hint="default"/>
      </w:rPr>
    </w:lvl>
    <w:lvl w:ilvl="7">
      <w:start w:val="0"/>
      <w:numFmt w:val="bullet"/>
      <w:lvlText w:val="•"/>
      <w:lvlJc w:val="left"/>
      <w:pPr>
        <w:tabs>
          <w:tab w:val="num" w:pos="0"/>
        </w:tabs>
        <w:ind w:left="7898" w:hanging="720"/>
      </w:pPr>
      <w:rPr>
        <w:rFonts w:hint="default"/>
      </w:rPr>
    </w:lvl>
    <w:lvl w:ilvl="8">
      <w:start w:val="0"/>
      <w:numFmt w:val="bullet"/>
      <w:lvlText w:val="•"/>
      <w:lvlJc w:val="left"/>
      <w:pPr>
        <w:tabs>
          <w:tab w:val="num" w:pos="0"/>
        </w:tabs>
        <w:ind w:left="8920" w:hanging="720"/>
      </w:pPr>
      <w:rPr>
        <w:rFonts w:hint="default"/>
      </w:rPr>
    </w:lvl>
  </w:abstractNum>
  <w:abstractNum w:abstractNumId="14">
    <w:nsid w:val="00000004"/>
    <w:multiLevelType w:val="hybridMultilevel"/>
    <w:tmpl w:val="00000000"/>
    <w:lvl w:ilvl="0">
      <w:start w:val="0"/>
      <w:numFmt w:val="bullet"/>
      <w:lvlRestart w:val="0"/>
      <w:lvlText w:val="●"/>
      <w:lvlJc w:val="left"/>
      <w:pPr>
        <w:tabs>
          <w:tab w:val="num" w:pos="0"/>
        </w:tabs>
        <w:ind w:left="732" w:hanging="720"/>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762" w:hanging="720"/>
      </w:pPr>
      <w:rPr>
        <w:rFonts w:hint="default"/>
      </w:rPr>
    </w:lvl>
    <w:lvl w:ilvl="2">
      <w:start w:val="0"/>
      <w:numFmt w:val="bullet"/>
      <w:lvlText w:val="•"/>
      <w:lvlJc w:val="left"/>
      <w:pPr>
        <w:tabs>
          <w:tab w:val="num" w:pos="0"/>
        </w:tabs>
        <w:ind w:left="2785" w:hanging="720"/>
      </w:pPr>
      <w:rPr>
        <w:rFonts w:hint="default"/>
      </w:rPr>
    </w:lvl>
    <w:lvl w:ilvl="3">
      <w:start w:val="0"/>
      <w:numFmt w:val="bullet"/>
      <w:lvlText w:val="•"/>
      <w:lvlJc w:val="left"/>
      <w:pPr>
        <w:tabs>
          <w:tab w:val="num" w:pos="0"/>
        </w:tabs>
        <w:ind w:left="3807" w:hanging="720"/>
      </w:pPr>
      <w:rPr>
        <w:rFonts w:hint="default"/>
      </w:rPr>
    </w:lvl>
    <w:lvl w:ilvl="4">
      <w:start w:val="0"/>
      <w:numFmt w:val="bullet"/>
      <w:lvlText w:val="•"/>
      <w:lvlJc w:val="left"/>
      <w:pPr>
        <w:tabs>
          <w:tab w:val="num" w:pos="0"/>
        </w:tabs>
        <w:ind w:left="4830" w:hanging="720"/>
      </w:pPr>
      <w:rPr>
        <w:rFonts w:hint="default"/>
      </w:rPr>
    </w:lvl>
    <w:lvl w:ilvl="5">
      <w:start w:val="0"/>
      <w:numFmt w:val="bullet"/>
      <w:lvlText w:val="•"/>
      <w:lvlJc w:val="left"/>
      <w:pPr>
        <w:tabs>
          <w:tab w:val="num" w:pos="0"/>
        </w:tabs>
        <w:ind w:left="5853" w:hanging="720"/>
      </w:pPr>
      <w:rPr>
        <w:rFonts w:hint="default"/>
      </w:rPr>
    </w:lvl>
    <w:lvl w:ilvl="6">
      <w:start w:val="0"/>
      <w:numFmt w:val="bullet"/>
      <w:lvlText w:val="•"/>
      <w:lvlJc w:val="left"/>
      <w:pPr>
        <w:tabs>
          <w:tab w:val="num" w:pos="0"/>
        </w:tabs>
        <w:ind w:left="6875" w:hanging="720"/>
      </w:pPr>
      <w:rPr>
        <w:rFonts w:hint="default"/>
      </w:rPr>
    </w:lvl>
    <w:lvl w:ilvl="7">
      <w:start w:val="0"/>
      <w:numFmt w:val="bullet"/>
      <w:lvlText w:val="•"/>
      <w:lvlJc w:val="left"/>
      <w:pPr>
        <w:tabs>
          <w:tab w:val="num" w:pos="0"/>
        </w:tabs>
        <w:ind w:left="7898" w:hanging="720"/>
      </w:pPr>
      <w:rPr>
        <w:rFonts w:hint="default"/>
      </w:rPr>
    </w:lvl>
    <w:lvl w:ilvl="8">
      <w:start w:val="0"/>
      <w:numFmt w:val="bullet"/>
      <w:lvlText w:val="•"/>
      <w:lvlJc w:val="left"/>
      <w:pPr>
        <w:tabs>
          <w:tab w:val="num" w:pos="0"/>
        </w:tabs>
        <w:ind w:left="8920" w:hanging="720"/>
      </w:pPr>
      <w:rPr>
        <w:rFonts w:hint="default"/>
      </w:rPr>
    </w:lvl>
  </w:abstractNum>
  <w:abstractNum w:abstractNumId="15">
    <w:nsid w:val="00000003"/>
    <w:multiLevelType w:val="hybridMultilevel"/>
    <w:tmpl w:val="00000000"/>
    <w:lvl w:ilvl="0">
      <w:start w:val="1"/>
      <w:numFmt w:val="decimal"/>
      <w:lvlRestart w:val="0"/>
      <w:lvlText w:val="%1."/>
      <w:lvlJc w:val="left"/>
      <w:pPr>
        <w:tabs>
          <w:tab w:val="num" w:pos="0"/>
        </w:tabs>
        <w:ind w:left="732" w:hanging="720"/>
      </w:pPr>
      <w:rPr>
        <w:rFonts w:ascii="Arial" w:hAnsi="Arial" w:eastAsia="Arial" w:cs="Arial" w:hint="default"/>
        <w:b w:val="0"/>
        <w:bCs w:val="0"/>
        <w:i w:val="0"/>
        <w:iCs w:val="0"/>
        <w:color w:val="1F1F1F"/>
        <w:spacing w:val="0"/>
        <w:w w:val="100"/>
        <w:sz w:val="24"/>
        <w:szCs w:val="24"/>
      </w:rPr>
    </w:lvl>
    <w:lvl w:ilvl="1">
      <w:start w:val="0"/>
      <w:numFmt w:val="bullet"/>
      <w:lvlText w:val="●"/>
      <w:lvlJc w:val="left"/>
      <w:pPr>
        <w:tabs>
          <w:tab w:val="num" w:pos="0"/>
        </w:tabs>
        <w:ind w:left="732" w:hanging="720"/>
      </w:pPr>
      <w:rPr>
        <w:rFonts w:ascii="Arial" w:hAnsi="Arial" w:eastAsia="Arial" w:cs="Arial" w:hint="default"/>
        <w:b w:val="0"/>
        <w:bCs w:val="0"/>
        <w:i w:val="0"/>
        <w:iCs w:val="0"/>
        <w:color w:val="1F1F1F"/>
        <w:spacing w:val="0"/>
        <w:w w:val="100"/>
        <w:sz w:val="24"/>
        <w:szCs w:val="24"/>
      </w:rPr>
    </w:lvl>
    <w:lvl w:ilvl="2">
      <w:start w:val="0"/>
      <w:numFmt w:val="bullet"/>
      <w:lvlText w:val="•"/>
      <w:lvlJc w:val="left"/>
      <w:pPr>
        <w:tabs>
          <w:tab w:val="num" w:pos="0"/>
        </w:tabs>
        <w:ind w:left="2785" w:hanging="720"/>
      </w:pPr>
      <w:rPr>
        <w:rFonts w:hint="default"/>
      </w:rPr>
    </w:lvl>
    <w:lvl w:ilvl="3">
      <w:start w:val="0"/>
      <w:numFmt w:val="bullet"/>
      <w:lvlText w:val="•"/>
      <w:lvlJc w:val="left"/>
      <w:pPr>
        <w:tabs>
          <w:tab w:val="num" w:pos="0"/>
        </w:tabs>
        <w:ind w:left="3807" w:hanging="720"/>
      </w:pPr>
      <w:rPr>
        <w:rFonts w:hint="default"/>
      </w:rPr>
    </w:lvl>
    <w:lvl w:ilvl="4">
      <w:start w:val="0"/>
      <w:numFmt w:val="bullet"/>
      <w:lvlText w:val="•"/>
      <w:lvlJc w:val="left"/>
      <w:pPr>
        <w:tabs>
          <w:tab w:val="num" w:pos="0"/>
        </w:tabs>
        <w:ind w:left="4830" w:hanging="720"/>
      </w:pPr>
      <w:rPr>
        <w:rFonts w:hint="default"/>
      </w:rPr>
    </w:lvl>
    <w:lvl w:ilvl="5">
      <w:start w:val="0"/>
      <w:numFmt w:val="bullet"/>
      <w:lvlText w:val="•"/>
      <w:lvlJc w:val="left"/>
      <w:pPr>
        <w:tabs>
          <w:tab w:val="num" w:pos="0"/>
        </w:tabs>
        <w:ind w:left="5853" w:hanging="720"/>
      </w:pPr>
      <w:rPr>
        <w:rFonts w:hint="default"/>
      </w:rPr>
    </w:lvl>
    <w:lvl w:ilvl="6">
      <w:start w:val="0"/>
      <w:numFmt w:val="bullet"/>
      <w:lvlText w:val="•"/>
      <w:lvlJc w:val="left"/>
      <w:pPr>
        <w:tabs>
          <w:tab w:val="num" w:pos="0"/>
        </w:tabs>
        <w:ind w:left="6875" w:hanging="720"/>
      </w:pPr>
      <w:rPr>
        <w:rFonts w:hint="default"/>
      </w:rPr>
    </w:lvl>
    <w:lvl w:ilvl="7">
      <w:start w:val="0"/>
      <w:numFmt w:val="bullet"/>
      <w:lvlText w:val="•"/>
      <w:lvlJc w:val="left"/>
      <w:pPr>
        <w:tabs>
          <w:tab w:val="num" w:pos="0"/>
        </w:tabs>
        <w:ind w:left="7898" w:hanging="720"/>
      </w:pPr>
      <w:rPr>
        <w:rFonts w:hint="default"/>
      </w:rPr>
    </w:lvl>
    <w:lvl w:ilvl="8">
      <w:start w:val="0"/>
      <w:numFmt w:val="bullet"/>
      <w:lvlText w:val="•"/>
      <w:lvlJc w:val="left"/>
      <w:pPr>
        <w:tabs>
          <w:tab w:val="num" w:pos="0"/>
        </w:tabs>
        <w:ind w:left="8920" w:hanging="720"/>
      </w:pPr>
      <w:rPr>
        <w:rFonts w:hint="default"/>
      </w:rPr>
    </w:lvl>
  </w:abstractNum>
  <w:abstractNum w:abstractNumId="16">
    <w:nsid w:val="00000002"/>
    <w:multiLevelType w:val="hybridMultilevel"/>
    <w:tmpl w:val="00000000"/>
    <w:lvl w:ilvl="0">
      <w:start w:val="1"/>
      <w:numFmt w:val="decimal"/>
      <w:lvlRestart w:val="0"/>
      <w:lvlText w:val="%1)"/>
      <w:lvlJc w:val="left"/>
      <w:pPr>
        <w:tabs>
          <w:tab w:val="num" w:pos="0"/>
        </w:tabs>
        <w:ind w:left="732" w:hanging="363"/>
      </w:pPr>
      <w:rPr>
        <w:rFonts w:ascii="Times New Roman" w:hAnsi="Times New Roman" w:eastAsia="Times New Roman" w:cs="Times New Roman" w:hint="default"/>
        <w:b/>
        <w:bCs/>
        <w:i w:val="0"/>
        <w:iCs w:val="0"/>
        <w:spacing w:val="-1"/>
        <w:w w:val="88"/>
        <w:sz w:val="24"/>
        <w:szCs w:val="24"/>
      </w:rPr>
    </w:lvl>
    <w:lvl w:ilvl="1">
      <w:start w:val="0"/>
      <w:numFmt w:val="bullet"/>
      <w:lvlText w:val="•"/>
      <w:lvlJc w:val="left"/>
      <w:pPr>
        <w:tabs>
          <w:tab w:val="num" w:pos="0"/>
        </w:tabs>
        <w:ind w:left="1762" w:hanging="363"/>
      </w:pPr>
      <w:rPr>
        <w:rFonts w:hint="default"/>
      </w:rPr>
    </w:lvl>
    <w:lvl w:ilvl="2">
      <w:start w:val="0"/>
      <w:numFmt w:val="bullet"/>
      <w:lvlText w:val="•"/>
      <w:lvlJc w:val="left"/>
      <w:pPr>
        <w:tabs>
          <w:tab w:val="num" w:pos="0"/>
        </w:tabs>
        <w:ind w:left="2785" w:hanging="363"/>
      </w:pPr>
      <w:rPr>
        <w:rFonts w:hint="default"/>
      </w:rPr>
    </w:lvl>
    <w:lvl w:ilvl="3">
      <w:start w:val="0"/>
      <w:numFmt w:val="bullet"/>
      <w:lvlText w:val="•"/>
      <w:lvlJc w:val="left"/>
      <w:pPr>
        <w:tabs>
          <w:tab w:val="num" w:pos="0"/>
        </w:tabs>
        <w:ind w:left="3807" w:hanging="363"/>
      </w:pPr>
      <w:rPr>
        <w:rFonts w:hint="default"/>
      </w:rPr>
    </w:lvl>
    <w:lvl w:ilvl="4">
      <w:start w:val="0"/>
      <w:numFmt w:val="bullet"/>
      <w:lvlText w:val="•"/>
      <w:lvlJc w:val="left"/>
      <w:pPr>
        <w:tabs>
          <w:tab w:val="num" w:pos="0"/>
        </w:tabs>
        <w:ind w:left="4830" w:hanging="363"/>
      </w:pPr>
      <w:rPr>
        <w:rFonts w:hint="default"/>
      </w:rPr>
    </w:lvl>
    <w:lvl w:ilvl="5">
      <w:start w:val="0"/>
      <w:numFmt w:val="bullet"/>
      <w:lvlText w:val="•"/>
      <w:lvlJc w:val="left"/>
      <w:pPr>
        <w:tabs>
          <w:tab w:val="num" w:pos="0"/>
        </w:tabs>
        <w:ind w:left="5853" w:hanging="363"/>
      </w:pPr>
      <w:rPr>
        <w:rFonts w:hint="default"/>
      </w:rPr>
    </w:lvl>
    <w:lvl w:ilvl="6">
      <w:start w:val="0"/>
      <w:numFmt w:val="bullet"/>
      <w:lvlText w:val="•"/>
      <w:lvlJc w:val="left"/>
      <w:pPr>
        <w:tabs>
          <w:tab w:val="num" w:pos="0"/>
        </w:tabs>
        <w:ind w:left="6875" w:hanging="363"/>
      </w:pPr>
      <w:rPr>
        <w:rFonts w:hint="default"/>
      </w:rPr>
    </w:lvl>
    <w:lvl w:ilvl="7">
      <w:start w:val="0"/>
      <w:numFmt w:val="bullet"/>
      <w:lvlText w:val="•"/>
      <w:lvlJc w:val="left"/>
      <w:pPr>
        <w:tabs>
          <w:tab w:val="num" w:pos="0"/>
        </w:tabs>
        <w:ind w:left="7898" w:hanging="363"/>
      </w:pPr>
      <w:rPr>
        <w:rFonts w:hint="default"/>
      </w:rPr>
    </w:lvl>
    <w:lvl w:ilvl="8">
      <w:start w:val="0"/>
      <w:numFmt w:val="bullet"/>
      <w:lvlText w:val="•"/>
      <w:lvlJc w:val="left"/>
      <w:pPr>
        <w:tabs>
          <w:tab w:val="num" w:pos="0"/>
        </w:tabs>
        <w:ind w:left="8920" w:hanging="363"/>
      </w:pPr>
      <w:rPr>
        <w:rFonts w:hint="default"/>
      </w:rPr>
    </w:lvl>
  </w:abstractNum>
  <w:abstractNum w:abstractNumId="17">
    <w:nsid w:val="00000001"/>
    <w:multiLevelType w:val="hybridMultilevel"/>
    <w:tmpl w:val="00000000"/>
    <w:lvl w:ilvl="0">
      <w:start w:val="0"/>
      <w:numFmt w:val="bullet"/>
      <w:lvlRestart w:val="0"/>
      <w:lvlText w:val="•"/>
      <w:lvlJc w:val="left"/>
      <w:pPr>
        <w:tabs>
          <w:tab w:val="num" w:pos="0"/>
        </w:tabs>
        <w:ind w:left="285" w:hanging="144"/>
      </w:pPr>
      <w:rPr>
        <w:rFonts w:ascii="Times New Roman" w:hAnsi="Times New Roman" w:eastAsia="Times New Roman" w:cs="Times New Roman" w:hint="default"/>
        <w:b/>
        <w:bCs/>
        <w:i w:val="0"/>
        <w:iCs w:val="0"/>
        <w:spacing w:val="0"/>
        <w:w w:val="100"/>
        <w:sz w:val="24"/>
        <w:szCs w:val="24"/>
      </w:rPr>
    </w:lvl>
    <w:lvl w:ilvl="1">
      <w:start w:val="0"/>
      <w:numFmt w:val="bullet"/>
      <w:lvlText w:val="•"/>
      <w:lvlJc w:val="left"/>
      <w:pPr>
        <w:tabs>
          <w:tab w:val="num" w:pos="0"/>
        </w:tabs>
        <w:ind w:left="1348" w:hanging="144"/>
      </w:pPr>
      <w:rPr>
        <w:rFonts w:hint="default"/>
      </w:rPr>
    </w:lvl>
    <w:lvl w:ilvl="2">
      <w:start w:val="0"/>
      <w:numFmt w:val="bullet"/>
      <w:lvlText w:val="•"/>
      <w:lvlJc w:val="left"/>
      <w:pPr>
        <w:tabs>
          <w:tab w:val="num" w:pos="0"/>
        </w:tabs>
        <w:ind w:left="2417" w:hanging="144"/>
      </w:pPr>
      <w:rPr>
        <w:rFonts w:hint="default"/>
      </w:rPr>
    </w:lvl>
    <w:lvl w:ilvl="3">
      <w:start w:val="0"/>
      <w:numFmt w:val="bullet"/>
      <w:lvlText w:val="•"/>
      <w:lvlJc w:val="left"/>
      <w:pPr>
        <w:tabs>
          <w:tab w:val="num" w:pos="0"/>
        </w:tabs>
        <w:ind w:left="3485" w:hanging="144"/>
      </w:pPr>
      <w:rPr>
        <w:rFonts w:hint="default"/>
      </w:rPr>
    </w:lvl>
    <w:lvl w:ilvl="4">
      <w:start w:val="0"/>
      <w:numFmt w:val="bullet"/>
      <w:lvlText w:val="•"/>
      <w:lvlJc w:val="left"/>
      <w:pPr>
        <w:tabs>
          <w:tab w:val="num" w:pos="0"/>
        </w:tabs>
        <w:ind w:left="4554" w:hanging="144"/>
      </w:pPr>
      <w:rPr>
        <w:rFonts w:hint="default"/>
      </w:rPr>
    </w:lvl>
    <w:lvl w:ilvl="5">
      <w:start w:val="0"/>
      <w:numFmt w:val="bullet"/>
      <w:lvlText w:val="•"/>
      <w:lvlJc w:val="left"/>
      <w:pPr>
        <w:tabs>
          <w:tab w:val="num" w:pos="0"/>
        </w:tabs>
        <w:ind w:left="5623" w:hanging="144"/>
      </w:pPr>
      <w:rPr>
        <w:rFonts w:hint="default"/>
      </w:rPr>
    </w:lvl>
    <w:lvl w:ilvl="6">
      <w:start w:val="0"/>
      <w:numFmt w:val="bullet"/>
      <w:lvlText w:val="•"/>
      <w:lvlJc w:val="left"/>
      <w:pPr>
        <w:tabs>
          <w:tab w:val="num" w:pos="0"/>
        </w:tabs>
        <w:ind w:left="6691" w:hanging="144"/>
      </w:pPr>
      <w:rPr>
        <w:rFonts w:hint="default"/>
      </w:rPr>
    </w:lvl>
    <w:lvl w:ilvl="7">
      <w:start w:val="0"/>
      <w:numFmt w:val="bullet"/>
      <w:lvlText w:val="•"/>
      <w:lvlJc w:val="left"/>
      <w:pPr>
        <w:tabs>
          <w:tab w:val="num" w:pos="0"/>
        </w:tabs>
        <w:ind w:left="7760" w:hanging="144"/>
      </w:pPr>
      <w:rPr>
        <w:rFonts w:hint="default"/>
      </w:rPr>
    </w:lvl>
    <w:lvl w:ilvl="8">
      <w:start w:val="0"/>
      <w:numFmt w:val="bullet"/>
      <w:lvlText w:val="•"/>
      <w:lvlJc w:val="left"/>
      <w:pPr>
        <w:tabs>
          <w:tab w:val="num" w:pos="0"/>
        </w:tabs>
        <w:ind w:left="8828" w:hanging="144"/>
      </w:pPr>
      <w:rPr>
        <w:rFonts w:hint="default"/>
      </w:rPr>
    </w:lvl>
  </w:abstractNum>
  <w:abstractNum w:abstractNumId="18">
    <w:nsid w:val="00000000"/>
    <w:multiLevelType w:val="hybridMultilevel"/>
    <w:tmpl w:val="00000000"/>
    <w:lvl w:ilvl="0">
      <w:start w:val="0"/>
      <w:numFmt w:val="bullet"/>
      <w:lvlRestart w:val="0"/>
      <w:lvlText w:val="&gt;"/>
      <w:lvlJc w:val="left"/>
      <w:pPr>
        <w:tabs>
          <w:tab w:val="num" w:pos="0"/>
        </w:tabs>
        <w:ind w:left="141" w:hanging="243"/>
      </w:pPr>
      <w:rPr>
        <w:rFonts w:ascii="Times New Roman" w:hAnsi="Times New Roman" w:eastAsia="Times New Roman" w:cs="Times New Roman" w:hint="default"/>
        <w:b w:val="0"/>
        <w:bCs w:val="0"/>
        <w:i w:val="0"/>
        <w:iCs w:val="0"/>
        <w:spacing w:val="0"/>
        <w:w w:val="100"/>
        <w:sz w:val="24"/>
        <w:szCs w:val="24"/>
      </w:rPr>
    </w:lvl>
    <w:lvl w:ilvl="1">
      <w:start w:val="0"/>
      <w:numFmt w:val="bullet"/>
      <w:lvlText w:val="●"/>
      <w:lvlJc w:val="left"/>
      <w:pPr>
        <w:tabs>
          <w:tab w:val="num" w:pos="0"/>
        </w:tabs>
        <w:ind w:left="1603" w:hanging="360"/>
      </w:pPr>
      <w:rPr>
        <w:rFonts w:ascii="Arial" w:hAnsi="Arial" w:eastAsia="Arial" w:cs="Arial" w:hint="default"/>
        <w:b w:val="0"/>
        <w:bCs w:val="0"/>
        <w:i w:val="0"/>
        <w:iCs w:val="0"/>
        <w:color w:val="1F1F1F"/>
        <w:spacing w:val="0"/>
        <w:w w:val="100"/>
        <w:sz w:val="24"/>
        <w:szCs w:val="24"/>
      </w:rPr>
    </w:lvl>
    <w:lvl w:ilvl="2">
      <w:start w:val="0"/>
      <w:numFmt w:val="bullet"/>
      <w:lvlText w:val="•"/>
      <w:lvlJc w:val="left"/>
      <w:pPr>
        <w:tabs>
          <w:tab w:val="num" w:pos="0"/>
        </w:tabs>
        <w:ind w:left="2640" w:hanging="360"/>
      </w:pPr>
      <w:rPr>
        <w:rFonts w:hint="default"/>
      </w:rPr>
    </w:lvl>
    <w:lvl w:ilvl="3">
      <w:start w:val="0"/>
      <w:numFmt w:val="bullet"/>
      <w:lvlText w:val="•"/>
      <w:lvlJc w:val="left"/>
      <w:pPr>
        <w:tabs>
          <w:tab w:val="num" w:pos="0"/>
        </w:tabs>
        <w:ind w:left="3681" w:hanging="360"/>
      </w:pPr>
      <w:rPr>
        <w:rFonts w:hint="default"/>
      </w:rPr>
    </w:lvl>
    <w:lvl w:ilvl="4">
      <w:start w:val="0"/>
      <w:numFmt w:val="bullet"/>
      <w:lvlText w:val="•"/>
      <w:lvlJc w:val="left"/>
      <w:pPr>
        <w:tabs>
          <w:tab w:val="num" w:pos="0"/>
        </w:tabs>
        <w:ind w:left="4722" w:hanging="360"/>
      </w:pPr>
      <w:rPr>
        <w:rFonts w:hint="default"/>
      </w:rPr>
    </w:lvl>
    <w:lvl w:ilvl="5">
      <w:start w:val="0"/>
      <w:numFmt w:val="bullet"/>
      <w:lvlText w:val="•"/>
      <w:lvlJc w:val="left"/>
      <w:pPr>
        <w:tabs>
          <w:tab w:val="num" w:pos="0"/>
        </w:tabs>
        <w:ind w:left="5762" w:hanging="360"/>
      </w:pPr>
      <w:rPr>
        <w:rFonts w:hint="default"/>
      </w:rPr>
    </w:lvl>
    <w:lvl w:ilvl="6">
      <w:start w:val="0"/>
      <w:numFmt w:val="bullet"/>
      <w:lvlText w:val="•"/>
      <w:lvlJc w:val="left"/>
      <w:pPr>
        <w:tabs>
          <w:tab w:val="num" w:pos="0"/>
        </w:tabs>
        <w:ind w:left="6803" w:hanging="360"/>
      </w:pPr>
      <w:rPr>
        <w:rFonts w:hint="default"/>
      </w:rPr>
    </w:lvl>
    <w:lvl w:ilvl="7">
      <w:start w:val="0"/>
      <w:numFmt w:val="bullet"/>
      <w:lvlText w:val="•"/>
      <w:lvlJc w:val="left"/>
      <w:pPr>
        <w:tabs>
          <w:tab w:val="num" w:pos="0"/>
        </w:tabs>
        <w:ind w:left="7844" w:hanging="360"/>
      </w:pPr>
      <w:rPr>
        <w:rFonts w:hint="default"/>
      </w:rPr>
    </w:lvl>
    <w:lvl w:ilvl="8">
      <w:start w:val="0"/>
      <w:numFmt w:val="bullet"/>
      <w:lvlText w:val="•"/>
      <w:lvlJc w:val="left"/>
      <w:pPr>
        <w:tabs>
          <w:tab w:val="num" w:pos="0"/>
        </w:tabs>
        <w:ind w:left="8884" w:hanging="36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Times New Roman" w:eastAsia="Times New Roman" w:cs="Times New Roman" w:hAnsi="Times New Roman"/>
      <w:sz w:val="22"/>
      <w:szCs w:val="22"/>
      <w:lang w:val="en-US" w:eastAsia="en-US"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Evermore Ming"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Body Text"/>
    <w:basedOn w:val="0"/>
    <w:rPr>
      <w:rFonts w:ascii="Times New Roman" w:eastAsia="Times New Roman" w:cs="Times New Roman" w:hAnsi="Times New Roman"/>
      <w:sz w:val="24"/>
      <w:szCs w:val="24"/>
      <w:lang w:val="en-US" w:eastAsia="en-US" w:bidi="ar-SA"/>
    </w:rPr>
  </w:style>
  <w:style w:type="paragraph" w:customStyle="1" w:styleId="16">
    <w:name w:val="Heading 1"/>
    <w:basedOn w:val="0"/>
    <w:pPr>
      <w:spacing w:before="60"/>
      <w:ind w:left="440" w:right="759"/>
      <w:jc w:val="center"/>
      <w:outlineLvl w:val="1"/>
    </w:pPr>
    <w:rPr>
      <w:rFonts w:ascii="Arial" w:eastAsia="Arial" w:cs="Arial" w:hAnsi="Arial"/>
      <w:sz w:val="52"/>
      <w:szCs w:val="52"/>
      <w:lang w:val="en-US" w:eastAsia="en-US" w:bidi="ar-SA"/>
    </w:rPr>
  </w:style>
  <w:style w:type="paragraph" w:customStyle="1" w:styleId="17">
    <w:name w:val="Heading 2"/>
    <w:basedOn w:val="0"/>
    <w:pPr>
      <w:ind w:left="306"/>
      <w:outlineLvl w:val="2"/>
    </w:pPr>
    <w:rPr>
      <w:rFonts w:ascii="Times New Roman" w:eastAsia="Times New Roman" w:cs="Times New Roman" w:hAnsi="Times New Roman"/>
      <w:b/>
      <w:bCs/>
      <w:sz w:val="28"/>
      <w:szCs w:val="28"/>
      <w:lang w:val="en-US" w:eastAsia="en-US" w:bidi="ar-SA"/>
    </w:rPr>
  </w:style>
  <w:style w:type="paragraph" w:customStyle="1" w:styleId="18">
    <w:name w:val="Heading 3"/>
    <w:basedOn w:val="0"/>
    <w:pPr>
      <w:ind w:left="732"/>
      <w:outlineLvl w:val="3"/>
    </w:pPr>
    <w:rPr>
      <w:rFonts w:ascii="Times New Roman" w:eastAsia="Times New Roman" w:cs="Times New Roman" w:hAnsi="Times New Roman"/>
      <w:b/>
      <w:bCs/>
      <w:sz w:val="24"/>
      <w:szCs w:val="24"/>
      <w:lang w:val="en-US" w:eastAsia="en-US" w:bidi="ar-SA"/>
    </w:rPr>
  </w:style>
  <w:style w:type="paragraph" w:customStyle="1" w:styleId="19">
    <w:name w:val="List Paragraph"/>
    <w:basedOn w:val="0"/>
    <w:pPr>
      <w:ind w:left="732"/>
    </w:pPr>
    <w:rPr>
      <w:rFonts w:ascii="Times New Roman" w:eastAsia="Times New Roman" w:cs="Times New Roman" w:hAnsi="Times New Roman"/>
      <w:lang w:val="en-US" w:eastAsia="en-US" w:bidi="ar-SA"/>
    </w:rPr>
  </w:style>
  <w:style w:type="paragraph" w:customStyle="1" w:styleId="20">
    <w:name w:val="Table Paragraph"/>
    <w:basedOn w:val="0"/>
    <w:pPr>
      <w:ind w:left="584"/>
    </w:pPr>
    <w:rPr>
      <w:rFonts w:ascii="Times New Roman" w:eastAsia="Times New Roman" w:cs="Times New Roman" w:hAnsi="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jpeg"/><Relationship Id="rId5" Type="http://schemas.openxmlformats.org/officeDocument/2006/relationships/image" Target="media/11.jpeg"/><Relationship Id="rId6" Type="http://schemas.openxmlformats.org/officeDocument/2006/relationships/image" Target="media/14.jpeg"/><Relationship Id="rId7" Type="http://schemas.openxmlformats.org/officeDocument/2006/relationships/image" Target="media/17.jpeg"/><Relationship Id="rId8" Type="http://schemas.openxmlformats.org/officeDocument/2006/relationships/image" Target="media/20.jpeg"/><Relationship Id="rId9" Type="http://schemas.openxmlformats.org/officeDocument/2006/relationships/image" Target="media/23.jpeg"/><Relationship Id="rId10" Type="http://schemas.openxmlformats.org/officeDocument/2006/relationships/image" Target="media/26.jpeg"/><Relationship Id="rId11" Type="http://schemas.openxmlformats.org/officeDocument/2006/relationships/image" Target="media/30.jpeg"/><Relationship Id="rId12" Type="http://schemas.openxmlformats.org/officeDocument/2006/relationships/image" Target="media/32.jpeg"/><Relationship Id="rId13" Type="http://schemas.openxmlformats.org/officeDocument/2006/relationships/image" Target="media/30.jpeg"/><Relationship Id="rId14" Type="http://schemas.openxmlformats.org/officeDocument/2006/relationships/image" Target="media/32.jpeg"/><Relationship Id="rId15" Type="http://schemas.openxmlformats.org/officeDocument/2006/relationships/image" Target="media/38.jpeg"/><Relationship Id="rId16" Type="http://schemas.openxmlformats.org/officeDocument/2006/relationships/image" Target="media/41.jpeg"/><Relationship Id="rId17" Type="http://schemas.openxmlformats.org/officeDocument/2006/relationships/image" Target="media/44.jpeg"/><Relationship Id="rId18" Type="http://schemas.openxmlformats.org/officeDocument/2006/relationships/image" Target="media/47.jpeg"/><Relationship Id="rId19" Type="http://schemas.openxmlformats.org/officeDocument/2006/relationships/image" Target="media/50.jpeg"/><Relationship Id="rId20" Type="http://schemas.openxmlformats.org/officeDocument/2006/relationships/image" Target="media/53.jpeg"/><Relationship Id="rId21" Type="http://schemas.openxmlformats.org/officeDocument/2006/relationships/image" Target="media/56.jpeg"/><Relationship Id="rId22" Type="http://schemas.openxmlformats.org/officeDocument/2006/relationships/image" Target="media/59.jpeg"/><Relationship Id="rId23" Type="http://schemas.openxmlformats.org/officeDocument/2006/relationships/image" Target="media/62.jpeg"/><Relationship Id="rId24" Type="http://schemas.openxmlformats.org/officeDocument/2006/relationships/styles" Target="styles.xml"/><Relationship Id="rId25" Type="http://schemas.openxmlformats.org/officeDocument/2006/relationships/numbering" Target="numbering.xml"/><Relationship Id="rId26"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1</Pages>
  <Words>1</Words>
  <Characters>24</Characters>
  <Lines>1</Lines>
  <Paragraphs>0</Paragraphs>
  <CharactersWithSpaces>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admin</dc:creator>
  <cp:lastModifiedBy>vivo user</cp:lastModifiedBy>
  <cp:revision>0</cp:revision>
  <dcterms:created xsi:type="dcterms:W3CDTF">2026-03-24T08:33:03Z</dcterms:created>
  <dcterms:modified xsi:type="dcterms:W3CDTF">2026-03-24T06:15:41Z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2026-03-02T16:00:00Z</vt:filetime>
  </property>
  <property fmtid="{D5CDD505-2E9C-101B-9397-08002B2CF9AE}" pid="3" name="Creator">
    <vt:lpwstr>Microsoft® Word 2021</vt:lpwstr>
  </property>
  <property fmtid="{D5CDD505-2E9C-101B-9397-08002B2CF9AE}" pid="4" name="LastSaved">
    <vt:filetime>2026-03-23T16:00:00Z</vt:filetime>
  </property>
  <property fmtid="{D5CDD505-2E9C-101B-9397-08002B2CF9AE}" pid="5" name="Producer">
    <vt:lpwstr>3-Heights(TM) PDF Security Shell 4.8.25.2 (http://www.pdf-tools.com)</vt:lpwstr>
  </property>
</Properties>
</file>