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92B17" w:rsidRPr="00292B17" w:rsidRDefault="00292B17">
      <w:pPr>
        <w:rPr>
          <w:lang w:val="sv-SE"/>
        </w:rPr>
      </w:pPr>
    </w:p>
    <w:p w:rsidR="00292B17" w:rsidRPr="00292B17" w:rsidRDefault="00292B17" w:rsidP="00292B17">
      <w:pPr>
        <w:pStyle w:val="font8"/>
        <w:spacing w:before="0" w:beforeAutospacing="0" w:after="0" w:afterAutospacing="0"/>
        <w:jc w:val="center"/>
        <w:textAlignment w:val="baseline"/>
        <w:rPr>
          <w:rFonts w:ascii="Arial" w:hAnsi="Arial" w:cs="Arial"/>
          <w:color w:val="000000"/>
          <w:sz w:val="54"/>
          <w:szCs w:val="54"/>
          <w:lang w:val="sv-SE"/>
        </w:rPr>
      </w:pPr>
      <w:r w:rsidRPr="00292B17">
        <w:rPr>
          <w:rStyle w:val="color15"/>
          <w:rFonts w:ascii="Arial" w:hAnsi="Arial" w:cs="Arial"/>
          <w:b/>
          <w:bCs/>
          <w:color w:val="000000"/>
          <w:sz w:val="54"/>
          <w:szCs w:val="54"/>
          <w:bdr w:val="none" w:sz="0" w:space="0" w:color="auto" w:frame="1"/>
          <w:lang w:val="sv-SE"/>
        </w:rPr>
        <w:t>Vad vi gör</w:t>
      </w:r>
      <w:r w:rsidRPr="00292B17">
        <w:rPr>
          <w:rFonts w:ascii="Arial" w:hAnsi="Arial" w:cs="Arial"/>
          <w:color w:val="000000"/>
          <w:sz w:val="54"/>
          <w:szCs w:val="54"/>
          <w:bdr w:val="none" w:sz="0" w:space="0" w:color="auto" w:frame="1"/>
          <w:lang w:val="sv-SE"/>
        </w:rPr>
        <w:br/>
      </w:r>
      <w:r w:rsidR="0043129E">
        <w:rPr>
          <w:rStyle w:val="color15"/>
          <w:rFonts w:ascii="Arial" w:hAnsi="Arial" w:cs="Arial"/>
          <w:color w:val="000000"/>
          <w:sz w:val="54"/>
          <w:szCs w:val="54"/>
          <w:bdr w:val="none" w:sz="0" w:space="0" w:color="auto" w:frame="1"/>
          <w:lang w:val="sv-SE"/>
        </w:rPr>
        <w:t>Vi</w:t>
      </w:r>
      <w:r w:rsidRPr="00292B17">
        <w:rPr>
          <w:rStyle w:val="color15"/>
          <w:rFonts w:ascii="Arial" w:hAnsi="Arial" w:cs="Arial"/>
          <w:color w:val="000000"/>
          <w:sz w:val="54"/>
          <w:szCs w:val="54"/>
          <w:bdr w:val="none" w:sz="0" w:space="0" w:color="auto" w:frame="1"/>
          <w:lang w:val="sv-SE"/>
        </w:rPr>
        <w:t xml:space="preserve"> erbjuder </w:t>
      </w:r>
      <w:hyperlink r:id="rId5" w:tgtFrame="_self" w:history="1">
        <w:r w:rsidRPr="00292B17">
          <w:rPr>
            <w:rStyle w:val="Hyperlnk"/>
            <w:rFonts w:ascii="Arial" w:hAnsi="Arial" w:cs="Arial"/>
            <w:sz w:val="54"/>
            <w:szCs w:val="54"/>
            <w:bdr w:val="none" w:sz="0" w:space="0" w:color="auto" w:frame="1"/>
            <w:lang w:val="sv-SE"/>
          </w:rPr>
          <w:t>konsulttjänster</w:t>
        </w:r>
      </w:hyperlink>
      <w:r w:rsidRPr="00292B17">
        <w:rPr>
          <w:rStyle w:val="color15"/>
          <w:rFonts w:ascii="Arial" w:hAnsi="Arial" w:cs="Arial"/>
          <w:color w:val="000000"/>
          <w:sz w:val="54"/>
          <w:szCs w:val="54"/>
          <w:bdr w:val="none" w:sz="0" w:space="0" w:color="auto" w:frame="1"/>
          <w:lang w:val="sv-SE"/>
        </w:rPr>
        <w:t> inom systemutveckling</w:t>
      </w:r>
    </w:p>
    <w:p w:rsidR="00292B17" w:rsidRPr="00292B17" w:rsidRDefault="00292B17" w:rsidP="00292B17">
      <w:pPr>
        <w:pStyle w:val="font8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sv-SE"/>
        </w:rPr>
      </w:pPr>
      <w:r w:rsidRPr="00292B17">
        <w:rPr>
          <w:rStyle w:val="wixguard"/>
          <w:rFonts w:ascii="Arial" w:hAnsi="Arial" w:cs="Arial"/>
          <w:color w:val="000000"/>
          <w:sz w:val="27"/>
          <w:szCs w:val="27"/>
          <w:bdr w:val="none" w:sz="0" w:space="0" w:color="auto" w:frame="1"/>
          <w:lang w:val="sv-SE"/>
        </w:rPr>
        <w:t>​</w:t>
      </w:r>
    </w:p>
    <w:p w:rsidR="00292B17" w:rsidRPr="00292B17" w:rsidRDefault="00292B17" w:rsidP="00292B17">
      <w:pPr>
        <w:pStyle w:val="font8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sv-SE"/>
        </w:rPr>
      </w:pPr>
      <w:r w:rsidRPr="00292B17">
        <w:rPr>
          <w:rStyle w:val="color15"/>
          <w:rFonts w:ascii="Arial" w:hAnsi="Arial" w:cs="Arial"/>
          <w:color w:val="000000"/>
          <w:sz w:val="27"/>
          <w:szCs w:val="27"/>
          <w:bdr w:val="none" w:sz="0" w:space="0" w:color="auto" w:frame="1"/>
          <w:lang w:val="sv-SE"/>
        </w:rPr>
        <w:t>Vi verkar inom olika marknadsområden, både inom den privata och offentliga sektorn.</w:t>
      </w:r>
      <w:r w:rsidRPr="00292B17">
        <w:rPr>
          <w:rFonts w:ascii="Arial" w:hAnsi="Arial" w:cs="Arial"/>
          <w:color w:val="000000"/>
          <w:sz w:val="27"/>
          <w:szCs w:val="27"/>
          <w:bdr w:val="none" w:sz="0" w:space="0" w:color="auto" w:frame="1"/>
          <w:lang w:val="sv-SE"/>
        </w:rPr>
        <w:br/>
      </w:r>
      <w:r w:rsidRPr="00292B17">
        <w:rPr>
          <w:rStyle w:val="color15"/>
          <w:rFonts w:ascii="Arial" w:hAnsi="Arial" w:cs="Arial"/>
          <w:color w:val="000000"/>
          <w:sz w:val="27"/>
          <w:szCs w:val="27"/>
          <w:bdr w:val="none" w:sz="0" w:space="0" w:color="auto" w:frame="1"/>
          <w:lang w:val="sv-SE"/>
        </w:rPr>
        <w:t>Vi ser till att våra kunder utvecklar sig vidare från dagens till framtidens höjdpunkter. Vi vill erbjuda våra</w:t>
      </w:r>
      <w:r w:rsidR="0043129E">
        <w:rPr>
          <w:rStyle w:val="color15"/>
          <w:rFonts w:ascii="Arial" w:hAnsi="Arial" w:cs="Arial"/>
          <w:color w:val="000000"/>
          <w:sz w:val="27"/>
          <w:szCs w:val="27"/>
          <w:bdr w:val="none" w:sz="0" w:space="0" w:color="auto" w:frame="1"/>
          <w:lang w:val="sv-SE"/>
        </w:rPr>
        <w:t xml:space="preserve"> </w:t>
      </w:r>
      <w:hyperlink r:id="rId6" w:tgtFrame="_self" w:history="1">
        <w:r w:rsidRPr="00292B17">
          <w:rPr>
            <w:rStyle w:val="Hyperlnk"/>
            <w:rFonts w:ascii="Arial" w:hAnsi="Arial" w:cs="Arial"/>
            <w:sz w:val="27"/>
            <w:szCs w:val="27"/>
            <w:bdr w:val="none" w:sz="0" w:space="0" w:color="auto" w:frame="1"/>
            <w:lang w:val="sv-SE"/>
          </w:rPr>
          <w:t>konsulttjänster</w:t>
        </w:r>
      </w:hyperlink>
      <w:r w:rsidRPr="00292B17">
        <w:rPr>
          <w:rStyle w:val="color15"/>
          <w:rFonts w:ascii="Arial" w:hAnsi="Arial" w:cs="Arial"/>
          <w:color w:val="000000"/>
          <w:sz w:val="27"/>
          <w:szCs w:val="27"/>
          <w:bdr w:val="none" w:sz="0" w:space="0" w:color="auto" w:frame="1"/>
          <w:lang w:val="sv-SE"/>
        </w:rPr>
        <w:t> till företag som vill anlita en trovärdig leverantör med mycket goda referenser.</w:t>
      </w:r>
    </w:p>
    <w:p w:rsidR="00292B17" w:rsidRPr="00292B17" w:rsidRDefault="00292B17" w:rsidP="00292B17">
      <w:pPr>
        <w:pStyle w:val="font8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sv-SE"/>
        </w:rPr>
      </w:pPr>
      <w:r w:rsidRPr="00292B17">
        <w:rPr>
          <w:rFonts w:ascii="Arial" w:hAnsi="Arial" w:cs="Arial"/>
          <w:color w:val="000000"/>
          <w:sz w:val="27"/>
          <w:szCs w:val="27"/>
          <w:lang w:val="sv-SE"/>
        </w:rPr>
        <w:t> </w:t>
      </w:r>
    </w:p>
    <w:p w:rsidR="00292B17" w:rsidRPr="00292B17" w:rsidRDefault="00292B17" w:rsidP="00292B17">
      <w:pPr>
        <w:pStyle w:val="font8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sv-SE"/>
        </w:rPr>
      </w:pPr>
      <w:r w:rsidRPr="00292B17">
        <w:rPr>
          <w:rStyle w:val="wixguard"/>
          <w:rFonts w:ascii="Arial" w:hAnsi="Arial" w:cs="Arial"/>
          <w:color w:val="000000"/>
          <w:sz w:val="27"/>
          <w:szCs w:val="27"/>
          <w:bdr w:val="none" w:sz="0" w:space="0" w:color="auto" w:frame="1"/>
          <w:lang w:val="sv-SE"/>
        </w:rPr>
        <w:t>​</w:t>
      </w:r>
    </w:p>
    <w:p w:rsidR="00292B17" w:rsidRPr="0043129E" w:rsidRDefault="00292B17" w:rsidP="0043129E">
      <w:pPr>
        <w:pStyle w:val="font8"/>
        <w:spacing w:before="0" w:beforeAutospacing="0" w:after="0" w:afterAutospacing="0"/>
        <w:jc w:val="center"/>
        <w:textAlignment w:val="baseline"/>
        <w:rPr>
          <w:rFonts w:ascii="Arial" w:hAnsi="Arial" w:cs="Arial"/>
          <w:color w:val="000000"/>
          <w:sz w:val="54"/>
          <w:szCs w:val="54"/>
          <w:lang w:val="sv-SE"/>
        </w:rPr>
      </w:pPr>
      <w:r w:rsidRPr="00292B17">
        <w:rPr>
          <w:rFonts w:ascii="Arial" w:hAnsi="Arial" w:cs="Arial"/>
          <w:b/>
          <w:bCs/>
          <w:color w:val="000000"/>
          <w:sz w:val="54"/>
          <w:szCs w:val="54"/>
          <w:bdr w:val="none" w:sz="0" w:space="0" w:color="auto" w:frame="1"/>
          <w:lang w:val="sv-SE"/>
        </w:rPr>
        <w:t>Våra marknadssegment</w:t>
      </w:r>
    </w:p>
    <w:p w:rsidR="00292B17" w:rsidRPr="00292B17" w:rsidRDefault="00292B17" w:rsidP="00292B17">
      <w:pPr>
        <w:pStyle w:val="font8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sv-SE"/>
        </w:rPr>
      </w:pPr>
      <w:r w:rsidRPr="00292B17">
        <w:rPr>
          <w:rFonts w:ascii="Arial" w:hAnsi="Arial" w:cs="Arial"/>
          <w:color w:val="000000"/>
          <w:sz w:val="27"/>
          <w:szCs w:val="27"/>
          <w:bdr w:val="none" w:sz="0" w:space="0" w:color="auto" w:frame="1"/>
          <w:lang w:val="sv-SE"/>
        </w:rPr>
        <w:t xml:space="preserve">Vi har levererat våra konsulttjänster inom flera segment enligt nedan och vill gärna utöka det till </w:t>
      </w:r>
      <w:r w:rsidR="0043129E" w:rsidRPr="00292B17">
        <w:rPr>
          <w:rFonts w:ascii="Arial" w:hAnsi="Arial" w:cs="Arial"/>
          <w:color w:val="000000"/>
          <w:sz w:val="27"/>
          <w:szCs w:val="27"/>
          <w:bdr w:val="none" w:sz="0" w:space="0" w:color="auto" w:frame="1"/>
          <w:lang w:val="sv-SE"/>
        </w:rPr>
        <w:t>flera nya områden</w:t>
      </w:r>
      <w:r w:rsidRPr="00292B17">
        <w:rPr>
          <w:rFonts w:ascii="Arial" w:hAnsi="Arial" w:cs="Arial"/>
          <w:color w:val="000000"/>
          <w:sz w:val="27"/>
          <w:szCs w:val="27"/>
          <w:bdr w:val="none" w:sz="0" w:space="0" w:color="auto" w:frame="1"/>
          <w:lang w:val="sv-SE"/>
        </w:rPr>
        <w:t>:</w:t>
      </w:r>
    </w:p>
    <w:p w:rsidR="00292B17" w:rsidRDefault="00292B17" w:rsidP="00292B17">
      <w:pPr>
        <w:pStyle w:val="font8"/>
        <w:numPr>
          <w:ilvl w:val="0"/>
          <w:numId w:val="1"/>
        </w:numPr>
        <w:spacing w:before="0" w:beforeAutospacing="0" w:after="0" w:afterAutospacing="0"/>
        <w:ind w:left="12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  <w:bdr w:val="none" w:sz="0" w:space="0" w:color="auto" w:frame="1"/>
        </w:rPr>
        <w:t>Telekom</w:t>
      </w:r>
    </w:p>
    <w:p w:rsidR="00292B17" w:rsidRDefault="00292B17" w:rsidP="00292B17">
      <w:pPr>
        <w:pStyle w:val="font8"/>
        <w:numPr>
          <w:ilvl w:val="0"/>
          <w:numId w:val="1"/>
        </w:numPr>
        <w:spacing w:before="0" w:beforeAutospacing="0" w:after="0" w:afterAutospacing="0"/>
        <w:ind w:left="120"/>
        <w:textAlignment w:val="baseline"/>
        <w:rPr>
          <w:rFonts w:ascii="Arial" w:hAnsi="Arial" w:cs="Arial"/>
          <w:color w:val="000000"/>
          <w:sz w:val="27"/>
          <w:szCs w:val="27"/>
        </w:rPr>
      </w:pPr>
      <w:proofErr w:type="spellStart"/>
      <w:r>
        <w:rPr>
          <w:rFonts w:ascii="Arial" w:hAnsi="Arial" w:cs="Arial"/>
          <w:color w:val="000000"/>
          <w:sz w:val="27"/>
          <w:szCs w:val="27"/>
          <w:bdr w:val="none" w:sz="0" w:space="0" w:color="auto" w:frame="1"/>
        </w:rPr>
        <w:t>Fordon</w:t>
      </w:r>
      <w:proofErr w:type="spellEnd"/>
    </w:p>
    <w:p w:rsidR="00292B17" w:rsidRDefault="00292B17" w:rsidP="00292B17">
      <w:pPr>
        <w:pStyle w:val="font8"/>
        <w:numPr>
          <w:ilvl w:val="0"/>
          <w:numId w:val="1"/>
        </w:numPr>
        <w:spacing w:before="0" w:beforeAutospacing="0" w:after="0" w:afterAutospacing="0"/>
        <w:ind w:left="120"/>
        <w:textAlignment w:val="baseline"/>
        <w:rPr>
          <w:rFonts w:ascii="Arial" w:hAnsi="Arial" w:cs="Arial"/>
          <w:color w:val="000000"/>
          <w:sz w:val="27"/>
          <w:szCs w:val="27"/>
        </w:rPr>
      </w:pPr>
      <w:proofErr w:type="spellStart"/>
      <w:r>
        <w:rPr>
          <w:rFonts w:ascii="Arial" w:hAnsi="Arial" w:cs="Arial"/>
          <w:color w:val="000000"/>
          <w:sz w:val="27"/>
          <w:szCs w:val="27"/>
          <w:bdr w:val="none" w:sz="0" w:space="0" w:color="auto" w:frame="1"/>
        </w:rPr>
        <w:t>Industri</w:t>
      </w:r>
      <w:proofErr w:type="spellEnd"/>
    </w:p>
    <w:p w:rsidR="00292B17" w:rsidRDefault="00292B17" w:rsidP="00292B17">
      <w:pPr>
        <w:pStyle w:val="font8"/>
        <w:numPr>
          <w:ilvl w:val="0"/>
          <w:numId w:val="1"/>
        </w:numPr>
        <w:spacing w:before="0" w:beforeAutospacing="0" w:after="0" w:afterAutospacing="0"/>
        <w:ind w:left="120"/>
        <w:textAlignment w:val="baseline"/>
        <w:rPr>
          <w:rFonts w:ascii="Arial" w:hAnsi="Arial" w:cs="Arial"/>
          <w:color w:val="000000"/>
          <w:sz w:val="27"/>
          <w:szCs w:val="27"/>
        </w:rPr>
      </w:pPr>
      <w:proofErr w:type="spellStart"/>
      <w:r>
        <w:rPr>
          <w:rFonts w:ascii="Arial" w:hAnsi="Arial" w:cs="Arial"/>
          <w:color w:val="000000"/>
          <w:sz w:val="27"/>
          <w:szCs w:val="27"/>
          <w:bdr w:val="none" w:sz="0" w:space="0" w:color="auto" w:frame="1"/>
        </w:rPr>
        <w:t>Myndigheter</w:t>
      </w:r>
      <w:proofErr w:type="spellEnd"/>
      <w:r>
        <w:rPr>
          <w:rFonts w:ascii="Arial" w:hAnsi="Arial" w:cs="Arial"/>
          <w:color w:val="000000"/>
          <w:sz w:val="27"/>
          <w:szCs w:val="27"/>
          <w:bdr w:val="none" w:sz="0" w:space="0" w:color="auto" w:frame="1"/>
        </w:rPr>
        <w:t xml:space="preserve"> &amp; </w:t>
      </w:r>
      <w:proofErr w:type="spellStart"/>
      <w:r>
        <w:rPr>
          <w:rFonts w:ascii="Arial" w:hAnsi="Arial" w:cs="Arial"/>
          <w:color w:val="000000"/>
          <w:sz w:val="27"/>
          <w:szCs w:val="27"/>
          <w:bdr w:val="none" w:sz="0" w:space="0" w:color="auto" w:frame="1"/>
        </w:rPr>
        <w:t>verk</w:t>
      </w:r>
      <w:proofErr w:type="spellEnd"/>
    </w:p>
    <w:p w:rsidR="00292B17" w:rsidRDefault="00292B17" w:rsidP="00292B17">
      <w:pPr>
        <w:pStyle w:val="font8"/>
        <w:numPr>
          <w:ilvl w:val="0"/>
          <w:numId w:val="1"/>
        </w:numPr>
        <w:spacing w:before="0" w:beforeAutospacing="0" w:after="0" w:afterAutospacing="0"/>
        <w:ind w:left="120"/>
        <w:textAlignment w:val="baseline"/>
        <w:rPr>
          <w:rFonts w:ascii="Arial" w:hAnsi="Arial" w:cs="Arial"/>
          <w:color w:val="000000"/>
          <w:sz w:val="27"/>
          <w:szCs w:val="27"/>
        </w:rPr>
      </w:pPr>
      <w:proofErr w:type="spellStart"/>
      <w:r>
        <w:rPr>
          <w:rFonts w:ascii="Arial" w:hAnsi="Arial" w:cs="Arial"/>
          <w:color w:val="000000"/>
          <w:sz w:val="27"/>
          <w:szCs w:val="27"/>
          <w:bdr w:val="none" w:sz="0" w:space="0" w:color="auto" w:frame="1"/>
        </w:rPr>
        <w:t>Finans</w:t>
      </w:r>
      <w:proofErr w:type="spellEnd"/>
      <w:r>
        <w:rPr>
          <w:rFonts w:ascii="Arial" w:hAnsi="Arial" w:cs="Arial"/>
          <w:color w:val="000000"/>
          <w:sz w:val="27"/>
          <w:szCs w:val="27"/>
          <w:bdr w:val="none" w:sz="0" w:space="0" w:color="auto" w:frame="1"/>
        </w:rPr>
        <w:t xml:space="preserve"> &amp; </w:t>
      </w:r>
      <w:proofErr w:type="spellStart"/>
      <w:r>
        <w:rPr>
          <w:rFonts w:ascii="Arial" w:hAnsi="Arial" w:cs="Arial"/>
          <w:color w:val="000000"/>
          <w:sz w:val="27"/>
          <w:szCs w:val="27"/>
          <w:bdr w:val="none" w:sz="0" w:space="0" w:color="auto" w:frame="1"/>
        </w:rPr>
        <w:t>försäkring</w:t>
      </w:r>
      <w:proofErr w:type="spellEnd"/>
    </w:p>
    <w:p w:rsidR="00292B17" w:rsidRDefault="00292B17" w:rsidP="00292B17">
      <w:pPr>
        <w:pStyle w:val="font8"/>
        <w:numPr>
          <w:ilvl w:val="0"/>
          <w:numId w:val="1"/>
        </w:numPr>
        <w:spacing w:before="0" w:beforeAutospacing="0" w:after="0" w:afterAutospacing="0"/>
        <w:ind w:left="120"/>
        <w:textAlignment w:val="baseline"/>
        <w:rPr>
          <w:rFonts w:ascii="Arial" w:hAnsi="Arial" w:cs="Arial"/>
          <w:color w:val="000000"/>
          <w:sz w:val="27"/>
          <w:szCs w:val="27"/>
        </w:rPr>
      </w:pPr>
      <w:proofErr w:type="spellStart"/>
      <w:r>
        <w:rPr>
          <w:rFonts w:ascii="Arial" w:hAnsi="Arial" w:cs="Arial"/>
          <w:color w:val="000000"/>
          <w:sz w:val="27"/>
          <w:szCs w:val="27"/>
          <w:bdr w:val="none" w:sz="0" w:space="0" w:color="auto" w:frame="1"/>
        </w:rPr>
        <w:t>Medier</w:t>
      </w:r>
      <w:proofErr w:type="spellEnd"/>
      <w:r>
        <w:rPr>
          <w:rFonts w:ascii="Arial" w:hAnsi="Arial" w:cs="Arial"/>
          <w:color w:val="000000"/>
          <w:sz w:val="27"/>
          <w:szCs w:val="27"/>
          <w:bdr w:val="none" w:sz="0" w:space="0" w:color="auto" w:frame="1"/>
        </w:rPr>
        <w:t xml:space="preserve">, </w:t>
      </w:r>
      <w:proofErr w:type="spellStart"/>
      <w:r>
        <w:rPr>
          <w:rFonts w:ascii="Arial" w:hAnsi="Arial" w:cs="Arial"/>
          <w:color w:val="000000"/>
          <w:sz w:val="27"/>
          <w:szCs w:val="27"/>
          <w:bdr w:val="none" w:sz="0" w:space="0" w:color="auto" w:frame="1"/>
        </w:rPr>
        <w:t>spel</w:t>
      </w:r>
      <w:proofErr w:type="spellEnd"/>
      <w:r>
        <w:rPr>
          <w:rFonts w:ascii="Arial" w:hAnsi="Arial" w:cs="Arial"/>
          <w:color w:val="000000"/>
          <w:sz w:val="27"/>
          <w:szCs w:val="27"/>
          <w:bdr w:val="none" w:sz="0" w:space="0" w:color="auto" w:frame="1"/>
        </w:rPr>
        <w:t xml:space="preserve"> &amp; </w:t>
      </w:r>
      <w:proofErr w:type="spellStart"/>
      <w:r>
        <w:rPr>
          <w:rFonts w:ascii="Arial" w:hAnsi="Arial" w:cs="Arial"/>
          <w:color w:val="000000"/>
          <w:sz w:val="27"/>
          <w:szCs w:val="27"/>
          <w:bdr w:val="none" w:sz="0" w:space="0" w:color="auto" w:frame="1"/>
        </w:rPr>
        <w:t>underhållning</w:t>
      </w:r>
      <w:proofErr w:type="spellEnd"/>
    </w:p>
    <w:p w:rsidR="00292B17" w:rsidRPr="0043129E" w:rsidRDefault="00292B17" w:rsidP="00292B17">
      <w:pPr>
        <w:pStyle w:val="font8"/>
        <w:numPr>
          <w:ilvl w:val="0"/>
          <w:numId w:val="1"/>
        </w:numPr>
        <w:spacing w:before="0" w:beforeAutospacing="0" w:after="0" w:afterAutospacing="0"/>
        <w:ind w:left="12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  <w:bdr w:val="none" w:sz="0" w:space="0" w:color="auto" w:frame="1"/>
        </w:rPr>
        <w:t>Handel</w:t>
      </w:r>
    </w:p>
    <w:p w:rsidR="0043129E" w:rsidRPr="0043129E" w:rsidRDefault="0043129E" w:rsidP="0043129E">
      <w:pPr>
        <w:pStyle w:val="font8"/>
        <w:spacing w:before="0" w:beforeAutospacing="0" w:after="0" w:afterAutospacing="0"/>
        <w:ind w:left="120"/>
        <w:textAlignment w:val="baseline"/>
        <w:rPr>
          <w:rFonts w:ascii="Arial" w:hAnsi="Arial" w:cs="Arial"/>
          <w:color w:val="000000"/>
          <w:sz w:val="27"/>
          <w:szCs w:val="27"/>
        </w:rPr>
      </w:pPr>
    </w:p>
    <w:p w:rsidR="00292B17" w:rsidRPr="0043129E" w:rsidRDefault="00292B17" w:rsidP="00292B17">
      <w:pPr>
        <w:pStyle w:val="font8"/>
        <w:spacing w:before="0" w:beforeAutospacing="0" w:after="0" w:afterAutospacing="0"/>
        <w:jc w:val="center"/>
        <w:textAlignment w:val="baseline"/>
        <w:rPr>
          <w:rFonts w:ascii="Arial" w:hAnsi="Arial" w:cs="Arial"/>
          <w:color w:val="000000"/>
          <w:sz w:val="54"/>
          <w:szCs w:val="54"/>
          <w:lang w:val="sv-SE"/>
        </w:rPr>
      </w:pPr>
      <w:r w:rsidRPr="0043129E">
        <w:rPr>
          <w:rStyle w:val="wixguard"/>
          <w:rFonts w:ascii="Arial" w:hAnsi="Arial" w:cs="Arial"/>
          <w:color w:val="000000"/>
          <w:sz w:val="54"/>
          <w:szCs w:val="54"/>
          <w:bdr w:val="none" w:sz="0" w:space="0" w:color="auto" w:frame="1"/>
          <w:lang w:val="sv-SE"/>
        </w:rPr>
        <w:t>​</w:t>
      </w:r>
    </w:p>
    <w:p w:rsidR="0043129E" w:rsidRDefault="00292B17" w:rsidP="0043129E">
      <w:pPr>
        <w:pStyle w:val="font8"/>
        <w:spacing w:before="0" w:beforeAutospacing="0" w:after="0" w:afterAutospacing="0"/>
        <w:jc w:val="center"/>
        <w:textAlignment w:val="baseline"/>
        <w:rPr>
          <w:sz w:val="27"/>
          <w:szCs w:val="27"/>
          <w:lang w:val="sv-SE"/>
        </w:rPr>
      </w:pPr>
      <w:r w:rsidRPr="00292B17">
        <w:rPr>
          <w:rStyle w:val="color15"/>
          <w:rFonts w:ascii="Arial" w:hAnsi="Arial" w:cs="Arial"/>
          <w:b/>
          <w:bCs/>
          <w:color w:val="000000"/>
          <w:sz w:val="54"/>
          <w:szCs w:val="54"/>
          <w:bdr w:val="none" w:sz="0" w:space="0" w:color="auto" w:frame="1"/>
          <w:lang w:val="sv-SE"/>
        </w:rPr>
        <w:t>Var vi jobbar</w:t>
      </w:r>
      <w:r w:rsidRPr="00292B17">
        <w:rPr>
          <w:rFonts w:ascii="Arial" w:hAnsi="Arial" w:cs="Arial"/>
          <w:color w:val="000000"/>
          <w:sz w:val="54"/>
          <w:szCs w:val="54"/>
          <w:bdr w:val="none" w:sz="0" w:space="0" w:color="auto" w:frame="1"/>
          <w:lang w:val="sv-SE"/>
        </w:rPr>
        <w:br/>
      </w:r>
      <w:r w:rsidRPr="00292B17">
        <w:rPr>
          <w:rStyle w:val="color15"/>
          <w:rFonts w:ascii="Arial" w:hAnsi="Arial" w:cs="Arial"/>
          <w:color w:val="000000"/>
          <w:sz w:val="54"/>
          <w:szCs w:val="54"/>
          <w:bdr w:val="none" w:sz="0" w:space="0" w:color="auto" w:frame="1"/>
          <w:lang w:val="sv-SE"/>
        </w:rPr>
        <w:t>Vi har kontor i Stockholm och Göteborg</w:t>
      </w:r>
      <w:r w:rsidR="0043129E">
        <w:rPr>
          <w:rStyle w:val="color15"/>
          <w:rFonts w:ascii="Arial" w:hAnsi="Arial" w:cs="Arial"/>
          <w:color w:val="000000"/>
          <w:sz w:val="54"/>
          <w:szCs w:val="54"/>
          <w:bdr w:val="none" w:sz="0" w:space="0" w:color="auto" w:frame="1"/>
          <w:lang w:val="sv-SE"/>
        </w:rPr>
        <w:br/>
      </w:r>
    </w:p>
    <w:p w:rsidR="00292B17" w:rsidRPr="00292B17" w:rsidRDefault="00292B17" w:rsidP="0043129E">
      <w:pPr>
        <w:pStyle w:val="font8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54"/>
          <w:szCs w:val="54"/>
          <w:lang w:val="sv-SE"/>
        </w:rPr>
      </w:pPr>
      <w:bookmarkStart w:id="0" w:name="_GoBack"/>
      <w:bookmarkEnd w:id="0"/>
      <w:r w:rsidRPr="0043129E">
        <w:rPr>
          <w:sz w:val="27"/>
          <w:szCs w:val="27"/>
          <w:lang w:val="sv-SE"/>
        </w:rPr>
        <w:t>Förutom att verka på dessa orter finns möjlighet för oss att arbeta på distans enligt</w:t>
      </w:r>
      <w:r w:rsidR="0043129E">
        <w:rPr>
          <w:sz w:val="27"/>
          <w:szCs w:val="27"/>
          <w:lang w:val="sv-SE"/>
        </w:rPr>
        <w:t xml:space="preserve"> </w:t>
      </w:r>
      <w:r w:rsidRPr="0043129E">
        <w:rPr>
          <w:sz w:val="27"/>
          <w:szCs w:val="27"/>
          <w:lang w:val="sv-SE"/>
        </w:rPr>
        <w:t>överenskommelse med kund.</w:t>
      </w:r>
    </w:p>
    <w:p w:rsidR="00292B17" w:rsidRPr="00292B17" w:rsidRDefault="00292B17">
      <w:pPr>
        <w:rPr>
          <w:lang w:val="sv-SE"/>
        </w:rPr>
      </w:pPr>
    </w:p>
    <w:sectPr w:rsidR="00292B17" w:rsidRPr="00292B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63E6E23"/>
    <w:multiLevelType w:val="multilevel"/>
    <w:tmpl w:val="E70E8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B17"/>
    <w:rsid w:val="00292B17"/>
    <w:rsid w:val="002A6EC4"/>
    <w:rsid w:val="0043129E"/>
    <w:rsid w:val="00497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DD782"/>
  <w15:chartTrackingRefBased/>
  <w15:docId w15:val="{9346B3E2-2937-4A18-BC26-F9A461BE4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customStyle="1" w:styleId="font8">
    <w:name w:val="font_8"/>
    <w:basedOn w:val="Normal"/>
    <w:rsid w:val="00292B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color15">
    <w:name w:val="color_15"/>
    <w:basedOn w:val="Standardstycketeckensnitt"/>
    <w:rsid w:val="00292B17"/>
  </w:style>
  <w:style w:type="character" w:styleId="Hyperlnk">
    <w:name w:val="Hyperlink"/>
    <w:basedOn w:val="Standardstycketeckensnitt"/>
    <w:uiPriority w:val="99"/>
    <w:semiHidden/>
    <w:unhideWhenUsed/>
    <w:rsid w:val="00292B17"/>
    <w:rPr>
      <w:color w:val="0000FF"/>
      <w:u w:val="single"/>
    </w:rPr>
  </w:style>
  <w:style w:type="character" w:customStyle="1" w:styleId="wixguard">
    <w:name w:val="wixguard"/>
    <w:basedOn w:val="Standardstycketeckensnitt"/>
    <w:rsid w:val="00292B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6255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07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34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88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387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629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96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85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608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310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92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27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solidbeans.com/services" TargetMode="External"/><Relationship Id="rId5" Type="http://schemas.openxmlformats.org/officeDocument/2006/relationships/hyperlink" Target="http://www.solidbeans.com/servic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133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Hamid Samadi</dc:creator>
  <cp:keywords/>
  <dc:description/>
  <cp:lastModifiedBy>Hamid Samadi</cp:lastModifiedBy>
  <cp:revision>2</cp:revision>
  <dcterms:created xsi:type="dcterms:W3CDTF">2017-11-29T09:32:00Z</dcterms:created>
  <dcterms:modified xsi:type="dcterms:W3CDTF">2017-11-29T09:32:00Z</dcterms:modified>
</cp:coreProperties>
</file>