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E17E" w14:textId="211FAFFE" w:rsidR="0098469F" w:rsidRPr="0098469F" w:rsidRDefault="0098469F">
      <w:pPr>
        <w:rPr>
          <w:rFonts w:ascii="Times New Roman" w:hAnsi="Times New Roman" w:cs="Times New Roman"/>
          <w:sz w:val="24"/>
          <w:szCs w:val="24"/>
        </w:rPr>
      </w:pPr>
      <w:r w:rsidRPr="0098469F">
        <w:rPr>
          <w:rFonts w:ascii="Times New Roman" w:hAnsi="Times New Roman" w:cs="Times New Roman"/>
          <w:sz w:val="24"/>
          <w:szCs w:val="24"/>
        </w:rPr>
        <w:t>Access the Video presentation by clicking on the following link:</w:t>
      </w:r>
    </w:p>
    <w:p w14:paraId="57AF6A14" w14:textId="43168363" w:rsidR="0098469F" w:rsidRPr="0098469F" w:rsidRDefault="0098469F">
      <w:pPr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Pr="0098469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https://youtu.be/MXEBnc9C5X4</w:t>
        </w:r>
      </w:hyperlink>
    </w:p>
    <w:p w14:paraId="51BB3FD6" w14:textId="0B208400" w:rsidR="0098469F" w:rsidRPr="0098469F" w:rsidRDefault="00984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69F">
        <w:rPr>
          <w:rFonts w:ascii="Times New Roman" w:hAnsi="Times New Roman" w:cs="Times New Roman"/>
          <w:sz w:val="24"/>
          <w:szCs w:val="24"/>
        </w:rPr>
        <w:t>Enjoy!</w:t>
      </w:r>
    </w:p>
    <w:sectPr w:rsidR="0098469F" w:rsidRPr="0098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9F"/>
    <w:rsid w:val="00470811"/>
    <w:rsid w:val="0098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D098"/>
  <w15:chartTrackingRefBased/>
  <w15:docId w15:val="{C182DF05-579D-436F-942A-23A8932F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XEBnc9C5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</cp:revision>
  <dcterms:created xsi:type="dcterms:W3CDTF">2021-04-25T01:04:00Z</dcterms:created>
  <dcterms:modified xsi:type="dcterms:W3CDTF">2021-04-25T01:05:00Z</dcterms:modified>
</cp:coreProperties>
</file>