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after="200"/>
        <w:jc w:val="center"/>
      </w:pPr>
      <w:r>
        <w:rPr>
          <w:rFonts w:ascii="Arial" w:hAnsi="Arial"/>
          <w:b/>
          <w:color w:val="FF5C35"/>
          <w:sz w:val="24"/>
        </w:rPr>
        <w:t>SEATTLE INDIES EXPO</w:t>
      </w:r>
    </w:p>
    <w:p>
      <w:pPr>
        <w:jc w:val="center"/>
      </w:pPr>
      <w:r>
        <w:rPr>
          <w:rFonts w:ascii="Arial" w:hAnsi="Arial"/>
          <w:b/>
          <w:color w:val="30203F"/>
          <w:sz w:val="68"/>
        </w:rPr>
        <w:t>SIX 2026</w:t>
        <w:br/>
        <w:t>GAME GUIDE</w:t>
      </w:r>
    </w:p>
    <w:p>
      <w:pPr>
        <w:spacing w:after="600"/>
        <w:jc w:val="center"/>
      </w:pPr>
      <w:r>
        <w:rPr>
          <w:rFonts w:ascii="Arial" w:hAnsi="Arial"/>
          <w:b/>
          <w:color w:val="5D8A43"/>
          <w:sz w:val="32"/>
        </w:rPr>
        <w:t>41 games. Zero tab chaos.</w:t>
      </w:r>
    </w:p>
    <w:p>
      <w:pPr>
        <w:jc w:val="center"/>
      </w:pPr>
      <w:r>
        <w:rPr>
          <w:rFonts w:ascii="Arial" w:hAnsi="Arial"/>
          <w:color w:val="44444C"/>
          <w:sz w:val="22"/>
        </w:rPr>
        <w:t>A compact reference for hosts, producers, and the SIX Online team.</w:t>
        <w:br/>
        <w:t>Includes developers, platforms, release timing, demo availability, and quick descriptions.</w:t>
      </w:r>
    </w:p>
    <w:p>
      <w:r>
        <w:br w:type="page"/>
      </w:r>
    </w:p>
    <w:p>
      <w:pPr>
        <w:pStyle w:val="Heading1"/>
      </w:pPr>
      <w:r>
        <w:t>Alphabetical index</w:t>
      </w:r>
    </w:p>
    <w:p>
      <w:pPr>
        <w:spacing w:after="40"/>
      </w:pPr>
      <w:r>
        <w:rPr>
          <w:rFonts w:ascii="Arial" w:hAnsi="Arial"/>
          <w:b/>
          <w:sz w:val="19"/>
        </w:rPr>
        <w:t>Ascent Rivals</w:t>
      </w:r>
      <w:r>
        <w:rPr>
          <w:rFonts w:ascii="Arial" w:hAnsi="Arial"/>
          <w:color w:val="666670"/>
          <w:sz w:val="18"/>
        </w:rPr>
        <w:t xml:space="preserve">  —  GENUN Games</w:t>
      </w:r>
    </w:p>
    <w:p>
      <w:pPr>
        <w:spacing w:after="40"/>
      </w:pPr>
      <w:r>
        <w:rPr>
          <w:rFonts w:ascii="Arial" w:hAnsi="Arial"/>
          <w:b/>
          <w:sz w:val="19"/>
        </w:rPr>
        <w:t>Breach Of Contract</w:t>
      </w:r>
      <w:r>
        <w:rPr>
          <w:rFonts w:ascii="Arial" w:hAnsi="Arial"/>
          <w:color w:val="666670"/>
          <w:sz w:val="18"/>
        </w:rPr>
        <w:t xml:space="preserve">  —  Fern Sprout Studios</w:t>
      </w:r>
    </w:p>
    <w:p>
      <w:pPr>
        <w:spacing w:after="40"/>
      </w:pPr>
      <w:r>
        <w:rPr>
          <w:rFonts w:ascii="Arial" w:hAnsi="Arial"/>
          <w:b/>
          <w:sz w:val="19"/>
        </w:rPr>
        <w:t>BroomSweeper</w:t>
      </w:r>
      <w:r>
        <w:rPr>
          <w:rFonts w:ascii="Arial" w:hAnsi="Arial"/>
          <w:color w:val="666670"/>
          <w:sz w:val="18"/>
        </w:rPr>
        <w:t xml:space="preserve">  —  BandWidth Games</w:t>
      </w:r>
    </w:p>
    <w:p>
      <w:pPr>
        <w:spacing w:after="40"/>
      </w:pPr>
      <w:r>
        <w:rPr>
          <w:rFonts w:ascii="Arial" w:hAnsi="Arial"/>
          <w:b/>
          <w:sz w:val="19"/>
        </w:rPr>
        <w:t>Cooking Fist</w:t>
      </w:r>
      <w:r>
        <w:rPr>
          <w:rFonts w:ascii="Arial" w:hAnsi="Arial"/>
          <w:color w:val="666670"/>
          <w:sz w:val="18"/>
        </w:rPr>
        <w:t xml:space="preserve">  —  Spaghetti Code LLC</w:t>
      </w:r>
    </w:p>
    <w:p>
      <w:pPr>
        <w:spacing w:after="40"/>
      </w:pPr>
      <w:r>
        <w:rPr>
          <w:rFonts w:ascii="Arial" w:hAnsi="Arial"/>
          <w:b/>
          <w:sz w:val="19"/>
        </w:rPr>
        <w:t>Creature Kitchen</w:t>
      </w:r>
      <w:r>
        <w:rPr>
          <w:rFonts w:ascii="Arial" w:hAnsi="Arial"/>
          <w:color w:val="666670"/>
          <w:sz w:val="18"/>
        </w:rPr>
        <w:t xml:space="preserve">  —  The Rat Zone</w:t>
      </w:r>
    </w:p>
    <w:p>
      <w:pPr>
        <w:spacing w:after="40"/>
      </w:pPr>
      <w:r>
        <w:rPr>
          <w:rFonts w:ascii="Arial" w:hAnsi="Arial"/>
          <w:b/>
          <w:sz w:val="19"/>
        </w:rPr>
        <w:t>Desolus</w:t>
      </w:r>
      <w:r>
        <w:rPr>
          <w:rFonts w:ascii="Arial" w:hAnsi="Arial"/>
          <w:color w:val="666670"/>
          <w:sz w:val="18"/>
        </w:rPr>
        <w:t xml:space="preserve">  —  Mark J. Mayers</w:t>
      </w:r>
    </w:p>
    <w:p>
      <w:pPr>
        <w:spacing w:after="40"/>
      </w:pPr>
      <w:r>
        <w:rPr>
          <w:rFonts w:ascii="Arial" w:hAnsi="Arial"/>
          <w:b/>
          <w:sz w:val="19"/>
        </w:rPr>
        <w:t>Diabolocracy</w:t>
      </w:r>
      <w:r>
        <w:rPr>
          <w:rFonts w:ascii="Arial" w:hAnsi="Arial"/>
          <w:color w:val="666670"/>
          <w:sz w:val="18"/>
        </w:rPr>
        <w:t xml:space="preserve">  —  Chaos Gremlin Games</w:t>
      </w:r>
    </w:p>
    <w:p>
      <w:pPr>
        <w:spacing w:after="40"/>
      </w:pPr>
      <w:r>
        <w:rPr>
          <w:rFonts w:ascii="Arial" w:hAnsi="Arial"/>
          <w:b/>
          <w:sz w:val="19"/>
        </w:rPr>
        <w:t>Dig Too Deep</w:t>
      </w:r>
      <w:r>
        <w:rPr>
          <w:rFonts w:ascii="Arial" w:hAnsi="Arial"/>
          <w:color w:val="666670"/>
          <w:sz w:val="18"/>
        </w:rPr>
        <w:t xml:space="preserve">  —  Punch Up Games</w:t>
      </w:r>
    </w:p>
    <w:p>
      <w:pPr>
        <w:spacing w:after="40"/>
      </w:pPr>
      <w:r>
        <w:rPr>
          <w:rFonts w:ascii="Arial" w:hAnsi="Arial"/>
          <w:b/>
          <w:sz w:val="19"/>
        </w:rPr>
        <w:t>Dittori</w:t>
      </w:r>
      <w:r>
        <w:rPr>
          <w:rFonts w:ascii="Arial" w:hAnsi="Arial"/>
          <w:color w:val="666670"/>
          <w:sz w:val="18"/>
        </w:rPr>
        <w:t xml:space="preserve">  —  Blookerstein</w:t>
      </w:r>
    </w:p>
    <w:p>
      <w:pPr>
        <w:spacing w:after="40"/>
      </w:pPr>
      <w:r>
        <w:rPr>
          <w:rFonts w:ascii="Arial" w:hAnsi="Arial"/>
          <w:b/>
          <w:sz w:val="19"/>
        </w:rPr>
        <w:t>Dungeon Bodega Simulator</w:t>
      </w:r>
      <w:r>
        <w:rPr>
          <w:rFonts w:ascii="Arial" w:hAnsi="Arial"/>
          <w:color w:val="666670"/>
          <w:sz w:val="18"/>
        </w:rPr>
        <w:t xml:space="preserve">  —  Alien Fruit Games</w:t>
      </w:r>
    </w:p>
    <w:p>
      <w:pPr>
        <w:spacing w:after="40"/>
      </w:pPr>
      <w:r>
        <w:rPr>
          <w:rFonts w:ascii="Arial" w:hAnsi="Arial"/>
          <w:b/>
          <w:sz w:val="19"/>
        </w:rPr>
        <w:t>End of Garbage</w:t>
      </w:r>
      <w:r>
        <w:rPr>
          <w:rFonts w:ascii="Arial" w:hAnsi="Arial"/>
          <w:color w:val="666670"/>
          <w:sz w:val="18"/>
        </w:rPr>
        <w:t xml:space="preserve">  —  Joshua Rosen (Rakelock LLC)</w:t>
      </w:r>
    </w:p>
    <w:p>
      <w:pPr>
        <w:spacing w:after="40"/>
      </w:pPr>
      <w:r>
        <w:rPr>
          <w:rFonts w:ascii="Arial" w:hAnsi="Arial"/>
          <w:b/>
          <w:sz w:val="19"/>
        </w:rPr>
        <w:t>Fairy Circle</w:t>
      </w:r>
      <w:r>
        <w:rPr>
          <w:rFonts w:ascii="Arial" w:hAnsi="Arial"/>
          <w:color w:val="666670"/>
          <w:sz w:val="18"/>
        </w:rPr>
        <w:t xml:space="preserve">  —  Play Hooky</w:t>
      </w:r>
    </w:p>
    <w:p>
      <w:pPr>
        <w:spacing w:after="40"/>
      </w:pPr>
      <w:r>
        <w:rPr>
          <w:rFonts w:ascii="Arial" w:hAnsi="Arial"/>
          <w:b/>
          <w:sz w:val="19"/>
        </w:rPr>
        <w:t>Feeding Gooble</w:t>
      </w:r>
      <w:r>
        <w:rPr>
          <w:rFonts w:ascii="Arial" w:hAnsi="Arial"/>
          <w:color w:val="666670"/>
          <w:sz w:val="18"/>
        </w:rPr>
        <w:t xml:space="preserve">  —  Displacer Labs</w:t>
      </w:r>
    </w:p>
    <w:p>
      <w:pPr>
        <w:spacing w:after="40"/>
      </w:pPr>
      <w:r>
        <w:rPr>
          <w:rFonts w:ascii="Arial" w:hAnsi="Arial"/>
          <w:b/>
          <w:sz w:val="19"/>
        </w:rPr>
        <w:t>Gravity Goblins</w:t>
      </w:r>
      <w:r>
        <w:rPr>
          <w:rFonts w:ascii="Arial" w:hAnsi="Arial"/>
          <w:color w:val="666670"/>
          <w:sz w:val="18"/>
        </w:rPr>
        <w:t xml:space="preserve">  —  The Rat Zone</w:t>
      </w:r>
    </w:p>
    <w:p>
      <w:pPr>
        <w:spacing w:after="40"/>
      </w:pPr>
      <w:r>
        <w:rPr>
          <w:rFonts w:ascii="Arial" w:hAnsi="Arial"/>
          <w:b/>
          <w:sz w:val="19"/>
        </w:rPr>
        <w:t>Hamsteria</w:t>
      </w:r>
      <w:r>
        <w:rPr>
          <w:rFonts w:ascii="Arial" w:hAnsi="Arial"/>
          <w:color w:val="666670"/>
          <w:sz w:val="18"/>
        </w:rPr>
        <w:t xml:space="preserve">  —  2WheelerDev</w:t>
      </w:r>
    </w:p>
    <w:p>
      <w:pPr>
        <w:spacing w:after="40"/>
      </w:pPr>
      <w:r>
        <w:rPr>
          <w:rFonts w:ascii="Arial" w:hAnsi="Arial"/>
          <w:b/>
          <w:sz w:val="19"/>
        </w:rPr>
        <w:t>Haunted Heist</w:t>
      </w:r>
      <w:r>
        <w:rPr>
          <w:rFonts w:ascii="Arial" w:hAnsi="Arial"/>
          <w:color w:val="666670"/>
          <w:sz w:val="18"/>
        </w:rPr>
        <w:t xml:space="preserve">  —  autotroph games</w:t>
      </w:r>
    </w:p>
    <w:p>
      <w:pPr>
        <w:spacing w:after="40"/>
      </w:pPr>
      <w:r>
        <w:rPr>
          <w:rFonts w:ascii="Arial" w:hAnsi="Arial"/>
          <w:b/>
          <w:sz w:val="19"/>
        </w:rPr>
        <w:t>Hogen</w:t>
      </w:r>
      <w:r>
        <w:rPr>
          <w:rFonts w:ascii="Arial" w:hAnsi="Arial"/>
          <w:color w:val="666670"/>
          <w:sz w:val="18"/>
        </w:rPr>
        <w:t xml:space="preserve">  —  Scrappyard Games</w:t>
      </w:r>
    </w:p>
    <w:p>
      <w:pPr>
        <w:spacing w:after="40"/>
      </w:pPr>
      <w:r>
        <w:rPr>
          <w:rFonts w:ascii="Arial" w:hAnsi="Arial"/>
          <w:b/>
          <w:sz w:val="19"/>
        </w:rPr>
        <w:t>HYPERFIST</w:t>
      </w:r>
      <w:r>
        <w:rPr>
          <w:rFonts w:ascii="Arial" w:hAnsi="Arial"/>
          <w:color w:val="666670"/>
          <w:sz w:val="18"/>
        </w:rPr>
        <w:t xml:space="preserve">  —  Chirality</w:t>
      </w:r>
    </w:p>
    <w:p>
      <w:pPr>
        <w:spacing w:after="40"/>
      </w:pPr>
      <w:r>
        <w:rPr>
          <w:rFonts w:ascii="Arial" w:hAnsi="Arial"/>
          <w:b/>
          <w:sz w:val="19"/>
        </w:rPr>
        <w:t>Killing Baby Hitler</w:t>
      </w:r>
      <w:r>
        <w:rPr>
          <w:rFonts w:ascii="Arial" w:hAnsi="Arial"/>
          <w:color w:val="666670"/>
          <w:sz w:val="18"/>
        </w:rPr>
        <w:t xml:space="preserve">  —  The Coffee Industrial Complex</w:t>
      </w:r>
    </w:p>
    <w:p>
      <w:pPr>
        <w:spacing w:after="40"/>
      </w:pPr>
      <w:r>
        <w:rPr>
          <w:rFonts w:ascii="Arial" w:hAnsi="Arial"/>
          <w:b/>
          <w:sz w:val="19"/>
        </w:rPr>
        <w:t>Knockout 2: Wrath of the Karen</w:t>
      </w:r>
      <w:r>
        <w:rPr>
          <w:rFonts w:ascii="Arial" w:hAnsi="Arial"/>
          <w:color w:val="666670"/>
          <w:sz w:val="18"/>
        </w:rPr>
        <w:t xml:space="preserve">  —  ExceptioNULL Games</w:t>
      </w:r>
    </w:p>
    <w:p>
      <w:pPr>
        <w:spacing w:after="40"/>
      </w:pPr>
      <w:r>
        <w:rPr>
          <w:rFonts w:ascii="Arial" w:hAnsi="Arial"/>
          <w:b/>
          <w:sz w:val="19"/>
        </w:rPr>
        <w:t>Malice In Wonderland</w:t>
      </w:r>
      <w:r>
        <w:rPr>
          <w:rFonts w:ascii="Arial" w:hAnsi="Arial"/>
          <w:color w:val="666670"/>
          <w:sz w:val="18"/>
        </w:rPr>
        <w:t xml:space="preserve">  —  Slyglass Games</w:t>
      </w:r>
    </w:p>
    <w:p>
      <w:pPr>
        <w:spacing w:after="40"/>
      </w:pPr>
      <w:r>
        <w:rPr>
          <w:rFonts w:ascii="Arial" w:hAnsi="Arial"/>
          <w:b/>
          <w:sz w:val="19"/>
        </w:rPr>
        <w:t>Manafinder II</w:t>
      </w:r>
      <w:r>
        <w:rPr>
          <w:rFonts w:ascii="Arial" w:hAnsi="Arial"/>
          <w:color w:val="666670"/>
          <w:sz w:val="18"/>
        </w:rPr>
        <w:t xml:space="preserve">  —  Wolfsden LLC</w:t>
      </w:r>
    </w:p>
    <w:p>
      <w:pPr>
        <w:spacing w:after="40"/>
      </w:pPr>
      <w:r>
        <w:rPr>
          <w:rFonts w:ascii="Arial" w:hAnsi="Arial"/>
          <w:b/>
          <w:sz w:val="19"/>
        </w:rPr>
        <w:t>MYRIORAMA</w:t>
      </w:r>
      <w:r>
        <w:rPr>
          <w:rFonts w:ascii="Arial" w:hAnsi="Arial"/>
          <w:color w:val="666670"/>
          <w:sz w:val="18"/>
        </w:rPr>
        <w:t xml:space="preserve">  —  J&amp;K Games</w:t>
      </w:r>
    </w:p>
    <w:p>
      <w:pPr>
        <w:spacing w:after="40"/>
      </w:pPr>
      <w:r>
        <w:rPr>
          <w:rFonts w:ascii="Arial" w:hAnsi="Arial"/>
          <w:b/>
          <w:sz w:val="19"/>
        </w:rPr>
        <w:t>Nightmare Kitchen</w:t>
      </w:r>
      <w:r>
        <w:rPr>
          <w:rFonts w:ascii="Arial" w:hAnsi="Arial"/>
          <w:color w:val="666670"/>
          <w:sz w:val="18"/>
        </w:rPr>
        <w:t xml:space="preserve">  —  Byteback Studios</w:t>
      </w:r>
    </w:p>
    <w:p>
      <w:pPr>
        <w:spacing w:after="40"/>
      </w:pPr>
      <w:r>
        <w:rPr>
          <w:rFonts w:ascii="Arial" w:hAnsi="Arial"/>
          <w:b/>
          <w:sz w:val="19"/>
        </w:rPr>
        <w:t>Nimbit Frontier</w:t>
      </w:r>
      <w:r>
        <w:rPr>
          <w:rFonts w:ascii="Arial" w:hAnsi="Arial"/>
          <w:color w:val="666670"/>
          <w:sz w:val="18"/>
        </w:rPr>
        <w:t xml:space="preserve">  —  Megasploot</w:t>
      </w:r>
    </w:p>
    <w:p>
      <w:pPr>
        <w:spacing w:after="40"/>
      </w:pPr>
      <w:r>
        <w:rPr>
          <w:rFonts w:ascii="Arial" w:hAnsi="Arial"/>
          <w:b/>
          <w:sz w:val="19"/>
        </w:rPr>
        <w:t>RUNE GUNNER</w:t>
      </w:r>
      <w:r>
        <w:rPr>
          <w:rFonts w:ascii="Arial" w:hAnsi="Arial"/>
          <w:color w:val="666670"/>
          <w:sz w:val="18"/>
        </w:rPr>
        <w:t xml:space="preserve">  —  False Summit</w:t>
      </w:r>
    </w:p>
    <w:p>
      <w:pPr>
        <w:spacing w:after="40"/>
      </w:pPr>
      <w:r>
        <w:rPr>
          <w:rFonts w:ascii="Arial" w:hAnsi="Arial"/>
          <w:b/>
          <w:sz w:val="19"/>
        </w:rPr>
        <w:t>SCP: Antimemetics Division</w:t>
      </w:r>
      <w:r>
        <w:rPr>
          <w:rFonts w:ascii="Arial" w:hAnsi="Arial"/>
          <w:color w:val="666670"/>
          <w:sz w:val="18"/>
        </w:rPr>
        <w:t xml:space="preserve">  —  Quadrant Five</w:t>
      </w:r>
    </w:p>
    <w:p>
      <w:pPr>
        <w:spacing w:after="40"/>
      </w:pPr>
      <w:r>
        <w:rPr>
          <w:rFonts w:ascii="Arial" w:hAnsi="Arial"/>
          <w:b/>
          <w:sz w:val="19"/>
        </w:rPr>
        <w:t>Seedborne Soldiers</w:t>
      </w:r>
      <w:r>
        <w:rPr>
          <w:rFonts w:ascii="Arial" w:hAnsi="Arial"/>
          <w:color w:val="666670"/>
          <w:sz w:val="18"/>
        </w:rPr>
        <w:t xml:space="preserve">  —  Hat Wobble Games</w:t>
      </w:r>
    </w:p>
    <w:p>
      <w:pPr>
        <w:spacing w:after="40"/>
      </w:pPr>
      <w:r>
        <w:rPr>
          <w:rFonts w:ascii="Arial" w:hAnsi="Arial"/>
          <w:b/>
          <w:sz w:val="19"/>
        </w:rPr>
        <w:t>Shroomwood</w:t>
      </w:r>
      <w:r>
        <w:rPr>
          <w:rFonts w:ascii="Arial" w:hAnsi="Arial"/>
          <w:color w:val="666670"/>
          <w:sz w:val="18"/>
        </w:rPr>
        <w:t xml:space="preserve">  —  Sporelite Games</w:t>
      </w:r>
    </w:p>
    <w:p>
      <w:pPr>
        <w:spacing w:after="40"/>
      </w:pPr>
      <w:r>
        <w:rPr>
          <w:rFonts w:ascii="Arial" w:hAnsi="Arial"/>
          <w:b/>
          <w:sz w:val="19"/>
        </w:rPr>
        <w:t>Steel Swarm: SURVIVOR</w:t>
      </w:r>
      <w:r>
        <w:rPr>
          <w:rFonts w:ascii="Arial" w:hAnsi="Arial"/>
          <w:color w:val="666670"/>
          <w:sz w:val="18"/>
        </w:rPr>
        <w:t xml:space="preserve">  —  Clay Token Game Studio, Inc.</w:t>
      </w:r>
    </w:p>
    <w:p>
      <w:pPr>
        <w:spacing w:after="40"/>
      </w:pPr>
      <w:r>
        <w:rPr>
          <w:rFonts w:ascii="Arial" w:hAnsi="Arial"/>
          <w:b/>
          <w:sz w:val="19"/>
        </w:rPr>
        <w:t>Super Choppy</w:t>
      </w:r>
      <w:r>
        <w:rPr>
          <w:rFonts w:ascii="Arial" w:hAnsi="Arial"/>
          <w:color w:val="666670"/>
          <w:sz w:val="18"/>
        </w:rPr>
        <w:t xml:space="preserve">  —  Sumoshell Bombfunk</w:t>
      </w:r>
    </w:p>
    <w:p>
      <w:pPr>
        <w:spacing w:after="40"/>
      </w:pPr>
      <w:r>
        <w:rPr>
          <w:rFonts w:ascii="Arial" w:hAnsi="Arial"/>
          <w:b/>
          <w:sz w:val="19"/>
        </w:rPr>
        <w:t>Telera</w:t>
      </w:r>
      <w:r>
        <w:rPr>
          <w:rFonts w:ascii="Arial" w:hAnsi="Arial"/>
          <w:color w:val="666670"/>
          <w:sz w:val="18"/>
        </w:rPr>
        <w:t xml:space="preserve">  —  Entropico</w:t>
      </w:r>
    </w:p>
    <w:p>
      <w:pPr>
        <w:spacing w:after="40"/>
      </w:pPr>
      <w:r>
        <w:rPr>
          <w:rFonts w:ascii="Arial" w:hAnsi="Arial"/>
          <w:b/>
          <w:sz w:val="19"/>
        </w:rPr>
        <w:t>The Assessment</w:t>
      </w:r>
      <w:r>
        <w:rPr>
          <w:rFonts w:ascii="Arial" w:hAnsi="Arial"/>
          <w:color w:val="666670"/>
          <w:sz w:val="18"/>
        </w:rPr>
        <w:t xml:space="preserve">  —  Miga Games</w:t>
      </w:r>
    </w:p>
    <w:p>
      <w:pPr>
        <w:spacing w:after="40"/>
      </w:pPr>
      <w:r>
        <w:rPr>
          <w:rFonts w:ascii="Arial" w:hAnsi="Arial"/>
          <w:b/>
          <w:sz w:val="19"/>
        </w:rPr>
        <w:t>TileShire</w:t>
      </w:r>
      <w:r>
        <w:rPr>
          <w:rFonts w:ascii="Arial" w:hAnsi="Arial"/>
          <w:color w:val="666670"/>
          <w:sz w:val="18"/>
        </w:rPr>
        <w:t xml:space="preserve">  —  Boss Blob</w:t>
      </w:r>
    </w:p>
    <w:p>
      <w:pPr>
        <w:spacing w:after="40"/>
      </w:pPr>
      <w:r>
        <w:rPr>
          <w:rFonts w:ascii="Arial" w:hAnsi="Arial"/>
          <w:b/>
          <w:sz w:val="19"/>
        </w:rPr>
        <w:t>Tower Lab</w:t>
      </w:r>
      <w:r>
        <w:rPr>
          <w:rFonts w:ascii="Arial" w:hAnsi="Arial"/>
          <w:color w:val="666670"/>
          <w:sz w:val="18"/>
        </w:rPr>
        <w:t xml:space="preserve">  —  Play Tug Studio</w:t>
      </w:r>
    </w:p>
    <w:p>
      <w:pPr>
        <w:spacing w:after="40"/>
      </w:pPr>
      <w:r>
        <w:rPr>
          <w:rFonts w:ascii="Arial" w:hAnsi="Arial"/>
          <w:b/>
          <w:sz w:val="19"/>
        </w:rPr>
        <w:t>Tricky and the Dream Caster</w:t>
      </w:r>
      <w:r>
        <w:rPr>
          <w:rFonts w:ascii="Arial" w:hAnsi="Arial"/>
          <w:color w:val="666670"/>
          <w:sz w:val="18"/>
        </w:rPr>
        <w:t xml:space="preserve">  —  PossQueen</w:t>
      </w:r>
    </w:p>
    <w:p>
      <w:pPr>
        <w:spacing w:after="40"/>
      </w:pPr>
      <w:r>
        <w:rPr>
          <w:rFonts w:ascii="Arial" w:hAnsi="Arial"/>
          <w:b/>
          <w:sz w:val="19"/>
        </w:rPr>
        <w:t>Turning Manor</w:t>
      </w:r>
      <w:r>
        <w:rPr>
          <w:rFonts w:ascii="Arial" w:hAnsi="Arial"/>
          <w:color w:val="666670"/>
          <w:sz w:val="18"/>
        </w:rPr>
        <w:t xml:space="preserve">  —  Sabbatical Games</w:t>
      </w:r>
    </w:p>
    <w:p>
      <w:pPr>
        <w:spacing w:after="40"/>
      </w:pPr>
      <w:r>
        <w:rPr>
          <w:rFonts w:ascii="Arial" w:hAnsi="Arial"/>
          <w:b/>
          <w:sz w:val="19"/>
        </w:rPr>
        <w:t>We Need An Army</w:t>
      </w:r>
      <w:r>
        <w:rPr>
          <w:rFonts w:ascii="Arial" w:hAnsi="Arial"/>
          <w:color w:val="666670"/>
          <w:sz w:val="18"/>
        </w:rPr>
        <w:t xml:space="preserve">  —  Elder Bear Games</w:t>
      </w:r>
    </w:p>
    <w:p>
      <w:pPr>
        <w:spacing w:after="40"/>
      </w:pPr>
      <w:r>
        <w:rPr>
          <w:rFonts w:ascii="Arial" w:hAnsi="Arial"/>
          <w:b/>
          <w:sz w:val="19"/>
        </w:rPr>
        <w:t>WILL: Follow The Light</w:t>
      </w:r>
      <w:r>
        <w:rPr>
          <w:rFonts w:ascii="Arial" w:hAnsi="Arial"/>
          <w:color w:val="666670"/>
          <w:sz w:val="18"/>
        </w:rPr>
        <w:t xml:space="preserve">  —  TomorrowHead Studio</w:t>
      </w:r>
    </w:p>
    <w:p>
      <w:pPr>
        <w:spacing w:after="40"/>
      </w:pPr>
      <w:r>
        <w:rPr>
          <w:rFonts w:ascii="Arial" w:hAnsi="Arial"/>
          <w:b/>
          <w:sz w:val="19"/>
        </w:rPr>
        <w:t>Wrestle Story</w:t>
      </w:r>
      <w:r>
        <w:rPr>
          <w:rFonts w:ascii="Arial" w:hAnsi="Arial"/>
          <w:color w:val="666670"/>
          <w:sz w:val="18"/>
        </w:rPr>
        <w:t xml:space="preserve">  —  Tic Toc Games</w:t>
      </w:r>
    </w:p>
    <w:p>
      <w:pPr>
        <w:spacing w:after="40"/>
      </w:pPr>
      <w:r>
        <w:rPr>
          <w:rFonts w:ascii="Arial" w:hAnsi="Arial"/>
          <w:b/>
          <w:sz w:val="19"/>
        </w:rPr>
        <w:t>Hit &amp; Haunted</w:t>
      </w:r>
      <w:r>
        <w:rPr>
          <w:rFonts w:ascii="Arial" w:hAnsi="Arial"/>
          <w:color w:val="666670"/>
          <w:sz w:val="18"/>
        </w:rPr>
        <w:t xml:space="preserve">  —  Amnesiac Ghost</w:t>
      </w:r>
    </w:p>
    <w:p>
      <w:pPr/>
      <w:r>
        <w:t>Online-only title: Hit &amp; Haunted. Dates and storefront availability may change after this guide’s verification date.</w:t>
      </w:r>
    </w:p>
    <w:p>
      <w:r>
        <w:br w:type="page"/>
      </w:r>
    </w:p>
    <w:p>
      <w:pPr>
        <w:pStyle w:val="Heading2"/>
        <w:keepNext/>
      </w:pPr>
      <w:r>
        <w:t>01  Ascent Rivals</w:t>
      </w:r>
    </w:p>
    <w:p>
      <w:pPr>
        <w:keepNext/>
        <w:spacing w:after="100"/>
      </w:pPr>
      <w:r>
        <w:rPr>
          <w:rFonts w:ascii="Arial" w:hAnsi="Arial"/>
          <w:b/>
          <w:color w:val="FF5C35"/>
          <w:sz w:val="19"/>
        </w:rPr>
        <w:t>GENUN Games</w:t>
      </w:r>
    </w:p>
    <w:tbl>
      <w:tblPr>
        <w:tblW w:type="auto" w:w="0"/>
        <w:jc w:val="left"/>
        <w:tblLayout w:type="fixed"/>
        <w:tblLook w:firstColumn="1" w:firstRow="1" w:lastColumn="0" w:lastRow="0" w:noHBand="0" w:noVBand="1" w:val="04A0"/>
      </w:tblPr>
      <w:tblGrid>
        <w:gridCol w:w="2484"/>
        <w:gridCol w:w="2484"/>
        <w:gridCol w:w="2484"/>
        <w:gridCol w:w="2484"/>
      </w:tblGrid>
      <w:tr>
        <w:tc>
          <w:tcPr>
            <w:tcW w:type="dxa" w:w="1123"/>
            <w:vAlign w:val="center"/>
            <w:shd w:fill="30203F"/>
          </w:tcPr>
          <w:p>
            <w:pPr>
              <w:spacing w:after="0"/>
            </w:pPr>
            <w:r/>
            <w:r>
              <w:rPr>
                <w:rFonts w:ascii="Arial" w:hAnsi="Arial"/>
                <w:b/>
                <w:color w:val="FFFFFF"/>
                <w:sz w:val="16"/>
              </w:rPr>
              <w:t>Platforms</w:t>
            </w:r>
          </w:p>
        </w:tc>
        <w:tc>
          <w:tcPr>
            <w:tcW w:type="dxa" w:w="3672"/>
            <w:vAlign w:val="center"/>
          </w:tcPr>
          <w:p>
            <w:pPr>
              <w:spacing w:after="0"/>
            </w:pPr>
            <w:r/>
            <w:r>
              <w:rPr>
                <w:rFonts w:ascii="Arial" w:hAnsi="Arial"/>
                <w:b w:val="0"/>
                <w:color w:val="202028"/>
                <w:sz w:val="17"/>
              </w:rPr>
              <w:t>Steam</w:t>
            </w:r>
          </w:p>
        </w:tc>
        <w:tc>
          <w:tcPr>
            <w:tcW w:type="dxa" w:w="1123"/>
            <w:vAlign w:val="center"/>
            <w:shd w:fill="30203F"/>
          </w:tcPr>
          <w:p>
            <w:pPr>
              <w:spacing w:after="0"/>
            </w:pPr>
            <w:r/>
            <w:r>
              <w:rPr>
                <w:rFonts w:ascii="Arial" w:hAnsi="Arial"/>
                <w:b/>
                <w:color w:val="FFFFFF"/>
                <w:sz w:val="16"/>
              </w:rPr>
              <w:t>Status</w:t>
            </w:r>
          </w:p>
        </w:tc>
        <w:tc>
          <w:tcPr>
            <w:tcW w:type="dxa" w:w="3672"/>
            <w:vAlign w:val="center"/>
          </w:tcPr>
          <w:p>
            <w:pPr>
              <w:spacing w:after="0"/>
            </w:pPr>
            <w:r/>
            <w:r>
              <w:rPr>
                <w:rFonts w:ascii="Arial" w:hAnsi="Arial"/>
                <w:b w:val="0"/>
                <w:color w:val="202028"/>
                <w:sz w:val="17"/>
              </w:rPr>
              <w:t>Not yet released</w:t>
            </w:r>
          </w:p>
        </w:tc>
      </w:tr>
      <w:tr>
        <w:tc>
          <w:tcPr>
            <w:tcW w:type="dxa" w:w="1123"/>
            <w:vAlign w:val="center"/>
            <w:shd w:fill="30203F"/>
          </w:tcPr>
          <w:p>
            <w:pPr>
              <w:spacing w:after="0"/>
            </w:pPr>
            <w:r/>
            <w:r>
              <w:rPr>
                <w:rFonts w:ascii="Arial" w:hAnsi="Arial"/>
                <w:b/>
                <w:color w:val="FFFFFF"/>
                <w:sz w:val="16"/>
              </w:rPr>
              <w:t>Release</w:t>
            </w:r>
          </w:p>
        </w:tc>
        <w:tc>
          <w:tcPr>
            <w:tcW w:type="dxa" w:w="3672"/>
            <w:vAlign w:val="center"/>
          </w:tcPr>
          <w:p>
            <w:pPr>
              <w:spacing w:after="0"/>
            </w:pPr>
            <w:r/>
            <w:r>
              <w:rPr>
                <w:rFonts w:ascii="Arial" w:hAnsi="Arial"/>
                <w:b w:val="0"/>
                <w:color w:val="202028"/>
                <w:sz w:val="17"/>
              </w:rPr>
              <w:t>Q4 2026</w:t>
            </w:r>
          </w:p>
        </w:tc>
        <w:tc>
          <w:tcPr>
            <w:tcW w:type="dxa" w:w="1123"/>
            <w:vAlign w:val="center"/>
            <w:shd w:fill="30203F"/>
          </w:tcPr>
          <w:p>
            <w:pPr>
              <w:spacing w:after="0"/>
            </w:pPr>
            <w:r/>
            <w:r>
              <w:rPr>
                <w:rFonts w:ascii="Arial" w:hAnsi="Arial"/>
                <w:b/>
                <w:color w:val="FFFFFF"/>
                <w:sz w:val="16"/>
              </w:rPr>
              <w:t>Demo</w:t>
            </w:r>
          </w:p>
        </w:tc>
        <w:tc>
          <w:tcPr>
            <w:tcW w:type="dxa" w:w="3672"/>
            <w:vAlign w:val="center"/>
          </w:tcPr>
          <w:p>
            <w:pPr>
              <w:spacing w:after="0"/>
            </w:pPr>
            <w:r/>
            <w:r>
              <w:rPr>
                <w:rFonts w:ascii="Arial" w:hAnsi="Arial"/>
                <w:b w:val="0"/>
                <w:color w:val="202028"/>
                <w:sz w:val="17"/>
              </w:rPr>
              <w:t>No public demo listed</w:t>
            </w:r>
          </w:p>
        </w:tc>
      </w:tr>
    </w:tbl>
    <w:p>
      <w:pPr>
        <w:keepLines/>
        <w:spacing w:before="100" w:after="120"/>
      </w:pPr>
      <w:r>
        <w:t>Competitive multiplayer racing blending driving, combat, ship upgrades, and four tactical heats.</w:t>
      </w:r>
    </w:p>
    <w:p>
      <w:pPr>
        <w:pStyle w:val="Heading2"/>
        <w:keepNext/>
      </w:pPr>
      <w:r>
        <w:t>02  Breach Of Contract</w:t>
      </w:r>
    </w:p>
    <w:p>
      <w:pPr>
        <w:keepNext/>
        <w:spacing w:after="100"/>
      </w:pPr>
      <w:r>
        <w:rPr>
          <w:rFonts w:ascii="Arial" w:hAnsi="Arial"/>
          <w:b/>
          <w:color w:val="FF5C35"/>
          <w:sz w:val="19"/>
        </w:rPr>
        <w:t>Fern Sprout Studios</w:t>
      </w:r>
    </w:p>
    <w:tbl>
      <w:tblPr>
        <w:tblW w:type="auto" w:w="0"/>
        <w:jc w:val="left"/>
        <w:tblLayout w:type="fixed"/>
        <w:tblLook w:firstColumn="1" w:firstRow="1" w:lastColumn="0" w:lastRow="0" w:noHBand="0" w:noVBand="1" w:val="04A0"/>
      </w:tblPr>
      <w:tblGrid>
        <w:gridCol w:w="2484"/>
        <w:gridCol w:w="2484"/>
        <w:gridCol w:w="2484"/>
        <w:gridCol w:w="2484"/>
      </w:tblGrid>
      <w:tr>
        <w:tc>
          <w:tcPr>
            <w:tcW w:type="dxa" w:w="1123"/>
            <w:vAlign w:val="center"/>
            <w:shd w:fill="30203F"/>
          </w:tcPr>
          <w:p>
            <w:pPr>
              <w:spacing w:after="0"/>
            </w:pPr>
            <w:r/>
            <w:r>
              <w:rPr>
                <w:rFonts w:ascii="Arial" w:hAnsi="Arial"/>
                <w:b/>
                <w:color w:val="FFFFFF"/>
                <w:sz w:val="16"/>
              </w:rPr>
              <w:t>Platforms</w:t>
            </w:r>
          </w:p>
        </w:tc>
        <w:tc>
          <w:tcPr>
            <w:tcW w:type="dxa" w:w="3672"/>
            <w:vAlign w:val="center"/>
          </w:tcPr>
          <w:p>
            <w:pPr>
              <w:spacing w:after="0"/>
            </w:pPr>
            <w:r/>
            <w:r>
              <w:rPr>
                <w:rFonts w:ascii="Arial" w:hAnsi="Arial"/>
                <w:b w:val="0"/>
                <w:color w:val="202028"/>
                <w:sz w:val="17"/>
              </w:rPr>
              <w:t>itch.io</w:t>
            </w:r>
          </w:p>
        </w:tc>
        <w:tc>
          <w:tcPr>
            <w:tcW w:type="dxa" w:w="1123"/>
            <w:vAlign w:val="center"/>
            <w:shd w:fill="30203F"/>
          </w:tcPr>
          <w:p>
            <w:pPr>
              <w:spacing w:after="0"/>
            </w:pPr>
            <w:r/>
            <w:r>
              <w:rPr>
                <w:rFonts w:ascii="Arial" w:hAnsi="Arial"/>
                <w:b/>
                <w:color w:val="FFFFFF"/>
                <w:sz w:val="16"/>
              </w:rPr>
              <w:t>Status</w:t>
            </w:r>
          </w:p>
        </w:tc>
        <w:tc>
          <w:tcPr>
            <w:tcW w:type="dxa" w:w="3672"/>
            <w:vAlign w:val="center"/>
          </w:tcPr>
          <w:p>
            <w:pPr>
              <w:spacing w:after="0"/>
            </w:pPr>
            <w:r/>
            <w:r>
              <w:rPr>
                <w:rFonts w:ascii="Arial" w:hAnsi="Arial"/>
                <w:b w:val="0"/>
                <w:color w:val="202028"/>
                <w:sz w:val="17"/>
              </w:rPr>
              <w:t>Not yet released</w:t>
            </w:r>
          </w:p>
        </w:tc>
      </w:tr>
      <w:tr>
        <w:tc>
          <w:tcPr>
            <w:tcW w:type="dxa" w:w="1123"/>
            <w:vAlign w:val="center"/>
            <w:shd w:fill="30203F"/>
          </w:tcPr>
          <w:p>
            <w:pPr>
              <w:spacing w:after="0"/>
            </w:pPr>
            <w:r/>
            <w:r>
              <w:rPr>
                <w:rFonts w:ascii="Arial" w:hAnsi="Arial"/>
                <w:b/>
                <w:color w:val="FFFFFF"/>
                <w:sz w:val="16"/>
              </w:rPr>
              <w:t>Release</w:t>
            </w:r>
          </w:p>
        </w:tc>
        <w:tc>
          <w:tcPr>
            <w:tcW w:type="dxa" w:w="3672"/>
            <w:vAlign w:val="center"/>
          </w:tcPr>
          <w:p>
            <w:pPr>
              <w:spacing w:after="0"/>
            </w:pPr>
            <w:r/>
            <w:r>
              <w:rPr>
                <w:rFonts w:ascii="Arial" w:hAnsi="Arial"/>
                <w:b w:val="0"/>
                <w:color w:val="202028"/>
                <w:sz w:val="17"/>
              </w:rPr>
              <w:t>Public beta released June 20, 2026</w:t>
            </w:r>
          </w:p>
        </w:tc>
        <w:tc>
          <w:tcPr>
            <w:tcW w:type="dxa" w:w="1123"/>
            <w:vAlign w:val="center"/>
            <w:shd w:fill="30203F"/>
          </w:tcPr>
          <w:p>
            <w:pPr>
              <w:spacing w:after="0"/>
            </w:pPr>
            <w:r/>
            <w:r>
              <w:rPr>
                <w:rFonts w:ascii="Arial" w:hAnsi="Arial"/>
                <w:b/>
                <w:color w:val="FFFFFF"/>
                <w:sz w:val="16"/>
              </w:rPr>
              <w:t>Demo</w:t>
            </w:r>
          </w:p>
        </w:tc>
        <w:tc>
          <w:tcPr>
            <w:tcW w:type="dxa" w:w="3672"/>
            <w:vAlign w:val="center"/>
          </w:tcPr>
          <w:p>
            <w:pPr>
              <w:spacing w:after="0"/>
            </w:pPr>
            <w:r/>
            <w:r>
              <w:rPr>
                <w:rFonts w:ascii="Arial" w:hAnsi="Arial"/>
                <w:b w:val="0"/>
                <w:color w:val="202028"/>
                <w:sz w:val="17"/>
              </w:rPr>
              <w:t>Free beta on itch.io</w:t>
            </w:r>
          </w:p>
        </w:tc>
      </w:tr>
    </w:tbl>
    <w:p>
      <w:pPr>
        <w:keepLines/>
        <w:spacing w:before="100" w:after="120"/>
      </w:pPr>
      <w:r>
        <w:t>Fast tactical action: plan each breach, wield eldritch powers, and eliminate enemies to recharge.</w:t>
      </w:r>
    </w:p>
    <w:p>
      <w:pPr>
        <w:pStyle w:val="Heading2"/>
        <w:keepNext/>
      </w:pPr>
      <w:r>
        <w:t>03  BroomSweeper</w:t>
      </w:r>
    </w:p>
    <w:p>
      <w:pPr>
        <w:keepNext/>
        <w:spacing w:after="100"/>
      </w:pPr>
      <w:r>
        <w:rPr>
          <w:rFonts w:ascii="Arial" w:hAnsi="Arial"/>
          <w:b/>
          <w:color w:val="FF5C35"/>
          <w:sz w:val="19"/>
        </w:rPr>
        <w:t>BandWidth Games</w:t>
      </w:r>
    </w:p>
    <w:tbl>
      <w:tblPr>
        <w:tblW w:type="auto" w:w="0"/>
        <w:jc w:val="left"/>
        <w:tblLayout w:type="fixed"/>
        <w:tblLook w:firstColumn="1" w:firstRow="1" w:lastColumn="0" w:lastRow="0" w:noHBand="0" w:noVBand="1" w:val="04A0"/>
      </w:tblPr>
      <w:tblGrid>
        <w:gridCol w:w="2484"/>
        <w:gridCol w:w="2484"/>
        <w:gridCol w:w="2484"/>
        <w:gridCol w:w="2484"/>
      </w:tblGrid>
      <w:tr>
        <w:tc>
          <w:tcPr>
            <w:tcW w:type="dxa" w:w="1123"/>
            <w:vAlign w:val="center"/>
            <w:shd w:fill="30203F"/>
          </w:tcPr>
          <w:p>
            <w:pPr>
              <w:spacing w:after="0"/>
            </w:pPr>
            <w:r/>
            <w:r>
              <w:rPr>
                <w:rFonts w:ascii="Arial" w:hAnsi="Arial"/>
                <w:b/>
                <w:color w:val="FFFFFF"/>
                <w:sz w:val="16"/>
              </w:rPr>
              <w:t>Platforms</w:t>
            </w:r>
          </w:p>
        </w:tc>
        <w:tc>
          <w:tcPr>
            <w:tcW w:type="dxa" w:w="3672"/>
            <w:vAlign w:val="center"/>
          </w:tcPr>
          <w:p>
            <w:pPr>
              <w:spacing w:after="0"/>
            </w:pPr>
            <w:r/>
            <w:r>
              <w:rPr>
                <w:rFonts w:ascii="Arial" w:hAnsi="Arial"/>
                <w:b w:val="0"/>
                <w:color w:val="202028"/>
                <w:sz w:val="17"/>
              </w:rPr>
              <w:t>Steam</w:t>
            </w:r>
          </w:p>
        </w:tc>
        <w:tc>
          <w:tcPr>
            <w:tcW w:type="dxa" w:w="1123"/>
            <w:vAlign w:val="center"/>
            <w:shd w:fill="30203F"/>
          </w:tcPr>
          <w:p>
            <w:pPr>
              <w:spacing w:after="0"/>
            </w:pPr>
            <w:r/>
            <w:r>
              <w:rPr>
                <w:rFonts w:ascii="Arial" w:hAnsi="Arial"/>
                <w:b/>
                <w:color w:val="FFFFFF"/>
                <w:sz w:val="16"/>
              </w:rPr>
              <w:t>Status</w:t>
            </w:r>
          </w:p>
        </w:tc>
        <w:tc>
          <w:tcPr>
            <w:tcW w:type="dxa" w:w="3672"/>
            <w:vAlign w:val="center"/>
          </w:tcPr>
          <w:p>
            <w:pPr>
              <w:spacing w:after="0"/>
            </w:pPr>
            <w:r/>
            <w:r>
              <w:rPr>
                <w:rFonts w:ascii="Arial" w:hAnsi="Arial"/>
                <w:b w:val="0"/>
                <w:color w:val="202028"/>
                <w:sz w:val="17"/>
              </w:rPr>
              <w:t>Released</w:t>
            </w:r>
          </w:p>
        </w:tc>
      </w:tr>
      <w:tr>
        <w:tc>
          <w:tcPr>
            <w:tcW w:type="dxa" w:w="1123"/>
            <w:vAlign w:val="center"/>
            <w:shd w:fill="30203F"/>
          </w:tcPr>
          <w:p>
            <w:pPr>
              <w:spacing w:after="0"/>
            </w:pPr>
            <w:r/>
            <w:r>
              <w:rPr>
                <w:rFonts w:ascii="Arial" w:hAnsi="Arial"/>
                <w:b/>
                <w:color w:val="FFFFFF"/>
                <w:sz w:val="16"/>
              </w:rPr>
              <w:t>Release</w:t>
            </w:r>
          </w:p>
        </w:tc>
        <w:tc>
          <w:tcPr>
            <w:tcW w:type="dxa" w:w="3672"/>
            <w:vAlign w:val="center"/>
          </w:tcPr>
          <w:p>
            <w:pPr>
              <w:spacing w:after="0"/>
            </w:pPr>
            <w:r/>
            <w:r>
              <w:rPr>
                <w:rFonts w:ascii="Arial" w:hAnsi="Arial"/>
                <w:b w:val="0"/>
                <w:color w:val="202028"/>
                <w:sz w:val="17"/>
              </w:rPr>
              <w:t>January 19, 2026</w:t>
            </w:r>
          </w:p>
        </w:tc>
        <w:tc>
          <w:tcPr>
            <w:tcW w:type="dxa" w:w="1123"/>
            <w:vAlign w:val="center"/>
            <w:shd w:fill="30203F"/>
          </w:tcPr>
          <w:p>
            <w:pPr>
              <w:spacing w:after="0"/>
            </w:pPr>
            <w:r/>
            <w:r>
              <w:rPr>
                <w:rFonts w:ascii="Arial" w:hAnsi="Arial"/>
                <w:b/>
                <w:color w:val="FFFFFF"/>
                <w:sz w:val="16"/>
              </w:rPr>
              <w:t>Demo</w:t>
            </w:r>
          </w:p>
        </w:tc>
        <w:tc>
          <w:tcPr>
            <w:tcW w:type="dxa" w:w="3672"/>
            <w:vAlign w:val="center"/>
          </w:tcPr>
          <w:p>
            <w:pPr>
              <w:spacing w:after="0"/>
            </w:pPr>
            <w:r/>
            <w:r>
              <w:rPr>
                <w:rFonts w:ascii="Arial" w:hAnsi="Arial"/>
                <w:b w:val="0"/>
                <w:color w:val="202028"/>
                <w:sz w:val="17"/>
              </w:rPr>
              <w:t>Demo available on Steam</w:t>
            </w:r>
          </w:p>
        </w:tc>
      </w:tr>
    </w:tbl>
    <w:p>
      <w:pPr>
        <w:keepLines/>
        <w:spacing w:before="100" w:after="120"/>
      </w:pPr>
      <w:r>
        <w:t>Minesweeper gone roguelike, with 150+ items, dust bunnies, and 16 floors of janitorial danger.</w:t>
      </w:r>
    </w:p>
    <w:p>
      <w:r>
        <w:br w:type="page"/>
      </w:r>
    </w:p>
    <w:p>
      <w:pPr>
        <w:pStyle w:val="Heading2"/>
        <w:keepNext/>
      </w:pPr>
      <w:r>
        <w:t>04  Cooking Fist</w:t>
      </w:r>
    </w:p>
    <w:p>
      <w:pPr>
        <w:keepNext/>
        <w:spacing w:after="100"/>
      </w:pPr>
      <w:r>
        <w:rPr>
          <w:rFonts w:ascii="Arial" w:hAnsi="Arial"/>
          <w:b/>
          <w:color w:val="FF5C35"/>
          <w:sz w:val="19"/>
        </w:rPr>
        <w:t>Spaghetti Code LLC</w:t>
      </w:r>
    </w:p>
    <w:tbl>
      <w:tblPr>
        <w:tblW w:type="auto" w:w="0"/>
        <w:jc w:val="left"/>
        <w:tblLayout w:type="fixed"/>
        <w:tblLook w:firstColumn="1" w:firstRow="1" w:lastColumn="0" w:lastRow="0" w:noHBand="0" w:noVBand="1" w:val="04A0"/>
      </w:tblPr>
      <w:tblGrid>
        <w:gridCol w:w="2484"/>
        <w:gridCol w:w="2484"/>
        <w:gridCol w:w="2484"/>
        <w:gridCol w:w="2484"/>
      </w:tblGrid>
      <w:tr>
        <w:tc>
          <w:tcPr>
            <w:tcW w:type="dxa" w:w="1123"/>
            <w:vAlign w:val="center"/>
            <w:shd w:fill="30203F"/>
          </w:tcPr>
          <w:p>
            <w:pPr>
              <w:spacing w:after="0"/>
            </w:pPr>
            <w:r/>
            <w:r>
              <w:rPr>
                <w:rFonts w:ascii="Arial" w:hAnsi="Arial"/>
                <w:b/>
                <w:color w:val="FFFFFF"/>
                <w:sz w:val="16"/>
              </w:rPr>
              <w:t>Platforms</w:t>
            </w:r>
          </w:p>
        </w:tc>
        <w:tc>
          <w:tcPr>
            <w:tcW w:type="dxa" w:w="3672"/>
            <w:vAlign w:val="center"/>
          </w:tcPr>
          <w:p>
            <w:pPr>
              <w:spacing w:after="0"/>
            </w:pPr>
            <w:r/>
            <w:r>
              <w:rPr>
                <w:rFonts w:ascii="Arial" w:hAnsi="Arial"/>
                <w:b w:val="0"/>
                <w:color w:val="202028"/>
                <w:sz w:val="17"/>
              </w:rPr>
              <w:t>Computer</w:t>
            </w:r>
          </w:p>
        </w:tc>
        <w:tc>
          <w:tcPr>
            <w:tcW w:type="dxa" w:w="1123"/>
            <w:vAlign w:val="center"/>
            <w:shd w:fill="30203F"/>
          </w:tcPr>
          <w:p>
            <w:pPr>
              <w:spacing w:after="0"/>
            </w:pPr>
            <w:r/>
            <w:r>
              <w:rPr>
                <w:rFonts w:ascii="Arial" w:hAnsi="Arial"/>
                <w:b/>
                <w:color w:val="FFFFFF"/>
                <w:sz w:val="16"/>
              </w:rPr>
              <w:t>Status</w:t>
            </w:r>
          </w:p>
        </w:tc>
        <w:tc>
          <w:tcPr>
            <w:tcW w:type="dxa" w:w="3672"/>
            <w:vAlign w:val="center"/>
          </w:tcPr>
          <w:p>
            <w:pPr>
              <w:spacing w:after="0"/>
            </w:pPr>
            <w:r/>
            <w:r>
              <w:rPr>
                <w:rFonts w:ascii="Arial" w:hAnsi="Arial"/>
                <w:b w:val="0"/>
                <w:color w:val="202028"/>
                <w:sz w:val="17"/>
              </w:rPr>
              <w:t>Not yet released</w:t>
            </w:r>
          </w:p>
        </w:tc>
      </w:tr>
      <w:tr>
        <w:tc>
          <w:tcPr>
            <w:tcW w:type="dxa" w:w="1123"/>
            <w:vAlign w:val="center"/>
            <w:shd w:fill="30203F"/>
          </w:tcPr>
          <w:p>
            <w:pPr>
              <w:spacing w:after="0"/>
            </w:pPr>
            <w:r/>
            <w:r>
              <w:rPr>
                <w:rFonts w:ascii="Arial" w:hAnsi="Arial"/>
                <w:b/>
                <w:color w:val="FFFFFF"/>
                <w:sz w:val="16"/>
              </w:rPr>
              <w:t>Release</w:t>
            </w:r>
          </w:p>
        </w:tc>
        <w:tc>
          <w:tcPr>
            <w:tcW w:type="dxa" w:w="3672"/>
            <w:vAlign w:val="center"/>
          </w:tcPr>
          <w:p>
            <w:pPr>
              <w:spacing w:after="0"/>
            </w:pPr>
            <w:r/>
            <w:r>
              <w:rPr>
                <w:rFonts w:ascii="Arial" w:hAnsi="Arial"/>
                <w:b w:val="0"/>
                <w:color w:val="202028"/>
                <w:sz w:val="17"/>
              </w:rPr>
              <w:t>To be announced</w:t>
            </w:r>
          </w:p>
        </w:tc>
        <w:tc>
          <w:tcPr>
            <w:tcW w:type="dxa" w:w="1123"/>
            <w:vAlign w:val="center"/>
            <w:shd w:fill="30203F"/>
          </w:tcPr>
          <w:p>
            <w:pPr>
              <w:spacing w:after="0"/>
            </w:pPr>
            <w:r/>
            <w:r>
              <w:rPr>
                <w:rFonts w:ascii="Arial" w:hAnsi="Arial"/>
                <w:b/>
                <w:color w:val="FFFFFF"/>
                <w:sz w:val="16"/>
              </w:rPr>
              <w:t>Demo</w:t>
            </w:r>
          </w:p>
        </w:tc>
        <w:tc>
          <w:tcPr>
            <w:tcW w:type="dxa" w:w="3672"/>
            <w:vAlign w:val="center"/>
          </w:tcPr>
          <w:p>
            <w:pPr>
              <w:spacing w:after="0"/>
            </w:pPr>
            <w:r/>
            <w:r>
              <w:rPr>
                <w:rFonts w:ascii="Arial" w:hAnsi="Arial"/>
                <w:b w:val="0"/>
                <w:color w:val="202028"/>
                <w:sz w:val="17"/>
              </w:rPr>
              <w:t>No public demo listed</w:t>
            </w:r>
          </w:p>
        </w:tc>
      </w:tr>
    </w:tbl>
    <w:p>
      <w:pPr>
        <w:keepLines/>
        <w:spacing w:before="100" w:after="120"/>
      </w:pPr>
      <w:r>
        <w:t>A cooking fighting game with no health bars—fight for ingredients, pause to cook, and win by making the most food.</w:t>
      </w:r>
    </w:p>
    <w:p>
      <w:pPr>
        <w:pStyle w:val="Heading2"/>
        <w:keepNext/>
      </w:pPr>
      <w:r>
        <w:t>05  Creature Kitchen</w:t>
      </w:r>
    </w:p>
    <w:p>
      <w:pPr>
        <w:keepNext/>
        <w:spacing w:after="100"/>
      </w:pPr>
      <w:r>
        <w:rPr>
          <w:rFonts w:ascii="Arial" w:hAnsi="Arial"/>
          <w:b/>
          <w:color w:val="FF5C35"/>
          <w:sz w:val="19"/>
        </w:rPr>
        <w:t>The Rat Zone</w:t>
      </w:r>
    </w:p>
    <w:tbl>
      <w:tblPr>
        <w:tblW w:type="auto" w:w="0"/>
        <w:jc w:val="left"/>
        <w:tblLayout w:type="fixed"/>
        <w:tblLook w:firstColumn="1" w:firstRow="1" w:lastColumn="0" w:lastRow="0" w:noHBand="0" w:noVBand="1" w:val="04A0"/>
      </w:tblPr>
      <w:tblGrid>
        <w:gridCol w:w="2484"/>
        <w:gridCol w:w="2484"/>
        <w:gridCol w:w="2484"/>
        <w:gridCol w:w="2484"/>
      </w:tblGrid>
      <w:tr>
        <w:tc>
          <w:tcPr>
            <w:tcW w:type="dxa" w:w="1123"/>
            <w:vAlign w:val="center"/>
            <w:shd w:fill="30203F"/>
          </w:tcPr>
          <w:p>
            <w:pPr>
              <w:spacing w:after="0"/>
            </w:pPr>
            <w:r/>
            <w:r>
              <w:rPr>
                <w:rFonts w:ascii="Arial" w:hAnsi="Arial"/>
                <w:b/>
                <w:color w:val="FFFFFF"/>
                <w:sz w:val="16"/>
              </w:rPr>
              <w:t>Platforms</w:t>
            </w:r>
          </w:p>
        </w:tc>
        <w:tc>
          <w:tcPr>
            <w:tcW w:type="dxa" w:w="3672"/>
            <w:vAlign w:val="center"/>
          </w:tcPr>
          <w:p>
            <w:pPr>
              <w:spacing w:after="0"/>
            </w:pPr>
            <w:r/>
            <w:r>
              <w:rPr>
                <w:rFonts w:ascii="Arial" w:hAnsi="Arial"/>
                <w:b w:val="0"/>
                <w:color w:val="202028"/>
                <w:sz w:val="17"/>
              </w:rPr>
              <w:t>Steam</w:t>
            </w:r>
          </w:p>
        </w:tc>
        <w:tc>
          <w:tcPr>
            <w:tcW w:type="dxa" w:w="1123"/>
            <w:vAlign w:val="center"/>
            <w:shd w:fill="30203F"/>
          </w:tcPr>
          <w:p>
            <w:pPr>
              <w:spacing w:after="0"/>
            </w:pPr>
            <w:r/>
            <w:r>
              <w:rPr>
                <w:rFonts w:ascii="Arial" w:hAnsi="Arial"/>
                <w:b/>
                <w:color w:val="FFFFFF"/>
                <w:sz w:val="16"/>
              </w:rPr>
              <w:t>Status</w:t>
            </w:r>
          </w:p>
        </w:tc>
        <w:tc>
          <w:tcPr>
            <w:tcW w:type="dxa" w:w="3672"/>
            <w:vAlign w:val="center"/>
          </w:tcPr>
          <w:p>
            <w:pPr>
              <w:spacing w:after="0"/>
            </w:pPr>
            <w:r/>
            <w:r>
              <w:rPr>
                <w:rFonts w:ascii="Arial" w:hAnsi="Arial"/>
                <w:b w:val="0"/>
                <w:color w:val="202028"/>
                <w:sz w:val="17"/>
              </w:rPr>
              <w:t>Released</w:t>
            </w:r>
          </w:p>
        </w:tc>
      </w:tr>
      <w:tr>
        <w:tc>
          <w:tcPr>
            <w:tcW w:type="dxa" w:w="1123"/>
            <w:vAlign w:val="center"/>
            <w:shd w:fill="30203F"/>
          </w:tcPr>
          <w:p>
            <w:pPr>
              <w:spacing w:after="0"/>
            </w:pPr>
            <w:r/>
            <w:r>
              <w:rPr>
                <w:rFonts w:ascii="Arial" w:hAnsi="Arial"/>
                <w:b/>
                <w:color w:val="FFFFFF"/>
                <w:sz w:val="16"/>
              </w:rPr>
              <w:t>Release</w:t>
            </w:r>
          </w:p>
        </w:tc>
        <w:tc>
          <w:tcPr>
            <w:tcW w:type="dxa" w:w="3672"/>
            <w:vAlign w:val="center"/>
          </w:tcPr>
          <w:p>
            <w:pPr>
              <w:spacing w:after="0"/>
            </w:pPr>
            <w:r/>
            <w:r>
              <w:rPr>
                <w:rFonts w:ascii="Arial" w:hAnsi="Arial"/>
                <w:b w:val="0"/>
                <w:color w:val="202028"/>
                <w:sz w:val="17"/>
              </w:rPr>
              <w:t>February 6, 2026</w:t>
            </w:r>
          </w:p>
        </w:tc>
        <w:tc>
          <w:tcPr>
            <w:tcW w:type="dxa" w:w="1123"/>
            <w:vAlign w:val="center"/>
            <w:shd w:fill="30203F"/>
          </w:tcPr>
          <w:p>
            <w:pPr>
              <w:spacing w:after="0"/>
            </w:pPr>
            <w:r/>
            <w:r>
              <w:rPr>
                <w:rFonts w:ascii="Arial" w:hAnsi="Arial"/>
                <w:b/>
                <w:color w:val="FFFFFF"/>
                <w:sz w:val="16"/>
              </w:rPr>
              <w:t>Demo</w:t>
            </w:r>
          </w:p>
        </w:tc>
        <w:tc>
          <w:tcPr>
            <w:tcW w:type="dxa" w:w="3672"/>
            <w:vAlign w:val="center"/>
          </w:tcPr>
          <w:p>
            <w:pPr>
              <w:spacing w:after="0"/>
            </w:pPr>
            <w:r/>
            <w:r>
              <w:rPr>
                <w:rFonts w:ascii="Arial" w:hAnsi="Arial"/>
                <w:b w:val="0"/>
                <w:color w:val="202028"/>
                <w:sz w:val="17"/>
              </w:rPr>
              <w:t>Demo available on Steam</w:t>
            </w:r>
          </w:p>
        </w:tc>
      </w:tr>
    </w:tbl>
    <w:p>
      <w:pPr>
        <w:keepLines/>
        <w:spacing w:before="100" w:after="120"/>
      </w:pPr>
      <w:r>
        <w:t>A creepy-cozy cooking simulator about exploring a strange house and feeding local wildlife.</w:t>
      </w:r>
    </w:p>
    <w:p>
      <w:pPr>
        <w:pStyle w:val="Heading2"/>
        <w:keepNext/>
      </w:pPr>
      <w:r>
        <w:t>06  Desolus</w:t>
      </w:r>
    </w:p>
    <w:p>
      <w:pPr>
        <w:keepNext/>
        <w:spacing w:after="100"/>
      </w:pPr>
      <w:r>
        <w:rPr>
          <w:rFonts w:ascii="Arial" w:hAnsi="Arial"/>
          <w:b/>
          <w:color w:val="FF5C35"/>
          <w:sz w:val="19"/>
        </w:rPr>
        <w:t>Mark J. Mayers</w:t>
      </w:r>
    </w:p>
    <w:tbl>
      <w:tblPr>
        <w:tblW w:type="auto" w:w="0"/>
        <w:jc w:val="left"/>
        <w:tblLayout w:type="fixed"/>
        <w:tblLook w:firstColumn="1" w:firstRow="1" w:lastColumn="0" w:lastRow="0" w:noHBand="0" w:noVBand="1" w:val="04A0"/>
      </w:tblPr>
      <w:tblGrid>
        <w:gridCol w:w="2484"/>
        <w:gridCol w:w="2484"/>
        <w:gridCol w:w="2484"/>
        <w:gridCol w:w="2484"/>
      </w:tblGrid>
      <w:tr>
        <w:tc>
          <w:tcPr>
            <w:tcW w:type="dxa" w:w="1123"/>
            <w:vAlign w:val="center"/>
            <w:shd w:fill="30203F"/>
          </w:tcPr>
          <w:p>
            <w:pPr>
              <w:spacing w:after="0"/>
            </w:pPr>
            <w:r/>
            <w:r>
              <w:rPr>
                <w:rFonts w:ascii="Arial" w:hAnsi="Arial"/>
                <w:b/>
                <w:color w:val="FFFFFF"/>
                <w:sz w:val="16"/>
              </w:rPr>
              <w:t>Platforms</w:t>
            </w:r>
          </w:p>
        </w:tc>
        <w:tc>
          <w:tcPr>
            <w:tcW w:type="dxa" w:w="3672"/>
            <w:vAlign w:val="center"/>
          </w:tcPr>
          <w:p>
            <w:pPr>
              <w:spacing w:after="0"/>
            </w:pPr>
            <w:r/>
            <w:r>
              <w:rPr>
                <w:rFonts w:ascii="Arial" w:hAnsi="Arial"/>
                <w:b w:val="0"/>
                <w:color w:val="202028"/>
                <w:sz w:val="17"/>
              </w:rPr>
              <w:t>Steam, PS5, Switch 2, Xbox Series</w:t>
            </w:r>
          </w:p>
        </w:tc>
        <w:tc>
          <w:tcPr>
            <w:tcW w:type="dxa" w:w="1123"/>
            <w:vAlign w:val="center"/>
            <w:shd w:fill="30203F"/>
          </w:tcPr>
          <w:p>
            <w:pPr>
              <w:spacing w:after="0"/>
            </w:pPr>
            <w:r/>
            <w:r>
              <w:rPr>
                <w:rFonts w:ascii="Arial" w:hAnsi="Arial"/>
                <w:b/>
                <w:color w:val="FFFFFF"/>
                <w:sz w:val="16"/>
              </w:rPr>
              <w:t>Status</w:t>
            </w:r>
          </w:p>
        </w:tc>
        <w:tc>
          <w:tcPr>
            <w:tcW w:type="dxa" w:w="3672"/>
            <w:vAlign w:val="center"/>
          </w:tcPr>
          <w:p>
            <w:pPr>
              <w:spacing w:after="0"/>
            </w:pPr>
            <w:r/>
            <w:r>
              <w:rPr>
                <w:rFonts w:ascii="Arial" w:hAnsi="Arial"/>
                <w:b w:val="0"/>
                <w:color w:val="202028"/>
                <w:sz w:val="17"/>
              </w:rPr>
              <w:t>Not yet released</w:t>
            </w:r>
          </w:p>
        </w:tc>
      </w:tr>
      <w:tr>
        <w:tc>
          <w:tcPr>
            <w:tcW w:type="dxa" w:w="1123"/>
            <w:vAlign w:val="center"/>
            <w:shd w:fill="30203F"/>
          </w:tcPr>
          <w:p>
            <w:pPr>
              <w:spacing w:after="0"/>
            </w:pPr>
            <w:r/>
            <w:r>
              <w:rPr>
                <w:rFonts w:ascii="Arial" w:hAnsi="Arial"/>
                <w:b/>
                <w:color w:val="FFFFFF"/>
                <w:sz w:val="16"/>
              </w:rPr>
              <w:t>Release</w:t>
            </w:r>
          </w:p>
        </w:tc>
        <w:tc>
          <w:tcPr>
            <w:tcW w:type="dxa" w:w="3672"/>
            <w:vAlign w:val="center"/>
          </w:tcPr>
          <w:p>
            <w:pPr>
              <w:spacing w:after="0"/>
            </w:pPr>
            <w:r/>
            <w:r>
              <w:rPr>
                <w:rFonts w:ascii="Arial" w:hAnsi="Arial"/>
                <w:b w:val="0"/>
                <w:color w:val="202028"/>
                <w:sz w:val="17"/>
              </w:rPr>
              <w:t>Q3 2026 / Steam lists coming soon</w:t>
            </w:r>
          </w:p>
        </w:tc>
        <w:tc>
          <w:tcPr>
            <w:tcW w:type="dxa" w:w="1123"/>
            <w:vAlign w:val="center"/>
            <w:shd w:fill="30203F"/>
          </w:tcPr>
          <w:p>
            <w:pPr>
              <w:spacing w:after="0"/>
            </w:pPr>
            <w:r/>
            <w:r>
              <w:rPr>
                <w:rFonts w:ascii="Arial" w:hAnsi="Arial"/>
                <w:b/>
                <w:color w:val="FFFFFF"/>
                <w:sz w:val="16"/>
              </w:rPr>
              <w:t>Demo</w:t>
            </w:r>
          </w:p>
        </w:tc>
        <w:tc>
          <w:tcPr>
            <w:tcW w:type="dxa" w:w="3672"/>
            <w:vAlign w:val="center"/>
          </w:tcPr>
          <w:p>
            <w:pPr>
              <w:spacing w:after="0"/>
            </w:pPr>
            <w:r/>
            <w:r>
              <w:rPr>
                <w:rFonts w:ascii="Arial" w:hAnsi="Arial"/>
                <w:b w:val="0"/>
                <w:color w:val="202028"/>
                <w:sz w:val="17"/>
              </w:rPr>
              <w:t>Demo available on Steam</w:t>
            </w:r>
          </w:p>
        </w:tc>
      </w:tr>
    </w:tbl>
    <w:p>
      <w:pPr>
        <w:keepLines/>
        <w:spacing w:before="100" w:after="120"/>
      </w:pPr>
      <w:r>
        <w:t>A Gothic first-person puzzle game about black holes, impossible architecture, and rebuilding a city across time.</w:t>
      </w:r>
    </w:p>
    <w:p>
      <w:r>
        <w:br w:type="page"/>
      </w:r>
    </w:p>
    <w:p>
      <w:pPr>
        <w:pStyle w:val="Heading2"/>
        <w:keepNext/>
      </w:pPr>
      <w:r>
        <w:t>07  Diabolocracy</w:t>
      </w:r>
    </w:p>
    <w:p>
      <w:pPr>
        <w:keepNext/>
        <w:spacing w:after="100"/>
      </w:pPr>
      <w:r>
        <w:rPr>
          <w:rFonts w:ascii="Arial" w:hAnsi="Arial"/>
          <w:b/>
          <w:color w:val="FF5C35"/>
          <w:sz w:val="19"/>
        </w:rPr>
        <w:t>Chaos Gremlin Games</w:t>
      </w:r>
    </w:p>
    <w:tbl>
      <w:tblPr>
        <w:tblW w:type="auto" w:w="0"/>
        <w:jc w:val="left"/>
        <w:tblLayout w:type="fixed"/>
        <w:tblLook w:firstColumn="1" w:firstRow="1" w:lastColumn="0" w:lastRow="0" w:noHBand="0" w:noVBand="1" w:val="04A0"/>
      </w:tblPr>
      <w:tblGrid>
        <w:gridCol w:w="2484"/>
        <w:gridCol w:w="2484"/>
        <w:gridCol w:w="2484"/>
        <w:gridCol w:w="2484"/>
      </w:tblGrid>
      <w:tr>
        <w:tc>
          <w:tcPr>
            <w:tcW w:type="dxa" w:w="1123"/>
            <w:vAlign w:val="center"/>
            <w:shd w:fill="30203F"/>
          </w:tcPr>
          <w:p>
            <w:pPr>
              <w:spacing w:after="0"/>
            </w:pPr>
            <w:r/>
            <w:r>
              <w:rPr>
                <w:rFonts w:ascii="Arial" w:hAnsi="Arial"/>
                <w:b/>
                <w:color w:val="FFFFFF"/>
                <w:sz w:val="16"/>
              </w:rPr>
              <w:t>Platforms</w:t>
            </w:r>
          </w:p>
        </w:tc>
        <w:tc>
          <w:tcPr>
            <w:tcW w:type="dxa" w:w="3672"/>
            <w:vAlign w:val="center"/>
          </w:tcPr>
          <w:p>
            <w:pPr>
              <w:spacing w:after="0"/>
            </w:pPr>
            <w:r/>
            <w:r>
              <w:rPr>
                <w:rFonts w:ascii="Arial" w:hAnsi="Arial"/>
                <w:b w:val="0"/>
                <w:color w:val="202028"/>
                <w:sz w:val="17"/>
              </w:rPr>
              <w:t>Steam</w:t>
            </w:r>
          </w:p>
        </w:tc>
        <w:tc>
          <w:tcPr>
            <w:tcW w:type="dxa" w:w="1123"/>
            <w:vAlign w:val="center"/>
            <w:shd w:fill="30203F"/>
          </w:tcPr>
          <w:p>
            <w:pPr>
              <w:spacing w:after="0"/>
            </w:pPr>
            <w:r/>
            <w:r>
              <w:rPr>
                <w:rFonts w:ascii="Arial" w:hAnsi="Arial"/>
                <w:b/>
                <w:color w:val="FFFFFF"/>
                <w:sz w:val="16"/>
              </w:rPr>
              <w:t>Status</w:t>
            </w:r>
          </w:p>
        </w:tc>
        <w:tc>
          <w:tcPr>
            <w:tcW w:type="dxa" w:w="3672"/>
            <w:vAlign w:val="center"/>
          </w:tcPr>
          <w:p>
            <w:pPr>
              <w:spacing w:after="0"/>
            </w:pPr>
            <w:r/>
            <w:r>
              <w:rPr>
                <w:rFonts w:ascii="Arial" w:hAnsi="Arial"/>
                <w:b w:val="0"/>
                <w:color w:val="202028"/>
                <w:sz w:val="17"/>
              </w:rPr>
              <w:t>Not yet released</w:t>
            </w:r>
          </w:p>
        </w:tc>
      </w:tr>
      <w:tr>
        <w:tc>
          <w:tcPr>
            <w:tcW w:type="dxa" w:w="1123"/>
            <w:vAlign w:val="center"/>
            <w:shd w:fill="30203F"/>
          </w:tcPr>
          <w:p>
            <w:pPr>
              <w:spacing w:after="0"/>
            </w:pPr>
            <w:r/>
            <w:r>
              <w:rPr>
                <w:rFonts w:ascii="Arial" w:hAnsi="Arial"/>
                <w:b/>
                <w:color w:val="FFFFFF"/>
                <w:sz w:val="16"/>
              </w:rPr>
              <w:t>Release</w:t>
            </w:r>
          </w:p>
        </w:tc>
        <w:tc>
          <w:tcPr>
            <w:tcW w:type="dxa" w:w="3672"/>
            <w:vAlign w:val="center"/>
          </w:tcPr>
          <w:p>
            <w:pPr>
              <w:spacing w:after="0"/>
            </w:pPr>
            <w:r/>
            <w:r>
              <w:rPr>
                <w:rFonts w:ascii="Arial" w:hAnsi="Arial"/>
                <w:b w:val="0"/>
                <w:color w:val="202028"/>
                <w:sz w:val="17"/>
              </w:rPr>
              <w:t>2027</w:t>
            </w:r>
          </w:p>
        </w:tc>
        <w:tc>
          <w:tcPr>
            <w:tcW w:type="dxa" w:w="1123"/>
            <w:vAlign w:val="center"/>
            <w:shd w:fill="30203F"/>
          </w:tcPr>
          <w:p>
            <w:pPr>
              <w:spacing w:after="0"/>
            </w:pPr>
            <w:r/>
            <w:r>
              <w:rPr>
                <w:rFonts w:ascii="Arial" w:hAnsi="Arial"/>
                <w:b/>
                <w:color w:val="FFFFFF"/>
                <w:sz w:val="16"/>
              </w:rPr>
              <w:t>Demo</w:t>
            </w:r>
          </w:p>
        </w:tc>
        <w:tc>
          <w:tcPr>
            <w:tcW w:type="dxa" w:w="3672"/>
            <w:vAlign w:val="center"/>
          </w:tcPr>
          <w:p>
            <w:pPr>
              <w:spacing w:after="0"/>
            </w:pPr>
            <w:r/>
            <w:r>
              <w:rPr>
                <w:rFonts w:ascii="Arial" w:hAnsi="Arial"/>
                <w:b w:val="0"/>
                <w:color w:val="202028"/>
                <w:sz w:val="17"/>
              </w:rPr>
              <w:t>No public demo listed</w:t>
            </w:r>
          </w:p>
        </w:tc>
      </w:tr>
    </w:tbl>
    <w:p>
      <w:pPr>
        <w:keepLines/>
        <w:spacing w:before="100" w:after="120"/>
      </w:pPr>
      <w:r>
        <w:t>Hellish corporate politics become a roguelite turn-based tactics game starring a team of Sins.</w:t>
      </w:r>
    </w:p>
    <w:p>
      <w:pPr>
        <w:pStyle w:val="Heading2"/>
        <w:keepNext/>
      </w:pPr>
      <w:r>
        <w:t>08  Dig Too Deep</w:t>
      </w:r>
    </w:p>
    <w:p>
      <w:pPr>
        <w:keepNext/>
        <w:spacing w:after="100"/>
      </w:pPr>
      <w:r>
        <w:rPr>
          <w:rFonts w:ascii="Arial" w:hAnsi="Arial"/>
          <w:b/>
          <w:color w:val="FF5C35"/>
          <w:sz w:val="19"/>
        </w:rPr>
        <w:t>Punch Up Games</w:t>
      </w:r>
    </w:p>
    <w:tbl>
      <w:tblPr>
        <w:tblW w:type="auto" w:w="0"/>
        <w:jc w:val="left"/>
        <w:tblLayout w:type="fixed"/>
        <w:tblLook w:firstColumn="1" w:firstRow="1" w:lastColumn="0" w:lastRow="0" w:noHBand="0" w:noVBand="1" w:val="04A0"/>
      </w:tblPr>
      <w:tblGrid>
        <w:gridCol w:w="2484"/>
        <w:gridCol w:w="2484"/>
        <w:gridCol w:w="2484"/>
        <w:gridCol w:w="2484"/>
      </w:tblGrid>
      <w:tr>
        <w:tc>
          <w:tcPr>
            <w:tcW w:type="dxa" w:w="1123"/>
            <w:vAlign w:val="center"/>
            <w:shd w:fill="30203F"/>
          </w:tcPr>
          <w:p>
            <w:pPr>
              <w:spacing w:after="0"/>
            </w:pPr>
            <w:r/>
            <w:r>
              <w:rPr>
                <w:rFonts w:ascii="Arial" w:hAnsi="Arial"/>
                <w:b/>
                <w:color w:val="FFFFFF"/>
                <w:sz w:val="16"/>
              </w:rPr>
              <w:t>Platforms</w:t>
            </w:r>
          </w:p>
        </w:tc>
        <w:tc>
          <w:tcPr>
            <w:tcW w:type="dxa" w:w="3672"/>
            <w:vAlign w:val="center"/>
          </w:tcPr>
          <w:p>
            <w:pPr>
              <w:spacing w:after="0"/>
            </w:pPr>
            <w:r/>
            <w:r>
              <w:rPr>
                <w:rFonts w:ascii="Arial" w:hAnsi="Arial"/>
                <w:b w:val="0"/>
                <w:color w:val="202028"/>
                <w:sz w:val="17"/>
              </w:rPr>
              <w:t>Steam</w:t>
            </w:r>
          </w:p>
        </w:tc>
        <w:tc>
          <w:tcPr>
            <w:tcW w:type="dxa" w:w="1123"/>
            <w:vAlign w:val="center"/>
            <w:shd w:fill="30203F"/>
          </w:tcPr>
          <w:p>
            <w:pPr>
              <w:spacing w:after="0"/>
            </w:pPr>
            <w:r/>
            <w:r>
              <w:rPr>
                <w:rFonts w:ascii="Arial" w:hAnsi="Arial"/>
                <w:b/>
                <w:color w:val="FFFFFF"/>
                <w:sz w:val="16"/>
              </w:rPr>
              <w:t>Status</w:t>
            </w:r>
          </w:p>
        </w:tc>
        <w:tc>
          <w:tcPr>
            <w:tcW w:type="dxa" w:w="3672"/>
            <w:vAlign w:val="center"/>
          </w:tcPr>
          <w:p>
            <w:pPr>
              <w:spacing w:after="0"/>
            </w:pPr>
            <w:r/>
            <w:r>
              <w:rPr>
                <w:rFonts w:ascii="Arial" w:hAnsi="Arial"/>
                <w:b w:val="0"/>
                <w:color w:val="202028"/>
                <w:sz w:val="17"/>
              </w:rPr>
              <w:t>Not yet released</w:t>
            </w:r>
          </w:p>
        </w:tc>
      </w:tr>
      <w:tr>
        <w:tc>
          <w:tcPr>
            <w:tcW w:type="dxa" w:w="1123"/>
            <w:vAlign w:val="center"/>
            <w:shd w:fill="30203F"/>
          </w:tcPr>
          <w:p>
            <w:pPr>
              <w:spacing w:after="0"/>
            </w:pPr>
            <w:r/>
            <w:r>
              <w:rPr>
                <w:rFonts w:ascii="Arial" w:hAnsi="Arial"/>
                <w:b/>
                <w:color w:val="FFFFFF"/>
                <w:sz w:val="16"/>
              </w:rPr>
              <w:t>Release</w:t>
            </w:r>
          </w:p>
        </w:tc>
        <w:tc>
          <w:tcPr>
            <w:tcW w:type="dxa" w:w="3672"/>
            <w:vAlign w:val="center"/>
          </w:tcPr>
          <w:p>
            <w:pPr>
              <w:spacing w:after="0"/>
            </w:pPr>
            <w:r/>
            <w:r>
              <w:rPr>
                <w:rFonts w:ascii="Arial" w:hAnsi="Arial"/>
                <w:b w:val="0"/>
                <w:color w:val="202028"/>
                <w:sz w:val="17"/>
              </w:rPr>
              <w:t>2026</w:t>
            </w:r>
          </w:p>
        </w:tc>
        <w:tc>
          <w:tcPr>
            <w:tcW w:type="dxa" w:w="1123"/>
            <w:vAlign w:val="center"/>
            <w:shd w:fill="30203F"/>
          </w:tcPr>
          <w:p>
            <w:pPr>
              <w:spacing w:after="0"/>
            </w:pPr>
            <w:r/>
            <w:r>
              <w:rPr>
                <w:rFonts w:ascii="Arial" w:hAnsi="Arial"/>
                <w:b/>
                <w:color w:val="FFFFFF"/>
                <w:sz w:val="16"/>
              </w:rPr>
              <w:t>Demo</w:t>
            </w:r>
          </w:p>
        </w:tc>
        <w:tc>
          <w:tcPr>
            <w:tcW w:type="dxa" w:w="3672"/>
            <w:vAlign w:val="center"/>
          </w:tcPr>
          <w:p>
            <w:pPr>
              <w:spacing w:after="0"/>
            </w:pPr>
            <w:r/>
            <w:r>
              <w:rPr>
                <w:rFonts w:ascii="Arial" w:hAnsi="Arial"/>
                <w:b w:val="0"/>
                <w:color w:val="202028"/>
                <w:sz w:val="17"/>
              </w:rPr>
              <w:t>Demo available on Steam</w:t>
            </w:r>
          </w:p>
        </w:tc>
      </w:tr>
    </w:tbl>
    <w:p>
      <w:pPr>
        <w:keepLines/>
        <w:spacing w:before="100" w:after="120"/>
      </w:pPr>
      <w:r>
        <w:t>Throw goblins at every problem in an action tower-defense roguelite where minions are also ammunition.</w:t>
      </w:r>
    </w:p>
    <w:p>
      <w:pPr>
        <w:pStyle w:val="Heading2"/>
        <w:keepNext/>
      </w:pPr>
      <w:r>
        <w:t>09  Dittori</w:t>
      </w:r>
    </w:p>
    <w:p>
      <w:pPr>
        <w:keepNext/>
        <w:spacing w:after="100"/>
      </w:pPr>
      <w:r>
        <w:rPr>
          <w:rFonts w:ascii="Arial" w:hAnsi="Arial"/>
          <w:b/>
          <w:color w:val="FF5C35"/>
          <w:sz w:val="19"/>
        </w:rPr>
        <w:t>Blookerstein</w:t>
      </w:r>
    </w:p>
    <w:tbl>
      <w:tblPr>
        <w:tblW w:type="auto" w:w="0"/>
        <w:jc w:val="left"/>
        <w:tblLayout w:type="fixed"/>
        <w:tblLook w:firstColumn="1" w:firstRow="1" w:lastColumn="0" w:lastRow="0" w:noHBand="0" w:noVBand="1" w:val="04A0"/>
      </w:tblPr>
      <w:tblGrid>
        <w:gridCol w:w="2484"/>
        <w:gridCol w:w="2484"/>
        <w:gridCol w:w="2484"/>
        <w:gridCol w:w="2484"/>
      </w:tblGrid>
      <w:tr>
        <w:tc>
          <w:tcPr>
            <w:tcW w:type="dxa" w:w="1123"/>
            <w:vAlign w:val="center"/>
            <w:shd w:fill="30203F"/>
          </w:tcPr>
          <w:p>
            <w:pPr>
              <w:spacing w:after="0"/>
            </w:pPr>
            <w:r/>
            <w:r>
              <w:rPr>
                <w:rFonts w:ascii="Arial" w:hAnsi="Arial"/>
                <w:b/>
                <w:color w:val="FFFFFF"/>
                <w:sz w:val="16"/>
              </w:rPr>
              <w:t>Platforms</w:t>
            </w:r>
          </w:p>
        </w:tc>
        <w:tc>
          <w:tcPr>
            <w:tcW w:type="dxa" w:w="3672"/>
            <w:vAlign w:val="center"/>
          </w:tcPr>
          <w:p>
            <w:pPr>
              <w:spacing w:after="0"/>
            </w:pPr>
            <w:r/>
            <w:r>
              <w:rPr>
                <w:rFonts w:ascii="Arial" w:hAnsi="Arial"/>
                <w:b w:val="0"/>
                <w:color w:val="202028"/>
                <w:sz w:val="17"/>
              </w:rPr>
              <w:t>Steam</w:t>
            </w:r>
          </w:p>
        </w:tc>
        <w:tc>
          <w:tcPr>
            <w:tcW w:type="dxa" w:w="1123"/>
            <w:vAlign w:val="center"/>
            <w:shd w:fill="30203F"/>
          </w:tcPr>
          <w:p>
            <w:pPr>
              <w:spacing w:after="0"/>
            </w:pPr>
            <w:r/>
            <w:r>
              <w:rPr>
                <w:rFonts w:ascii="Arial" w:hAnsi="Arial"/>
                <w:b/>
                <w:color w:val="FFFFFF"/>
                <w:sz w:val="16"/>
              </w:rPr>
              <w:t>Status</w:t>
            </w:r>
          </w:p>
        </w:tc>
        <w:tc>
          <w:tcPr>
            <w:tcW w:type="dxa" w:w="3672"/>
            <w:vAlign w:val="center"/>
          </w:tcPr>
          <w:p>
            <w:pPr>
              <w:spacing w:after="0"/>
            </w:pPr>
            <w:r/>
            <w:r>
              <w:rPr>
                <w:rFonts w:ascii="Arial" w:hAnsi="Arial"/>
                <w:b w:val="0"/>
                <w:color w:val="202028"/>
                <w:sz w:val="17"/>
              </w:rPr>
              <w:t>Not yet released</w:t>
            </w:r>
          </w:p>
        </w:tc>
      </w:tr>
      <w:tr>
        <w:tc>
          <w:tcPr>
            <w:tcW w:type="dxa" w:w="1123"/>
            <w:vAlign w:val="center"/>
            <w:shd w:fill="30203F"/>
          </w:tcPr>
          <w:p>
            <w:pPr>
              <w:spacing w:after="0"/>
            </w:pPr>
            <w:r/>
            <w:r>
              <w:rPr>
                <w:rFonts w:ascii="Arial" w:hAnsi="Arial"/>
                <w:b/>
                <w:color w:val="FFFFFF"/>
                <w:sz w:val="16"/>
              </w:rPr>
              <w:t>Release</w:t>
            </w:r>
          </w:p>
        </w:tc>
        <w:tc>
          <w:tcPr>
            <w:tcW w:type="dxa" w:w="3672"/>
            <w:vAlign w:val="center"/>
          </w:tcPr>
          <w:p>
            <w:pPr>
              <w:spacing w:after="0"/>
            </w:pPr>
            <w:r/>
            <w:r>
              <w:rPr>
                <w:rFonts w:ascii="Arial" w:hAnsi="Arial"/>
                <w:b w:val="0"/>
                <w:color w:val="202028"/>
                <w:sz w:val="17"/>
              </w:rPr>
              <w:t>To be announced</w:t>
            </w:r>
          </w:p>
        </w:tc>
        <w:tc>
          <w:tcPr>
            <w:tcW w:type="dxa" w:w="1123"/>
            <w:vAlign w:val="center"/>
            <w:shd w:fill="30203F"/>
          </w:tcPr>
          <w:p>
            <w:pPr>
              <w:spacing w:after="0"/>
            </w:pPr>
            <w:r/>
            <w:r>
              <w:rPr>
                <w:rFonts w:ascii="Arial" w:hAnsi="Arial"/>
                <w:b/>
                <w:color w:val="FFFFFF"/>
                <w:sz w:val="16"/>
              </w:rPr>
              <w:t>Demo</w:t>
            </w:r>
          </w:p>
        </w:tc>
        <w:tc>
          <w:tcPr>
            <w:tcW w:type="dxa" w:w="3672"/>
            <w:vAlign w:val="center"/>
          </w:tcPr>
          <w:p>
            <w:pPr>
              <w:spacing w:after="0"/>
            </w:pPr>
            <w:r/>
            <w:r>
              <w:rPr>
                <w:rFonts w:ascii="Arial" w:hAnsi="Arial"/>
                <w:b w:val="0"/>
                <w:color w:val="202028"/>
                <w:sz w:val="17"/>
              </w:rPr>
              <w:t>Demo available on Steam</w:t>
            </w:r>
          </w:p>
        </w:tc>
      </w:tr>
    </w:tbl>
    <w:p>
      <w:pPr>
        <w:keepLines/>
        <w:spacing w:before="100" w:after="120"/>
      </w:pPr>
      <w:r>
        <w:t>A reality-breaking game with 200+ puzzles built around splitting objects into two linked copies.</w:t>
      </w:r>
    </w:p>
    <w:p>
      <w:r>
        <w:br w:type="page"/>
      </w:r>
    </w:p>
    <w:p>
      <w:pPr>
        <w:pStyle w:val="Heading2"/>
        <w:keepNext/>
      </w:pPr>
      <w:r>
        <w:t>10  Dungeon Bodega Simulator</w:t>
      </w:r>
    </w:p>
    <w:p>
      <w:pPr>
        <w:keepNext/>
        <w:spacing w:after="100"/>
      </w:pPr>
      <w:r>
        <w:rPr>
          <w:rFonts w:ascii="Arial" w:hAnsi="Arial"/>
          <w:b/>
          <w:color w:val="FF5C35"/>
          <w:sz w:val="19"/>
        </w:rPr>
        <w:t>Alien Fruit Games</w:t>
      </w:r>
    </w:p>
    <w:tbl>
      <w:tblPr>
        <w:tblW w:type="auto" w:w="0"/>
        <w:jc w:val="left"/>
        <w:tblLayout w:type="fixed"/>
        <w:tblLook w:firstColumn="1" w:firstRow="1" w:lastColumn="0" w:lastRow="0" w:noHBand="0" w:noVBand="1" w:val="04A0"/>
      </w:tblPr>
      <w:tblGrid>
        <w:gridCol w:w="2484"/>
        <w:gridCol w:w="2484"/>
        <w:gridCol w:w="2484"/>
        <w:gridCol w:w="2484"/>
      </w:tblGrid>
      <w:tr>
        <w:tc>
          <w:tcPr>
            <w:tcW w:type="dxa" w:w="1123"/>
            <w:vAlign w:val="center"/>
            <w:shd w:fill="30203F"/>
          </w:tcPr>
          <w:p>
            <w:pPr>
              <w:spacing w:after="0"/>
            </w:pPr>
            <w:r/>
            <w:r>
              <w:rPr>
                <w:rFonts w:ascii="Arial" w:hAnsi="Arial"/>
                <w:b/>
                <w:color w:val="FFFFFF"/>
                <w:sz w:val="16"/>
              </w:rPr>
              <w:t>Platforms</w:t>
            </w:r>
          </w:p>
        </w:tc>
        <w:tc>
          <w:tcPr>
            <w:tcW w:type="dxa" w:w="3672"/>
            <w:vAlign w:val="center"/>
          </w:tcPr>
          <w:p>
            <w:pPr>
              <w:spacing w:after="0"/>
            </w:pPr>
            <w:r/>
            <w:r>
              <w:rPr>
                <w:rFonts w:ascii="Arial" w:hAnsi="Arial"/>
                <w:b w:val="0"/>
                <w:color w:val="202028"/>
                <w:sz w:val="17"/>
              </w:rPr>
              <w:t>Steam</w:t>
            </w:r>
          </w:p>
        </w:tc>
        <w:tc>
          <w:tcPr>
            <w:tcW w:type="dxa" w:w="1123"/>
            <w:vAlign w:val="center"/>
            <w:shd w:fill="30203F"/>
          </w:tcPr>
          <w:p>
            <w:pPr>
              <w:spacing w:after="0"/>
            </w:pPr>
            <w:r/>
            <w:r>
              <w:rPr>
                <w:rFonts w:ascii="Arial" w:hAnsi="Arial"/>
                <w:b/>
                <w:color w:val="FFFFFF"/>
                <w:sz w:val="16"/>
              </w:rPr>
              <w:t>Status</w:t>
            </w:r>
          </w:p>
        </w:tc>
        <w:tc>
          <w:tcPr>
            <w:tcW w:type="dxa" w:w="3672"/>
            <w:vAlign w:val="center"/>
          </w:tcPr>
          <w:p>
            <w:pPr>
              <w:spacing w:after="0"/>
            </w:pPr>
            <w:r/>
            <w:r>
              <w:rPr>
                <w:rFonts w:ascii="Arial" w:hAnsi="Arial"/>
                <w:b w:val="0"/>
                <w:color w:val="202028"/>
                <w:sz w:val="17"/>
              </w:rPr>
              <w:t>Released</w:t>
            </w:r>
          </w:p>
        </w:tc>
      </w:tr>
      <w:tr>
        <w:tc>
          <w:tcPr>
            <w:tcW w:type="dxa" w:w="1123"/>
            <w:vAlign w:val="center"/>
            <w:shd w:fill="30203F"/>
          </w:tcPr>
          <w:p>
            <w:pPr>
              <w:spacing w:after="0"/>
            </w:pPr>
            <w:r/>
            <w:r>
              <w:rPr>
                <w:rFonts w:ascii="Arial" w:hAnsi="Arial"/>
                <w:b/>
                <w:color w:val="FFFFFF"/>
                <w:sz w:val="16"/>
              </w:rPr>
              <w:t>Release</w:t>
            </w:r>
          </w:p>
        </w:tc>
        <w:tc>
          <w:tcPr>
            <w:tcW w:type="dxa" w:w="3672"/>
            <w:vAlign w:val="center"/>
          </w:tcPr>
          <w:p>
            <w:pPr>
              <w:spacing w:after="0"/>
            </w:pPr>
            <w:r/>
            <w:r>
              <w:rPr>
                <w:rFonts w:ascii="Arial" w:hAnsi="Arial"/>
                <w:b w:val="0"/>
                <w:color w:val="202028"/>
                <w:sz w:val="17"/>
              </w:rPr>
              <w:t>March 23, 2026</w:t>
            </w:r>
          </w:p>
        </w:tc>
        <w:tc>
          <w:tcPr>
            <w:tcW w:type="dxa" w:w="1123"/>
            <w:vAlign w:val="center"/>
            <w:shd w:fill="30203F"/>
          </w:tcPr>
          <w:p>
            <w:pPr>
              <w:spacing w:after="0"/>
            </w:pPr>
            <w:r/>
            <w:r>
              <w:rPr>
                <w:rFonts w:ascii="Arial" w:hAnsi="Arial"/>
                <w:b/>
                <w:color w:val="FFFFFF"/>
                <w:sz w:val="16"/>
              </w:rPr>
              <w:t>Demo</w:t>
            </w:r>
          </w:p>
        </w:tc>
        <w:tc>
          <w:tcPr>
            <w:tcW w:type="dxa" w:w="3672"/>
            <w:vAlign w:val="center"/>
          </w:tcPr>
          <w:p>
            <w:pPr>
              <w:spacing w:after="0"/>
            </w:pPr>
            <w:r/>
            <w:r>
              <w:rPr>
                <w:rFonts w:ascii="Arial" w:hAnsi="Arial"/>
                <w:b w:val="0"/>
                <w:color w:val="202028"/>
                <w:sz w:val="17"/>
              </w:rPr>
              <w:t>Demo available on Steam</w:t>
            </w:r>
          </w:p>
        </w:tc>
      </w:tr>
    </w:tbl>
    <w:p>
      <w:pPr>
        <w:keepLines/>
        <w:spacing w:before="100" w:after="120"/>
      </w:pPr>
      <w:r>
        <w:t>Grow crops, brew potions, forge weapons, serve customers, and investigate a dungeon mystery.</w:t>
      </w:r>
    </w:p>
    <w:p>
      <w:pPr>
        <w:pStyle w:val="Heading2"/>
        <w:keepNext/>
      </w:pPr>
      <w:r>
        <w:t>11  End of Garbage</w:t>
      </w:r>
    </w:p>
    <w:p>
      <w:pPr>
        <w:keepNext/>
        <w:spacing w:after="100"/>
      </w:pPr>
      <w:r>
        <w:rPr>
          <w:rFonts w:ascii="Arial" w:hAnsi="Arial"/>
          <w:b/>
          <w:color w:val="FF5C35"/>
          <w:sz w:val="19"/>
        </w:rPr>
        <w:t>Joshua Rosen (Rakelock LLC)</w:t>
      </w:r>
    </w:p>
    <w:tbl>
      <w:tblPr>
        <w:tblW w:type="auto" w:w="0"/>
        <w:jc w:val="left"/>
        <w:tblLayout w:type="fixed"/>
        <w:tblLook w:firstColumn="1" w:firstRow="1" w:lastColumn="0" w:lastRow="0" w:noHBand="0" w:noVBand="1" w:val="04A0"/>
      </w:tblPr>
      <w:tblGrid>
        <w:gridCol w:w="2484"/>
        <w:gridCol w:w="2484"/>
        <w:gridCol w:w="2484"/>
        <w:gridCol w:w="2484"/>
      </w:tblGrid>
      <w:tr>
        <w:tc>
          <w:tcPr>
            <w:tcW w:type="dxa" w:w="1123"/>
            <w:vAlign w:val="center"/>
            <w:shd w:fill="30203F"/>
          </w:tcPr>
          <w:p>
            <w:pPr>
              <w:spacing w:after="0"/>
            </w:pPr>
            <w:r/>
            <w:r>
              <w:rPr>
                <w:rFonts w:ascii="Arial" w:hAnsi="Arial"/>
                <w:b/>
                <w:color w:val="FFFFFF"/>
                <w:sz w:val="16"/>
              </w:rPr>
              <w:t>Platforms</w:t>
            </w:r>
          </w:p>
        </w:tc>
        <w:tc>
          <w:tcPr>
            <w:tcW w:type="dxa" w:w="3672"/>
            <w:vAlign w:val="center"/>
          </w:tcPr>
          <w:p>
            <w:pPr>
              <w:spacing w:after="0"/>
            </w:pPr>
            <w:r/>
            <w:r>
              <w:rPr>
                <w:rFonts w:ascii="Arial" w:hAnsi="Arial"/>
                <w:b w:val="0"/>
                <w:color w:val="202028"/>
                <w:sz w:val="17"/>
              </w:rPr>
              <w:t>Steam</w:t>
            </w:r>
          </w:p>
        </w:tc>
        <w:tc>
          <w:tcPr>
            <w:tcW w:type="dxa" w:w="1123"/>
            <w:vAlign w:val="center"/>
            <w:shd w:fill="30203F"/>
          </w:tcPr>
          <w:p>
            <w:pPr>
              <w:spacing w:after="0"/>
            </w:pPr>
            <w:r/>
            <w:r>
              <w:rPr>
                <w:rFonts w:ascii="Arial" w:hAnsi="Arial"/>
                <w:b/>
                <w:color w:val="FFFFFF"/>
                <w:sz w:val="16"/>
              </w:rPr>
              <w:t>Status</w:t>
            </w:r>
          </w:p>
        </w:tc>
        <w:tc>
          <w:tcPr>
            <w:tcW w:type="dxa" w:w="3672"/>
            <w:vAlign w:val="center"/>
          </w:tcPr>
          <w:p>
            <w:pPr>
              <w:spacing w:after="0"/>
            </w:pPr>
            <w:r/>
            <w:r>
              <w:rPr>
                <w:rFonts w:ascii="Arial" w:hAnsi="Arial"/>
                <w:b w:val="0"/>
                <w:color w:val="202028"/>
                <w:sz w:val="17"/>
              </w:rPr>
              <w:t>Released</w:t>
            </w:r>
          </w:p>
        </w:tc>
      </w:tr>
      <w:tr>
        <w:tc>
          <w:tcPr>
            <w:tcW w:type="dxa" w:w="1123"/>
            <w:vAlign w:val="center"/>
            <w:shd w:fill="30203F"/>
          </w:tcPr>
          <w:p>
            <w:pPr>
              <w:spacing w:after="0"/>
            </w:pPr>
            <w:r/>
            <w:r>
              <w:rPr>
                <w:rFonts w:ascii="Arial" w:hAnsi="Arial"/>
                <w:b/>
                <w:color w:val="FFFFFF"/>
                <w:sz w:val="16"/>
              </w:rPr>
              <w:t>Release</w:t>
            </w:r>
          </w:p>
        </w:tc>
        <w:tc>
          <w:tcPr>
            <w:tcW w:type="dxa" w:w="3672"/>
            <w:vAlign w:val="center"/>
          </w:tcPr>
          <w:p>
            <w:pPr>
              <w:spacing w:after="0"/>
            </w:pPr>
            <w:r/>
            <w:r>
              <w:rPr>
                <w:rFonts w:ascii="Arial" w:hAnsi="Arial"/>
                <w:b w:val="0"/>
                <w:color w:val="202028"/>
                <w:sz w:val="17"/>
              </w:rPr>
              <w:t>March 13, 2026</w:t>
            </w:r>
          </w:p>
        </w:tc>
        <w:tc>
          <w:tcPr>
            <w:tcW w:type="dxa" w:w="1123"/>
            <w:vAlign w:val="center"/>
            <w:shd w:fill="30203F"/>
          </w:tcPr>
          <w:p>
            <w:pPr>
              <w:spacing w:after="0"/>
            </w:pPr>
            <w:r/>
            <w:r>
              <w:rPr>
                <w:rFonts w:ascii="Arial" w:hAnsi="Arial"/>
                <w:b/>
                <w:color w:val="FFFFFF"/>
                <w:sz w:val="16"/>
              </w:rPr>
              <w:t>Demo</w:t>
            </w:r>
          </w:p>
        </w:tc>
        <w:tc>
          <w:tcPr>
            <w:tcW w:type="dxa" w:w="3672"/>
            <w:vAlign w:val="center"/>
          </w:tcPr>
          <w:p>
            <w:pPr>
              <w:spacing w:after="0"/>
            </w:pPr>
            <w:r/>
            <w:r>
              <w:rPr>
                <w:rFonts w:ascii="Arial" w:hAnsi="Arial"/>
                <w:b w:val="0"/>
                <w:color w:val="202028"/>
                <w:sz w:val="17"/>
              </w:rPr>
              <w:t>Demo available on Steam</w:t>
            </w:r>
          </w:p>
        </w:tc>
      </w:tr>
    </w:tbl>
    <w:p>
      <w:pPr>
        <w:keepLines/>
        <w:spacing w:before="100" w:after="120"/>
      </w:pPr>
      <w:r>
        <w:t>A short first-person puzzle game about the dark surreality of endings, documents, bodies, and deduction.</w:t>
      </w:r>
    </w:p>
    <w:p>
      <w:pPr>
        <w:pStyle w:val="Heading2"/>
        <w:keepNext/>
      </w:pPr>
      <w:r>
        <w:t>12  Fairy Circle</w:t>
      </w:r>
    </w:p>
    <w:p>
      <w:pPr>
        <w:keepNext/>
        <w:spacing w:after="100"/>
      </w:pPr>
      <w:r>
        <w:rPr>
          <w:rFonts w:ascii="Arial" w:hAnsi="Arial"/>
          <w:b/>
          <w:color w:val="FF5C35"/>
          <w:sz w:val="19"/>
        </w:rPr>
        <w:t>Play Hooky</w:t>
      </w:r>
    </w:p>
    <w:tbl>
      <w:tblPr>
        <w:tblW w:type="auto" w:w="0"/>
        <w:jc w:val="left"/>
        <w:tblLayout w:type="fixed"/>
        <w:tblLook w:firstColumn="1" w:firstRow="1" w:lastColumn="0" w:lastRow="0" w:noHBand="0" w:noVBand="1" w:val="04A0"/>
      </w:tblPr>
      <w:tblGrid>
        <w:gridCol w:w="2484"/>
        <w:gridCol w:w="2484"/>
        <w:gridCol w:w="2484"/>
        <w:gridCol w:w="2484"/>
      </w:tblGrid>
      <w:tr>
        <w:tc>
          <w:tcPr>
            <w:tcW w:type="dxa" w:w="1123"/>
            <w:vAlign w:val="center"/>
            <w:shd w:fill="30203F"/>
          </w:tcPr>
          <w:p>
            <w:pPr>
              <w:spacing w:after="0"/>
            </w:pPr>
            <w:r/>
            <w:r>
              <w:rPr>
                <w:rFonts w:ascii="Arial" w:hAnsi="Arial"/>
                <w:b/>
                <w:color w:val="FFFFFF"/>
                <w:sz w:val="16"/>
              </w:rPr>
              <w:t>Platforms</w:t>
            </w:r>
          </w:p>
        </w:tc>
        <w:tc>
          <w:tcPr>
            <w:tcW w:type="dxa" w:w="3672"/>
            <w:vAlign w:val="center"/>
          </w:tcPr>
          <w:p>
            <w:pPr>
              <w:spacing w:after="0"/>
            </w:pPr>
            <w:r/>
            <w:r>
              <w:rPr>
                <w:rFonts w:ascii="Arial" w:hAnsi="Arial"/>
                <w:b w:val="0"/>
                <w:color w:val="202028"/>
                <w:sz w:val="17"/>
              </w:rPr>
              <w:t>Steam</w:t>
            </w:r>
          </w:p>
        </w:tc>
        <w:tc>
          <w:tcPr>
            <w:tcW w:type="dxa" w:w="1123"/>
            <w:vAlign w:val="center"/>
            <w:shd w:fill="30203F"/>
          </w:tcPr>
          <w:p>
            <w:pPr>
              <w:spacing w:after="0"/>
            </w:pPr>
            <w:r/>
            <w:r>
              <w:rPr>
                <w:rFonts w:ascii="Arial" w:hAnsi="Arial"/>
                <w:b/>
                <w:color w:val="FFFFFF"/>
                <w:sz w:val="16"/>
              </w:rPr>
              <w:t>Status</w:t>
            </w:r>
          </w:p>
        </w:tc>
        <w:tc>
          <w:tcPr>
            <w:tcW w:type="dxa" w:w="3672"/>
            <w:vAlign w:val="center"/>
          </w:tcPr>
          <w:p>
            <w:pPr>
              <w:spacing w:after="0"/>
            </w:pPr>
            <w:r/>
            <w:r>
              <w:rPr>
                <w:rFonts w:ascii="Arial" w:hAnsi="Arial"/>
                <w:b w:val="0"/>
                <w:color w:val="202028"/>
                <w:sz w:val="17"/>
              </w:rPr>
              <w:t>Released</w:t>
            </w:r>
          </w:p>
        </w:tc>
      </w:tr>
      <w:tr>
        <w:tc>
          <w:tcPr>
            <w:tcW w:type="dxa" w:w="1123"/>
            <w:vAlign w:val="center"/>
            <w:shd w:fill="30203F"/>
          </w:tcPr>
          <w:p>
            <w:pPr>
              <w:spacing w:after="0"/>
            </w:pPr>
            <w:r/>
            <w:r>
              <w:rPr>
                <w:rFonts w:ascii="Arial" w:hAnsi="Arial"/>
                <w:b/>
                <w:color w:val="FFFFFF"/>
                <w:sz w:val="16"/>
              </w:rPr>
              <w:t>Release</w:t>
            </w:r>
          </w:p>
        </w:tc>
        <w:tc>
          <w:tcPr>
            <w:tcW w:type="dxa" w:w="3672"/>
            <w:vAlign w:val="center"/>
          </w:tcPr>
          <w:p>
            <w:pPr>
              <w:spacing w:after="0"/>
            </w:pPr>
            <w:r/>
            <w:r>
              <w:rPr>
                <w:rFonts w:ascii="Arial" w:hAnsi="Arial"/>
                <w:b w:val="0"/>
                <w:color w:val="202028"/>
                <w:sz w:val="17"/>
              </w:rPr>
              <w:t>March 26, 2026</w:t>
            </w:r>
          </w:p>
        </w:tc>
        <w:tc>
          <w:tcPr>
            <w:tcW w:type="dxa" w:w="1123"/>
            <w:vAlign w:val="center"/>
            <w:shd w:fill="30203F"/>
          </w:tcPr>
          <w:p>
            <w:pPr>
              <w:spacing w:after="0"/>
            </w:pPr>
            <w:r/>
            <w:r>
              <w:rPr>
                <w:rFonts w:ascii="Arial" w:hAnsi="Arial"/>
                <w:b/>
                <w:color w:val="FFFFFF"/>
                <w:sz w:val="16"/>
              </w:rPr>
              <w:t>Demo</w:t>
            </w:r>
          </w:p>
        </w:tc>
        <w:tc>
          <w:tcPr>
            <w:tcW w:type="dxa" w:w="3672"/>
            <w:vAlign w:val="center"/>
          </w:tcPr>
          <w:p>
            <w:pPr>
              <w:spacing w:after="0"/>
            </w:pPr>
            <w:r/>
            <w:r>
              <w:rPr>
                <w:rFonts w:ascii="Arial" w:hAnsi="Arial"/>
                <w:b w:val="0"/>
                <w:color w:val="202028"/>
                <w:sz w:val="17"/>
              </w:rPr>
              <w:t>Demo available on Steam</w:t>
            </w:r>
          </w:p>
        </w:tc>
      </w:tr>
    </w:tbl>
    <w:p>
      <w:pPr>
        <w:keepLines/>
        <w:spacing w:before="100" w:after="120"/>
      </w:pPr>
      <w:r>
        <w:t>A bag-building roguelike where a Forest Keeper protects a fairytale home from the Gloom.</w:t>
      </w:r>
    </w:p>
    <w:p>
      <w:r>
        <w:br w:type="page"/>
      </w:r>
    </w:p>
    <w:p>
      <w:pPr>
        <w:pStyle w:val="Heading2"/>
        <w:keepNext/>
      </w:pPr>
      <w:r>
        <w:t>13  Feeding Gooble</w:t>
      </w:r>
    </w:p>
    <w:p>
      <w:pPr>
        <w:keepNext/>
        <w:spacing w:after="100"/>
      </w:pPr>
      <w:r>
        <w:rPr>
          <w:rFonts w:ascii="Arial" w:hAnsi="Arial"/>
          <w:b/>
          <w:color w:val="FF5C35"/>
          <w:sz w:val="19"/>
        </w:rPr>
        <w:t>Displacer Labs</w:t>
      </w:r>
    </w:p>
    <w:tbl>
      <w:tblPr>
        <w:tblW w:type="auto" w:w="0"/>
        <w:jc w:val="left"/>
        <w:tblLayout w:type="fixed"/>
        <w:tblLook w:firstColumn="1" w:firstRow="1" w:lastColumn="0" w:lastRow="0" w:noHBand="0" w:noVBand="1" w:val="04A0"/>
      </w:tblPr>
      <w:tblGrid>
        <w:gridCol w:w="2484"/>
        <w:gridCol w:w="2484"/>
        <w:gridCol w:w="2484"/>
        <w:gridCol w:w="2484"/>
      </w:tblGrid>
      <w:tr>
        <w:tc>
          <w:tcPr>
            <w:tcW w:type="dxa" w:w="1123"/>
            <w:vAlign w:val="center"/>
            <w:shd w:fill="30203F"/>
          </w:tcPr>
          <w:p>
            <w:pPr>
              <w:spacing w:after="0"/>
            </w:pPr>
            <w:r/>
            <w:r>
              <w:rPr>
                <w:rFonts w:ascii="Arial" w:hAnsi="Arial"/>
                <w:b/>
                <w:color w:val="FFFFFF"/>
                <w:sz w:val="16"/>
              </w:rPr>
              <w:t>Platforms</w:t>
            </w:r>
          </w:p>
        </w:tc>
        <w:tc>
          <w:tcPr>
            <w:tcW w:type="dxa" w:w="3672"/>
            <w:vAlign w:val="center"/>
          </w:tcPr>
          <w:p>
            <w:pPr>
              <w:spacing w:after="0"/>
            </w:pPr>
            <w:r/>
            <w:r>
              <w:rPr>
                <w:rFonts w:ascii="Arial" w:hAnsi="Arial"/>
                <w:b w:val="0"/>
                <w:color w:val="202028"/>
                <w:sz w:val="17"/>
              </w:rPr>
              <w:t>itch.io</w:t>
            </w:r>
          </w:p>
        </w:tc>
        <w:tc>
          <w:tcPr>
            <w:tcW w:type="dxa" w:w="1123"/>
            <w:vAlign w:val="center"/>
            <w:shd w:fill="30203F"/>
          </w:tcPr>
          <w:p>
            <w:pPr>
              <w:spacing w:after="0"/>
            </w:pPr>
            <w:r/>
            <w:r>
              <w:rPr>
                <w:rFonts w:ascii="Arial" w:hAnsi="Arial"/>
                <w:b/>
                <w:color w:val="FFFFFF"/>
                <w:sz w:val="16"/>
              </w:rPr>
              <w:t>Status</w:t>
            </w:r>
          </w:p>
        </w:tc>
        <w:tc>
          <w:tcPr>
            <w:tcW w:type="dxa" w:w="3672"/>
            <w:vAlign w:val="center"/>
          </w:tcPr>
          <w:p>
            <w:pPr>
              <w:spacing w:after="0"/>
            </w:pPr>
            <w:r/>
            <w:r>
              <w:rPr>
                <w:rFonts w:ascii="Arial" w:hAnsi="Arial"/>
                <w:b w:val="0"/>
                <w:color w:val="202028"/>
                <w:sz w:val="17"/>
              </w:rPr>
              <w:t>Not yet released</w:t>
            </w:r>
          </w:p>
        </w:tc>
      </w:tr>
      <w:tr>
        <w:tc>
          <w:tcPr>
            <w:tcW w:type="dxa" w:w="1123"/>
            <w:vAlign w:val="center"/>
            <w:shd w:fill="30203F"/>
          </w:tcPr>
          <w:p>
            <w:pPr>
              <w:spacing w:after="0"/>
            </w:pPr>
            <w:r/>
            <w:r>
              <w:rPr>
                <w:rFonts w:ascii="Arial" w:hAnsi="Arial"/>
                <w:b/>
                <w:color w:val="FFFFFF"/>
                <w:sz w:val="16"/>
              </w:rPr>
              <w:t>Release</w:t>
            </w:r>
          </w:p>
        </w:tc>
        <w:tc>
          <w:tcPr>
            <w:tcW w:type="dxa" w:w="3672"/>
            <w:vAlign w:val="center"/>
          </w:tcPr>
          <w:p>
            <w:pPr>
              <w:spacing w:after="0"/>
            </w:pPr>
            <w:r/>
            <w:r>
              <w:rPr>
                <w:rFonts w:ascii="Arial" w:hAnsi="Arial"/>
                <w:b w:val="0"/>
                <w:color w:val="202028"/>
                <w:sz w:val="17"/>
              </w:rPr>
              <w:t>In development</w:t>
            </w:r>
          </w:p>
        </w:tc>
        <w:tc>
          <w:tcPr>
            <w:tcW w:type="dxa" w:w="1123"/>
            <w:vAlign w:val="center"/>
            <w:shd w:fill="30203F"/>
          </w:tcPr>
          <w:p>
            <w:pPr>
              <w:spacing w:after="0"/>
            </w:pPr>
            <w:r/>
            <w:r>
              <w:rPr>
                <w:rFonts w:ascii="Arial" w:hAnsi="Arial"/>
                <w:b/>
                <w:color w:val="FFFFFF"/>
                <w:sz w:val="16"/>
              </w:rPr>
              <w:t>Demo</w:t>
            </w:r>
          </w:p>
        </w:tc>
        <w:tc>
          <w:tcPr>
            <w:tcW w:type="dxa" w:w="3672"/>
            <w:vAlign w:val="center"/>
          </w:tcPr>
          <w:p>
            <w:pPr>
              <w:spacing w:after="0"/>
            </w:pPr>
            <w:r/>
            <w:r>
              <w:rPr>
                <w:rFonts w:ascii="Arial" w:hAnsi="Arial"/>
                <w:b w:val="0"/>
                <w:color w:val="202028"/>
                <w:sz w:val="17"/>
              </w:rPr>
              <w:t>No public download confirmed</w:t>
            </w:r>
          </w:p>
        </w:tc>
      </w:tr>
    </w:tbl>
    <w:p>
      <w:pPr>
        <w:keepLines/>
        <w:spacing w:before="100" w:after="120"/>
      </w:pPr>
      <w:r>
        <w:t>A conveyor-belt roguelite about keeping Gooble fed while lab experiments complicate the test forever.</w:t>
      </w:r>
    </w:p>
    <w:p>
      <w:pPr>
        <w:pStyle w:val="Heading2"/>
        <w:keepNext/>
      </w:pPr>
      <w:r>
        <w:t>14  Gravity Goblins</w:t>
      </w:r>
    </w:p>
    <w:p>
      <w:pPr>
        <w:keepNext/>
        <w:spacing w:after="100"/>
      </w:pPr>
      <w:r>
        <w:rPr>
          <w:rFonts w:ascii="Arial" w:hAnsi="Arial"/>
          <w:b/>
          <w:color w:val="FF5C35"/>
          <w:sz w:val="19"/>
        </w:rPr>
        <w:t>The Rat Zone</w:t>
      </w:r>
    </w:p>
    <w:tbl>
      <w:tblPr>
        <w:tblW w:type="auto" w:w="0"/>
        <w:jc w:val="left"/>
        <w:tblLayout w:type="fixed"/>
        <w:tblLook w:firstColumn="1" w:firstRow="1" w:lastColumn="0" w:lastRow="0" w:noHBand="0" w:noVBand="1" w:val="04A0"/>
      </w:tblPr>
      <w:tblGrid>
        <w:gridCol w:w="2484"/>
        <w:gridCol w:w="2484"/>
        <w:gridCol w:w="2484"/>
        <w:gridCol w:w="2484"/>
      </w:tblGrid>
      <w:tr>
        <w:tc>
          <w:tcPr>
            <w:tcW w:type="dxa" w:w="1123"/>
            <w:vAlign w:val="center"/>
            <w:shd w:fill="30203F"/>
          </w:tcPr>
          <w:p>
            <w:pPr>
              <w:spacing w:after="0"/>
            </w:pPr>
            <w:r/>
            <w:r>
              <w:rPr>
                <w:rFonts w:ascii="Arial" w:hAnsi="Arial"/>
                <w:b/>
                <w:color w:val="FFFFFF"/>
                <w:sz w:val="16"/>
              </w:rPr>
              <w:t>Platforms</w:t>
            </w:r>
          </w:p>
        </w:tc>
        <w:tc>
          <w:tcPr>
            <w:tcW w:type="dxa" w:w="3672"/>
            <w:vAlign w:val="center"/>
          </w:tcPr>
          <w:p>
            <w:pPr>
              <w:spacing w:after="0"/>
            </w:pPr>
            <w:r/>
            <w:r>
              <w:rPr>
                <w:rFonts w:ascii="Arial" w:hAnsi="Arial"/>
                <w:b w:val="0"/>
                <w:color w:val="202028"/>
                <w:sz w:val="17"/>
              </w:rPr>
              <w:t>Steam</w:t>
            </w:r>
          </w:p>
        </w:tc>
        <w:tc>
          <w:tcPr>
            <w:tcW w:type="dxa" w:w="1123"/>
            <w:vAlign w:val="center"/>
            <w:shd w:fill="30203F"/>
          </w:tcPr>
          <w:p>
            <w:pPr>
              <w:spacing w:after="0"/>
            </w:pPr>
            <w:r/>
            <w:r>
              <w:rPr>
                <w:rFonts w:ascii="Arial" w:hAnsi="Arial"/>
                <w:b/>
                <w:color w:val="FFFFFF"/>
                <w:sz w:val="16"/>
              </w:rPr>
              <w:t>Status</w:t>
            </w:r>
          </w:p>
        </w:tc>
        <w:tc>
          <w:tcPr>
            <w:tcW w:type="dxa" w:w="3672"/>
            <w:vAlign w:val="center"/>
          </w:tcPr>
          <w:p>
            <w:pPr>
              <w:spacing w:after="0"/>
            </w:pPr>
            <w:r/>
            <w:r>
              <w:rPr>
                <w:rFonts w:ascii="Arial" w:hAnsi="Arial"/>
                <w:b w:val="0"/>
                <w:color w:val="202028"/>
                <w:sz w:val="17"/>
              </w:rPr>
              <w:t>Not yet released</w:t>
            </w:r>
          </w:p>
        </w:tc>
      </w:tr>
      <w:tr>
        <w:tc>
          <w:tcPr>
            <w:tcW w:type="dxa" w:w="1123"/>
            <w:vAlign w:val="center"/>
            <w:shd w:fill="30203F"/>
          </w:tcPr>
          <w:p>
            <w:pPr>
              <w:spacing w:after="0"/>
            </w:pPr>
            <w:r/>
            <w:r>
              <w:rPr>
                <w:rFonts w:ascii="Arial" w:hAnsi="Arial"/>
                <w:b/>
                <w:color w:val="FFFFFF"/>
                <w:sz w:val="16"/>
              </w:rPr>
              <w:t>Release</w:t>
            </w:r>
          </w:p>
        </w:tc>
        <w:tc>
          <w:tcPr>
            <w:tcW w:type="dxa" w:w="3672"/>
            <w:vAlign w:val="center"/>
          </w:tcPr>
          <w:p>
            <w:pPr>
              <w:spacing w:after="0"/>
            </w:pPr>
            <w:r/>
            <w:r>
              <w:rPr>
                <w:rFonts w:ascii="Arial" w:hAnsi="Arial"/>
                <w:b w:val="0"/>
                <w:color w:val="202028"/>
                <w:sz w:val="17"/>
              </w:rPr>
              <w:t>2027</w:t>
            </w:r>
          </w:p>
        </w:tc>
        <w:tc>
          <w:tcPr>
            <w:tcW w:type="dxa" w:w="1123"/>
            <w:vAlign w:val="center"/>
            <w:shd w:fill="30203F"/>
          </w:tcPr>
          <w:p>
            <w:pPr>
              <w:spacing w:after="0"/>
            </w:pPr>
            <w:r/>
            <w:r>
              <w:rPr>
                <w:rFonts w:ascii="Arial" w:hAnsi="Arial"/>
                <w:b/>
                <w:color w:val="FFFFFF"/>
                <w:sz w:val="16"/>
              </w:rPr>
              <w:t>Demo</w:t>
            </w:r>
          </w:p>
        </w:tc>
        <w:tc>
          <w:tcPr>
            <w:tcW w:type="dxa" w:w="3672"/>
            <w:vAlign w:val="center"/>
          </w:tcPr>
          <w:p>
            <w:pPr>
              <w:spacing w:after="0"/>
            </w:pPr>
            <w:r/>
            <w:r>
              <w:rPr>
                <w:rFonts w:ascii="Arial" w:hAnsi="Arial"/>
                <w:b w:val="0"/>
                <w:color w:val="202028"/>
                <w:sz w:val="17"/>
              </w:rPr>
              <w:t>No public demo listed</w:t>
            </w:r>
          </w:p>
        </w:tc>
      </w:tr>
    </w:tbl>
    <w:p>
      <w:pPr>
        <w:keepLines/>
        <w:spacing w:before="100" w:after="120"/>
      </w:pPr>
      <w:r>
        <w:t>A gravity-bending roguelite collectathon through an ever-shifting tower packed with coins and trinkets.</w:t>
      </w:r>
    </w:p>
    <w:p>
      <w:pPr>
        <w:pStyle w:val="Heading2"/>
        <w:keepNext/>
      </w:pPr>
      <w:r>
        <w:t>15  Hamsteria</w:t>
      </w:r>
    </w:p>
    <w:p>
      <w:pPr>
        <w:keepNext/>
        <w:spacing w:after="100"/>
      </w:pPr>
      <w:r>
        <w:rPr>
          <w:rFonts w:ascii="Arial" w:hAnsi="Arial"/>
          <w:b/>
          <w:color w:val="FF5C35"/>
          <w:sz w:val="19"/>
        </w:rPr>
        <w:t>2WheelerDev</w:t>
      </w:r>
    </w:p>
    <w:tbl>
      <w:tblPr>
        <w:tblW w:type="auto" w:w="0"/>
        <w:jc w:val="left"/>
        <w:tblLayout w:type="fixed"/>
        <w:tblLook w:firstColumn="1" w:firstRow="1" w:lastColumn="0" w:lastRow="0" w:noHBand="0" w:noVBand="1" w:val="04A0"/>
      </w:tblPr>
      <w:tblGrid>
        <w:gridCol w:w="2484"/>
        <w:gridCol w:w="2484"/>
        <w:gridCol w:w="2484"/>
        <w:gridCol w:w="2484"/>
      </w:tblGrid>
      <w:tr>
        <w:tc>
          <w:tcPr>
            <w:tcW w:type="dxa" w:w="1123"/>
            <w:vAlign w:val="center"/>
            <w:shd w:fill="30203F"/>
          </w:tcPr>
          <w:p>
            <w:pPr>
              <w:spacing w:after="0"/>
            </w:pPr>
            <w:r/>
            <w:r>
              <w:rPr>
                <w:rFonts w:ascii="Arial" w:hAnsi="Arial"/>
                <w:b/>
                <w:color w:val="FFFFFF"/>
                <w:sz w:val="16"/>
              </w:rPr>
              <w:t>Platforms</w:t>
            </w:r>
          </w:p>
        </w:tc>
        <w:tc>
          <w:tcPr>
            <w:tcW w:type="dxa" w:w="3672"/>
            <w:vAlign w:val="center"/>
          </w:tcPr>
          <w:p>
            <w:pPr>
              <w:spacing w:after="0"/>
            </w:pPr>
            <w:r/>
            <w:r>
              <w:rPr>
                <w:rFonts w:ascii="Arial" w:hAnsi="Arial"/>
                <w:b w:val="0"/>
                <w:color w:val="202028"/>
                <w:sz w:val="17"/>
              </w:rPr>
              <w:t>Steam</w:t>
            </w:r>
          </w:p>
        </w:tc>
        <w:tc>
          <w:tcPr>
            <w:tcW w:type="dxa" w:w="1123"/>
            <w:vAlign w:val="center"/>
            <w:shd w:fill="30203F"/>
          </w:tcPr>
          <w:p>
            <w:pPr>
              <w:spacing w:after="0"/>
            </w:pPr>
            <w:r/>
            <w:r>
              <w:rPr>
                <w:rFonts w:ascii="Arial" w:hAnsi="Arial"/>
                <w:b/>
                <w:color w:val="FFFFFF"/>
                <w:sz w:val="16"/>
              </w:rPr>
              <w:t>Status</w:t>
            </w:r>
          </w:p>
        </w:tc>
        <w:tc>
          <w:tcPr>
            <w:tcW w:type="dxa" w:w="3672"/>
            <w:vAlign w:val="center"/>
          </w:tcPr>
          <w:p>
            <w:pPr>
              <w:spacing w:after="0"/>
            </w:pPr>
            <w:r/>
            <w:r>
              <w:rPr>
                <w:rFonts w:ascii="Arial" w:hAnsi="Arial"/>
                <w:b w:val="0"/>
                <w:color w:val="202028"/>
                <w:sz w:val="17"/>
              </w:rPr>
              <w:t>Not yet released</w:t>
            </w:r>
          </w:p>
        </w:tc>
      </w:tr>
      <w:tr>
        <w:tc>
          <w:tcPr>
            <w:tcW w:type="dxa" w:w="1123"/>
            <w:vAlign w:val="center"/>
            <w:shd w:fill="30203F"/>
          </w:tcPr>
          <w:p>
            <w:pPr>
              <w:spacing w:after="0"/>
            </w:pPr>
            <w:r/>
            <w:r>
              <w:rPr>
                <w:rFonts w:ascii="Arial" w:hAnsi="Arial"/>
                <w:b/>
                <w:color w:val="FFFFFF"/>
                <w:sz w:val="16"/>
              </w:rPr>
              <w:t>Release</w:t>
            </w:r>
          </w:p>
        </w:tc>
        <w:tc>
          <w:tcPr>
            <w:tcW w:type="dxa" w:w="3672"/>
            <w:vAlign w:val="center"/>
          </w:tcPr>
          <w:p>
            <w:pPr>
              <w:spacing w:after="0"/>
            </w:pPr>
            <w:r/>
            <w:r>
              <w:rPr>
                <w:rFonts w:ascii="Arial" w:hAnsi="Arial"/>
                <w:b w:val="0"/>
                <w:color w:val="202028"/>
                <w:sz w:val="17"/>
              </w:rPr>
              <w:t>Q1 2027</w:t>
            </w:r>
          </w:p>
        </w:tc>
        <w:tc>
          <w:tcPr>
            <w:tcW w:type="dxa" w:w="1123"/>
            <w:vAlign w:val="center"/>
            <w:shd w:fill="30203F"/>
          </w:tcPr>
          <w:p>
            <w:pPr>
              <w:spacing w:after="0"/>
            </w:pPr>
            <w:r/>
            <w:r>
              <w:rPr>
                <w:rFonts w:ascii="Arial" w:hAnsi="Arial"/>
                <w:b/>
                <w:color w:val="FFFFFF"/>
                <w:sz w:val="16"/>
              </w:rPr>
              <w:t>Demo</w:t>
            </w:r>
          </w:p>
        </w:tc>
        <w:tc>
          <w:tcPr>
            <w:tcW w:type="dxa" w:w="3672"/>
            <w:vAlign w:val="center"/>
          </w:tcPr>
          <w:p>
            <w:pPr>
              <w:spacing w:after="0"/>
            </w:pPr>
            <w:r/>
            <w:r>
              <w:rPr>
                <w:rFonts w:ascii="Arial" w:hAnsi="Arial"/>
                <w:b w:val="0"/>
                <w:color w:val="202028"/>
                <w:sz w:val="17"/>
              </w:rPr>
              <w:t>Demo available on Steam</w:t>
            </w:r>
          </w:p>
        </w:tc>
      </w:tr>
    </w:tbl>
    <w:p>
      <w:pPr>
        <w:keepLines/>
        <w:spacing w:before="100" w:after="120"/>
      </w:pPr>
      <w:r>
        <w:t>A difficult two-player co-op game starring hamsters in attached wheels, with online, local, and solo play.</w:t>
      </w:r>
    </w:p>
    <w:p>
      <w:r>
        <w:br w:type="page"/>
      </w:r>
    </w:p>
    <w:p>
      <w:pPr>
        <w:pStyle w:val="Heading2"/>
        <w:keepNext/>
      </w:pPr>
      <w:r>
        <w:t>16  Haunted Heist</w:t>
      </w:r>
    </w:p>
    <w:p>
      <w:pPr>
        <w:keepNext/>
        <w:spacing w:after="100"/>
      </w:pPr>
      <w:r>
        <w:rPr>
          <w:rFonts w:ascii="Arial" w:hAnsi="Arial"/>
          <w:b/>
          <w:color w:val="FF5C35"/>
          <w:sz w:val="19"/>
        </w:rPr>
        <w:t>autotroph games</w:t>
      </w:r>
    </w:p>
    <w:tbl>
      <w:tblPr>
        <w:tblW w:type="auto" w:w="0"/>
        <w:jc w:val="left"/>
        <w:tblLayout w:type="fixed"/>
        <w:tblLook w:firstColumn="1" w:firstRow="1" w:lastColumn="0" w:lastRow="0" w:noHBand="0" w:noVBand="1" w:val="04A0"/>
      </w:tblPr>
      <w:tblGrid>
        <w:gridCol w:w="2484"/>
        <w:gridCol w:w="2484"/>
        <w:gridCol w:w="2484"/>
        <w:gridCol w:w="2484"/>
      </w:tblGrid>
      <w:tr>
        <w:tc>
          <w:tcPr>
            <w:tcW w:type="dxa" w:w="1123"/>
            <w:vAlign w:val="center"/>
            <w:shd w:fill="30203F"/>
          </w:tcPr>
          <w:p>
            <w:pPr>
              <w:spacing w:after="0"/>
            </w:pPr>
            <w:r/>
            <w:r>
              <w:rPr>
                <w:rFonts w:ascii="Arial" w:hAnsi="Arial"/>
                <w:b/>
                <w:color w:val="FFFFFF"/>
                <w:sz w:val="16"/>
              </w:rPr>
              <w:t>Platforms</w:t>
            </w:r>
          </w:p>
        </w:tc>
        <w:tc>
          <w:tcPr>
            <w:tcW w:type="dxa" w:w="3672"/>
            <w:vAlign w:val="center"/>
          </w:tcPr>
          <w:p>
            <w:pPr>
              <w:spacing w:after="0"/>
            </w:pPr>
            <w:r/>
            <w:r>
              <w:rPr>
                <w:rFonts w:ascii="Arial" w:hAnsi="Arial"/>
                <w:b w:val="0"/>
                <w:color w:val="202028"/>
                <w:sz w:val="17"/>
              </w:rPr>
              <w:t>Steam</w:t>
            </w:r>
          </w:p>
        </w:tc>
        <w:tc>
          <w:tcPr>
            <w:tcW w:type="dxa" w:w="1123"/>
            <w:vAlign w:val="center"/>
            <w:shd w:fill="30203F"/>
          </w:tcPr>
          <w:p>
            <w:pPr>
              <w:spacing w:after="0"/>
            </w:pPr>
            <w:r/>
            <w:r>
              <w:rPr>
                <w:rFonts w:ascii="Arial" w:hAnsi="Arial"/>
                <w:b/>
                <w:color w:val="FFFFFF"/>
                <w:sz w:val="16"/>
              </w:rPr>
              <w:t>Status</w:t>
            </w:r>
          </w:p>
        </w:tc>
        <w:tc>
          <w:tcPr>
            <w:tcW w:type="dxa" w:w="3672"/>
            <w:vAlign w:val="center"/>
          </w:tcPr>
          <w:p>
            <w:pPr>
              <w:spacing w:after="0"/>
            </w:pPr>
            <w:r/>
            <w:r>
              <w:rPr>
                <w:rFonts w:ascii="Arial" w:hAnsi="Arial"/>
                <w:b w:val="0"/>
                <w:color w:val="202028"/>
                <w:sz w:val="17"/>
              </w:rPr>
              <w:t>Not yet released</w:t>
            </w:r>
          </w:p>
        </w:tc>
      </w:tr>
      <w:tr>
        <w:tc>
          <w:tcPr>
            <w:tcW w:type="dxa" w:w="1123"/>
            <w:vAlign w:val="center"/>
            <w:shd w:fill="30203F"/>
          </w:tcPr>
          <w:p>
            <w:pPr>
              <w:spacing w:after="0"/>
            </w:pPr>
            <w:r/>
            <w:r>
              <w:rPr>
                <w:rFonts w:ascii="Arial" w:hAnsi="Arial"/>
                <w:b/>
                <w:color w:val="FFFFFF"/>
                <w:sz w:val="16"/>
              </w:rPr>
              <w:t>Release</w:t>
            </w:r>
          </w:p>
        </w:tc>
        <w:tc>
          <w:tcPr>
            <w:tcW w:type="dxa" w:w="3672"/>
            <w:vAlign w:val="center"/>
          </w:tcPr>
          <w:p>
            <w:pPr>
              <w:spacing w:after="0"/>
            </w:pPr>
            <w:r/>
            <w:r>
              <w:rPr>
                <w:rFonts w:ascii="Arial" w:hAnsi="Arial"/>
                <w:b w:val="0"/>
                <w:color w:val="202028"/>
                <w:sz w:val="17"/>
              </w:rPr>
              <w:t>October 12, 2026</w:t>
            </w:r>
          </w:p>
        </w:tc>
        <w:tc>
          <w:tcPr>
            <w:tcW w:type="dxa" w:w="1123"/>
            <w:vAlign w:val="center"/>
            <w:shd w:fill="30203F"/>
          </w:tcPr>
          <w:p>
            <w:pPr>
              <w:spacing w:after="0"/>
            </w:pPr>
            <w:r/>
            <w:r>
              <w:rPr>
                <w:rFonts w:ascii="Arial" w:hAnsi="Arial"/>
                <w:b/>
                <w:color w:val="FFFFFF"/>
                <w:sz w:val="16"/>
              </w:rPr>
              <w:t>Demo</w:t>
            </w:r>
          </w:p>
        </w:tc>
        <w:tc>
          <w:tcPr>
            <w:tcW w:type="dxa" w:w="3672"/>
            <w:vAlign w:val="center"/>
          </w:tcPr>
          <w:p>
            <w:pPr>
              <w:spacing w:after="0"/>
            </w:pPr>
            <w:r/>
            <w:r>
              <w:rPr>
                <w:rFonts w:ascii="Arial" w:hAnsi="Arial"/>
                <w:b w:val="0"/>
                <w:color w:val="202028"/>
                <w:sz w:val="17"/>
              </w:rPr>
              <w:t>No public demo listed</w:t>
            </w:r>
          </w:p>
        </w:tc>
      </w:tr>
    </w:tbl>
    <w:p>
      <w:pPr>
        <w:keepLines/>
        <w:spacing w:before="100" w:after="120"/>
      </w:pPr>
      <w:r>
        <w:t>A 3–10 player PvP horror party game: heisters steal gems while tricksters weaponize a procedural mansion.</w:t>
      </w:r>
    </w:p>
    <w:p>
      <w:pPr>
        <w:pStyle w:val="Heading2"/>
        <w:keepNext/>
      </w:pPr>
      <w:r>
        <w:t>17  Hogen</w:t>
      </w:r>
    </w:p>
    <w:p>
      <w:pPr>
        <w:keepNext/>
        <w:spacing w:after="100"/>
      </w:pPr>
      <w:r>
        <w:rPr>
          <w:rFonts w:ascii="Arial" w:hAnsi="Arial"/>
          <w:b/>
          <w:color w:val="FF5C35"/>
          <w:sz w:val="19"/>
        </w:rPr>
        <w:t>Scrappyard Games</w:t>
      </w:r>
    </w:p>
    <w:tbl>
      <w:tblPr>
        <w:tblW w:type="auto" w:w="0"/>
        <w:jc w:val="left"/>
        <w:tblLayout w:type="fixed"/>
        <w:tblLook w:firstColumn="1" w:firstRow="1" w:lastColumn="0" w:lastRow="0" w:noHBand="0" w:noVBand="1" w:val="04A0"/>
      </w:tblPr>
      <w:tblGrid>
        <w:gridCol w:w="2484"/>
        <w:gridCol w:w="2484"/>
        <w:gridCol w:w="2484"/>
        <w:gridCol w:w="2484"/>
      </w:tblGrid>
      <w:tr>
        <w:tc>
          <w:tcPr>
            <w:tcW w:type="dxa" w:w="1123"/>
            <w:vAlign w:val="center"/>
            <w:shd w:fill="30203F"/>
          </w:tcPr>
          <w:p>
            <w:pPr>
              <w:spacing w:after="0"/>
            </w:pPr>
            <w:r/>
            <w:r>
              <w:rPr>
                <w:rFonts w:ascii="Arial" w:hAnsi="Arial"/>
                <w:b/>
                <w:color w:val="FFFFFF"/>
                <w:sz w:val="16"/>
              </w:rPr>
              <w:t>Platforms</w:t>
            </w:r>
          </w:p>
        </w:tc>
        <w:tc>
          <w:tcPr>
            <w:tcW w:type="dxa" w:w="3672"/>
            <w:vAlign w:val="center"/>
          </w:tcPr>
          <w:p>
            <w:pPr>
              <w:spacing w:after="0"/>
            </w:pPr>
            <w:r/>
            <w:r>
              <w:rPr>
                <w:rFonts w:ascii="Arial" w:hAnsi="Arial"/>
                <w:b w:val="0"/>
                <w:color w:val="202028"/>
                <w:sz w:val="17"/>
              </w:rPr>
              <w:t>Steam</w:t>
            </w:r>
          </w:p>
        </w:tc>
        <w:tc>
          <w:tcPr>
            <w:tcW w:type="dxa" w:w="1123"/>
            <w:vAlign w:val="center"/>
            <w:shd w:fill="30203F"/>
          </w:tcPr>
          <w:p>
            <w:pPr>
              <w:spacing w:after="0"/>
            </w:pPr>
            <w:r/>
            <w:r>
              <w:rPr>
                <w:rFonts w:ascii="Arial" w:hAnsi="Arial"/>
                <w:b/>
                <w:color w:val="FFFFFF"/>
                <w:sz w:val="16"/>
              </w:rPr>
              <w:t>Status</w:t>
            </w:r>
          </w:p>
        </w:tc>
        <w:tc>
          <w:tcPr>
            <w:tcW w:type="dxa" w:w="3672"/>
            <w:vAlign w:val="center"/>
          </w:tcPr>
          <w:p>
            <w:pPr>
              <w:spacing w:after="0"/>
            </w:pPr>
            <w:r/>
            <w:r>
              <w:rPr>
                <w:rFonts w:ascii="Arial" w:hAnsi="Arial"/>
                <w:b w:val="0"/>
                <w:color w:val="202028"/>
                <w:sz w:val="17"/>
              </w:rPr>
              <w:t>Released</w:t>
            </w:r>
          </w:p>
        </w:tc>
      </w:tr>
      <w:tr>
        <w:tc>
          <w:tcPr>
            <w:tcW w:type="dxa" w:w="1123"/>
            <w:vAlign w:val="center"/>
            <w:shd w:fill="30203F"/>
          </w:tcPr>
          <w:p>
            <w:pPr>
              <w:spacing w:after="0"/>
            </w:pPr>
            <w:r/>
            <w:r>
              <w:rPr>
                <w:rFonts w:ascii="Arial" w:hAnsi="Arial"/>
                <w:b/>
                <w:color w:val="FFFFFF"/>
                <w:sz w:val="16"/>
              </w:rPr>
              <w:t>Release</w:t>
            </w:r>
          </w:p>
        </w:tc>
        <w:tc>
          <w:tcPr>
            <w:tcW w:type="dxa" w:w="3672"/>
            <w:vAlign w:val="center"/>
          </w:tcPr>
          <w:p>
            <w:pPr>
              <w:spacing w:after="0"/>
            </w:pPr>
            <w:r/>
            <w:r>
              <w:rPr>
                <w:rFonts w:ascii="Arial" w:hAnsi="Arial"/>
                <w:b w:val="0"/>
                <w:color w:val="202028"/>
                <w:sz w:val="17"/>
              </w:rPr>
              <w:t>April 2, 2025</w:t>
            </w:r>
          </w:p>
        </w:tc>
        <w:tc>
          <w:tcPr>
            <w:tcW w:type="dxa" w:w="1123"/>
            <w:vAlign w:val="center"/>
            <w:shd w:fill="30203F"/>
          </w:tcPr>
          <w:p>
            <w:pPr>
              <w:spacing w:after="0"/>
            </w:pPr>
            <w:r/>
            <w:r>
              <w:rPr>
                <w:rFonts w:ascii="Arial" w:hAnsi="Arial"/>
                <w:b/>
                <w:color w:val="FFFFFF"/>
                <w:sz w:val="16"/>
              </w:rPr>
              <w:t>Demo</w:t>
            </w:r>
          </w:p>
        </w:tc>
        <w:tc>
          <w:tcPr>
            <w:tcW w:type="dxa" w:w="3672"/>
            <w:vAlign w:val="center"/>
          </w:tcPr>
          <w:p>
            <w:pPr>
              <w:spacing w:after="0"/>
            </w:pPr>
            <w:r/>
            <w:r>
              <w:rPr>
                <w:rFonts w:ascii="Arial" w:hAnsi="Arial"/>
                <w:b w:val="0"/>
                <w:color w:val="202028"/>
                <w:sz w:val="17"/>
              </w:rPr>
              <w:t>Demo available on Steam</w:t>
            </w:r>
          </w:p>
        </w:tc>
      </w:tr>
    </w:tbl>
    <w:p>
      <w:pPr>
        <w:keepLines/>
        <w:spacing w:before="100" w:after="120"/>
      </w:pPr>
      <w:r>
        <w:t>A grid-based card battler where you face Death, craft powerful builds, and uncover what lies behind the game.</w:t>
      </w:r>
    </w:p>
    <w:p>
      <w:pPr>
        <w:pStyle w:val="Heading2"/>
        <w:keepNext/>
      </w:pPr>
      <w:r>
        <w:t>18  HYPERFIST</w:t>
      </w:r>
    </w:p>
    <w:p>
      <w:pPr>
        <w:keepNext/>
        <w:spacing w:after="100"/>
      </w:pPr>
      <w:r>
        <w:rPr>
          <w:rFonts w:ascii="Arial" w:hAnsi="Arial"/>
          <w:b/>
          <w:color w:val="FF5C35"/>
          <w:sz w:val="19"/>
        </w:rPr>
        <w:t>Chirality</w:t>
      </w:r>
    </w:p>
    <w:tbl>
      <w:tblPr>
        <w:tblW w:type="auto" w:w="0"/>
        <w:jc w:val="left"/>
        <w:tblLayout w:type="fixed"/>
        <w:tblLook w:firstColumn="1" w:firstRow="1" w:lastColumn="0" w:lastRow="0" w:noHBand="0" w:noVBand="1" w:val="04A0"/>
      </w:tblPr>
      <w:tblGrid>
        <w:gridCol w:w="2484"/>
        <w:gridCol w:w="2484"/>
        <w:gridCol w:w="2484"/>
        <w:gridCol w:w="2484"/>
      </w:tblGrid>
      <w:tr>
        <w:tc>
          <w:tcPr>
            <w:tcW w:type="dxa" w:w="1123"/>
            <w:vAlign w:val="center"/>
            <w:shd w:fill="30203F"/>
          </w:tcPr>
          <w:p>
            <w:pPr>
              <w:spacing w:after="0"/>
            </w:pPr>
            <w:r/>
            <w:r>
              <w:rPr>
                <w:rFonts w:ascii="Arial" w:hAnsi="Arial"/>
                <w:b/>
                <w:color w:val="FFFFFF"/>
                <w:sz w:val="16"/>
              </w:rPr>
              <w:t>Platforms</w:t>
            </w:r>
          </w:p>
        </w:tc>
        <w:tc>
          <w:tcPr>
            <w:tcW w:type="dxa" w:w="3672"/>
            <w:vAlign w:val="center"/>
          </w:tcPr>
          <w:p>
            <w:pPr>
              <w:spacing w:after="0"/>
            </w:pPr>
            <w:r/>
            <w:r>
              <w:rPr>
                <w:rFonts w:ascii="Arial" w:hAnsi="Arial"/>
                <w:b w:val="0"/>
                <w:color w:val="202028"/>
                <w:sz w:val="17"/>
              </w:rPr>
              <w:t>Steam</w:t>
            </w:r>
          </w:p>
        </w:tc>
        <w:tc>
          <w:tcPr>
            <w:tcW w:type="dxa" w:w="1123"/>
            <w:vAlign w:val="center"/>
            <w:shd w:fill="30203F"/>
          </w:tcPr>
          <w:p>
            <w:pPr>
              <w:spacing w:after="0"/>
            </w:pPr>
            <w:r/>
            <w:r>
              <w:rPr>
                <w:rFonts w:ascii="Arial" w:hAnsi="Arial"/>
                <w:b/>
                <w:color w:val="FFFFFF"/>
                <w:sz w:val="16"/>
              </w:rPr>
              <w:t>Status</w:t>
            </w:r>
          </w:p>
        </w:tc>
        <w:tc>
          <w:tcPr>
            <w:tcW w:type="dxa" w:w="3672"/>
            <w:vAlign w:val="center"/>
          </w:tcPr>
          <w:p>
            <w:pPr>
              <w:spacing w:after="0"/>
            </w:pPr>
            <w:r/>
            <w:r>
              <w:rPr>
                <w:rFonts w:ascii="Arial" w:hAnsi="Arial"/>
                <w:b w:val="0"/>
                <w:color w:val="202028"/>
                <w:sz w:val="17"/>
              </w:rPr>
              <w:t>Released</w:t>
            </w:r>
          </w:p>
        </w:tc>
      </w:tr>
      <w:tr>
        <w:tc>
          <w:tcPr>
            <w:tcW w:type="dxa" w:w="1123"/>
            <w:vAlign w:val="center"/>
            <w:shd w:fill="30203F"/>
          </w:tcPr>
          <w:p>
            <w:pPr>
              <w:spacing w:after="0"/>
            </w:pPr>
            <w:r/>
            <w:r>
              <w:rPr>
                <w:rFonts w:ascii="Arial" w:hAnsi="Arial"/>
                <w:b/>
                <w:color w:val="FFFFFF"/>
                <w:sz w:val="16"/>
              </w:rPr>
              <w:t>Release</w:t>
            </w:r>
          </w:p>
        </w:tc>
        <w:tc>
          <w:tcPr>
            <w:tcW w:type="dxa" w:w="3672"/>
            <w:vAlign w:val="center"/>
          </w:tcPr>
          <w:p>
            <w:pPr>
              <w:spacing w:after="0"/>
            </w:pPr>
            <w:r/>
            <w:r>
              <w:rPr>
                <w:rFonts w:ascii="Arial" w:hAnsi="Arial"/>
                <w:b w:val="0"/>
                <w:color w:val="202028"/>
                <w:sz w:val="17"/>
              </w:rPr>
              <w:t>July 10, 2026</w:t>
            </w:r>
          </w:p>
        </w:tc>
        <w:tc>
          <w:tcPr>
            <w:tcW w:type="dxa" w:w="1123"/>
            <w:vAlign w:val="center"/>
            <w:shd w:fill="30203F"/>
          </w:tcPr>
          <w:p>
            <w:pPr>
              <w:spacing w:after="0"/>
            </w:pPr>
            <w:r/>
            <w:r>
              <w:rPr>
                <w:rFonts w:ascii="Arial" w:hAnsi="Arial"/>
                <w:b/>
                <w:color w:val="FFFFFF"/>
                <w:sz w:val="16"/>
              </w:rPr>
              <w:t>Demo</w:t>
            </w:r>
          </w:p>
        </w:tc>
        <w:tc>
          <w:tcPr>
            <w:tcW w:type="dxa" w:w="3672"/>
            <w:vAlign w:val="center"/>
          </w:tcPr>
          <w:p>
            <w:pPr>
              <w:spacing w:after="0"/>
            </w:pPr>
            <w:r/>
            <w:r>
              <w:rPr>
                <w:rFonts w:ascii="Arial" w:hAnsi="Arial"/>
                <w:b w:val="0"/>
                <w:color w:val="202028"/>
                <w:sz w:val="17"/>
              </w:rPr>
              <w:t>No public demo listed</w:t>
            </w:r>
          </w:p>
        </w:tc>
      </w:tr>
    </w:tbl>
    <w:p>
      <w:pPr>
        <w:keepLines/>
        <w:spacing w:before="100" w:after="120"/>
      </w:pPr>
      <w:r>
        <w:t>Comic-styled first-person action focused on fast, fluid punching, grabbing, and mecha-fist combat.</w:t>
      </w:r>
    </w:p>
    <w:p>
      <w:r>
        <w:br w:type="page"/>
      </w:r>
    </w:p>
    <w:p>
      <w:pPr>
        <w:pStyle w:val="Heading2"/>
        <w:keepNext/>
      </w:pPr>
      <w:r>
        <w:t>19  Killing Baby Hitler</w:t>
      </w:r>
    </w:p>
    <w:p>
      <w:pPr>
        <w:keepNext/>
        <w:spacing w:after="100"/>
      </w:pPr>
      <w:r>
        <w:rPr>
          <w:rFonts w:ascii="Arial" w:hAnsi="Arial"/>
          <w:b/>
          <w:color w:val="FF5C35"/>
          <w:sz w:val="19"/>
        </w:rPr>
        <w:t>The Coffee Industrial Complex</w:t>
      </w:r>
    </w:p>
    <w:tbl>
      <w:tblPr>
        <w:tblW w:type="auto" w:w="0"/>
        <w:jc w:val="left"/>
        <w:tblLayout w:type="fixed"/>
        <w:tblLook w:firstColumn="1" w:firstRow="1" w:lastColumn="0" w:lastRow="0" w:noHBand="0" w:noVBand="1" w:val="04A0"/>
      </w:tblPr>
      <w:tblGrid>
        <w:gridCol w:w="2484"/>
        <w:gridCol w:w="2484"/>
        <w:gridCol w:w="2484"/>
        <w:gridCol w:w="2484"/>
      </w:tblGrid>
      <w:tr>
        <w:tc>
          <w:tcPr>
            <w:tcW w:type="dxa" w:w="1123"/>
            <w:vAlign w:val="center"/>
            <w:shd w:fill="30203F"/>
          </w:tcPr>
          <w:p>
            <w:pPr>
              <w:spacing w:after="0"/>
            </w:pPr>
            <w:r/>
            <w:r>
              <w:rPr>
                <w:rFonts w:ascii="Arial" w:hAnsi="Arial"/>
                <w:b/>
                <w:color w:val="FFFFFF"/>
                <w:sz w:val="16"/>
              </w:rPr>
              <w:t>Platforms</w:t>
            </w:r>
          </w:p>
        </w:tc>
        <w:tc>
          <w:tcPr>
            <w:tcW w:type="dxa" w:w="3672"/>
            <w:vAlign w:val="center"/>
          </w:tcPr>
          <w:p>
            <w:pPr>
              <w:spacing w:after="0"/>
            </w:pPr>
            <w:r/>
            <w:r>
              <w:rPr>
                <w:rFonts w:ascii="Arial" w:hAnsi="Arial"/>
                <w:b w:val="0"/>
                <w:color w:val="202028"/>
                <w:sz w:val="17"/>
              </w:rPr>
              <w:t>Steam</w:t>
            </w:r>
          </w:p>
        </w:tc>
        <w:tc>
          <w:tcPr>
            <w:tcW w:type="dxa" w:w="1123"/>
            <w:vAlign w:val="center"/>
            <w:shd w:fill="30203F"/>
          </w:tcPr>
          <w:p>
            <w:pPr>
              <w:spacing w:after="0"/>
            </w:pPr>
            <w:r/>
            <w:r>
              <w:rPr>
                <w:rFonts w:ascii="Arial" w:hAnsi="Arial"/>
                <w:b/>
                <w:color w:val="FFFFFF"/>
                <w:sz w:val="16"/>
              </w:rPr>
              <w:t>Status</w:t>
            </w:r>
          </w:p>
        </w:tc>
        <w:tc>
          <w:tcPr>
            <w:tcW w:type="dxa" w:w="3672"/>
            <w:vAlign w:val="center"/>
          </w:tcPr>
          <w:p>
            <w:pPr>
              <w:spacing w:after="0"/>
            </w:pPr>
            <w:r/>
            <w:r>
              <w:rPr>
                <w:rFonts w:ascii="Arial" w:hAnsi="Arial"/>
                <w:b w:val="0"/>
                <w:color w:val="202028"/>
                <w:sz w:val="17"/>
              </w:rPr>
              <w:t>Not yet released</w:t>
            </w:r>
          </w:p>
        </w:tc>
      </w:tr>
      <w:tr>
        <w:tc>
          <w:tcPr>
            <w:tcW w:type="dxa" w:w="1123"/>
            <w:vAlign w:val="center"/>
            <w:shd w:fill="30203F"/>
          </w:tcPr>
          <w:p>
            <w:pPr>
              <w:spacing w:after="0"/>
            </w:pPr>
            <w:r/>
            <w:r>
              <w:rPr>
                <w:rFonts w:ascii="Arial" w:hAnsi="Arial"/>
                <w:b/>
                <w:color w:val="FFFFFF"/>
                <w:sz w:val="16"/>
              </w:rPr>
              <w:t>Release</w:t>
            </w:r>
          </w:p>
        </w:tc>
        <w:tc>
          <w:tcPr>
            <w:tcW w:type="dxa" w:w="3672"/>
            <w:vAlign w:val="center"/>
          </w:tcPr>
          <w:p>
            <w:pPr>
              <w:spacing w:after="0"/>
            </w:pPr>
            <w:r/>
            <w:r>
              <w:rPr>
                <w:rFonts w:ascii="Arial" w:hAnsi="Arial"/>
                <w:b w:val="0"/>
                <w:color w:val="202028"/>
                <w:sz w:val="17"/>
              </w:rPr>
              <w:t>2027</w:t>
            </w:r>
          </w:p>
        </w:tc>
        <w:tc>
          <w:tcPr>
            <w:tcW w:type="dxa" w:w="1123"/>
            <w:vAlign w:val="center"/>
            <w:shd w:fill="30203F"/>
          </w:tcPr>
          <w:p>
            <w:pPr>
              <w:spacing w:after="0"/>
            </w:pPr>
            <w:r/>
            <w:r>
              <w:rPr>
                <w:rFonts w:ascii="Arial" w:hAnsi="Arial"/>
                <w:b/>
                <w:color w:val="FFFFFF"/>
                <w:sz w:val="16"/>
              </w:rPr>
              <w:t>Demo</w:t>
            </w:r>
          </w:p>
        </w:tc>
        <w:tc>
          <w:tcPr>
            <w:tcW w:type="dxa" w:w="3672"/>
            <w:vAlign w:val="center"/>
          </w:tcPr>
          <w:p>
            <w:pPr>
              <w:spacing w:after="0"/>
            </w:pPr>
            <w:r/>
            <w:r>
              <w:rPr>
                <w:rFonts w:ascii="Arial" w:hAnsi="Arial"/>
                <w:b w:val="0"/>
                <w:color w:val="202028"/>
                <w:sz w:val="17"/>
              </w:rPr>
              <w:t>Demo available on Steam</w:t>
            </w:r>
          </w:p>
        </w:tc>
      </w:tr>
    </w:tbl>
    <w:p>
      <w:pPr>
        <w:keepLines/>
        <w:spacing w:before="100" w:after="120"/>
      </w:pPr>
      <w:r>
        <w:t>A retro FPS through corrupted timelines using resistance art, grenades, dinosaurs, and a wicked guitar.</w:t>
      </w:r>
    </w:p>
    <w:p>
      <w:pPr>
        <w:pStyle w:val="Heading2"/>
        <w:keepNext/>
      </w:pPr>
      <w:r>
        <w:t>20  Knockout 2: Wrath of the Karen</w:t>
      </w:r>
    </w:p>
    <w:p>
      <w:pPr>
        <w:keepNext/>
        <w:spacing w:after="100"/>
      </w:pPr>
      <w:r>
        <w:rPr>
          <w:rFonts w:ascii="Arial" w:hAnsi="Arial"/>
          <w:b/>
          <w:color w:val="FF5C35"/>
          <w:sz w:val="19"/>
        </w:rPr>
        <w:t>ExceptioNULL Games</w:t>
      </w:r>
    </w:p>
    <w:tbl>
      <w:tblPr>
        <w:tblW w:type="auto" w:w="0"/>
        <w:jc w:val="left"/>
        <w:tblLayout w:type="fixed"/>
        <w:tblLook w:firstColumn="1" w:firstRow="1" w:lastColumn="0" w:lastRow="0" w:noHBand="0" w:noVBand="1" w:val="04A0"/>
      </w:tblPr>
      <w:tblGrid>
        <w:gridCol w:w="2484"/>
        <w:gridCol w:w="2484"/>
        <w:gridCol w:w="2484"/>
        <w:gridCol w:w="2484"/>
      </w:tblGrid>
      <w:tr>
        <w:tc>
          <w:tcPr>
            <w:tcW w:type="dxa" w:w="1123"/>
            <w:vAlign w:val="center"/>
            <w:shd w:fill="30203F"/>
          </w:tcPr>
          <w:p>
            <w:pPr>
              <w:spacing w:after="0"/>
            </w:pPr>
            <w:r/>
            <w:r>
              <w:rPr>
                <w:rFonts w:ascii="Arial" w:hAnsi="Arial"/>
                <w:b/>
                <w:color w:val="FFFFFF"/>
                <w:sz w:val="16"/>
              </w:rPr>
              <w:t>Platforms</w:t>
            </w:r>
          </w:p>
        </w:tc>
        <w:tc>
          <w:tcPr>
            <w:tcW w:type="dxa" w:w="3672"/>
            <w:vAlign w:val="center"/>
          </w:tcPr>
          <w:p>
            <w:pPr>
              <w:spacing w:after="0"/>
            </w:pPr>
            <w:r/>
            <w:r>
              <w:rPr>
                <w:rFonts w:ascii="Arial" w:hAnsi="Arial"/>
                <w:b w:val="0"/>
                <w:color w:val="202028"/>
                <w:sz w:val="17"/>
              </w:rPr>
              <w:t>Steam, Mobile</w:t>
            </w:r>
          </w:p>
        </w:tc>
        <w:tc>
          <w:tcPr>
            <w:tcW w:type="dxa" w:w="1123"/>
            <w:vAlign w:val="center"/>
            <w:shd w:fill="30203F"/>
          </w:tcPr>
          <w:p>
            <w:pPr>
              <w:spacing w:after="0"/>
            </w:pPr>
            <w:r/>
            <w:r>
              <w:rPr>
                <w:rFonts w:ascii="Arial" w:hAnsi="Arial"/>
                <w:b/>
                <w:color w:val="FFFFFF"/>
                <w:sz w:val="16"/>
              </w:rPr>
              <w:t>Status</w:t>
            </w:r>
          </w:p>
        </w:tc>
        <w:tc>
          <w:tcPr>
            <w:tcW w:type="dxa" w:w="3672"/>
            <w:vAlign w:val="center"/>
          </w:tcPr>
          <w:p>
            <w:pPr>
              <w:spacing w:after="0"/>
            </w:pPr>
            <w:r/>
            <w:r>
              <w:rPr>
                <w:rFonts w:ascii="Arial" w:hAnsi="Arial"/>
                <w:b w:val="0"/>
                <w:color w:val="202028"/>
                <w:sz w:val="17"/>
              </w:rPr>
              <w:t>Released</w:t>
            </w:r>
          </w:p>
        </w:tc>
      </w:tr>
      <w:tr>
        <w:tc>
          <w:tcPr>
            <w:tcW w:type="dxa" w:w="1123"/>
            <w:vAlign w:val="center"/>
            <w:shd w:fill="30203F"/>
          </w:tcPr>
          <w:p>
            <w:pPr>
              <w:spacing w:after="0"/>
            </w:pPr>
            <w:r/>
            <w:r>
              <w:rPr>
                <w:rFonts w:ascii="Arial" w:hAnsi="Arial"/>
                <w:b/>
                <w:color w:val="FFFFFF"/>
                <w:sz w:val="16"/>
              </w:rPr>
              <w:t>Release</w:t>
            </w:r>
          </w:p>
        </w:tc>
        <w:tc>
          <w:tcPr>
            <w:tcW w:type="dxa" w:w="3672"/>
            <w:vAlign w:val="center"/>
          </w:tcPr>
          <w:p>
            <w:pPr>
              <w:spacing w:after="0"/>
            </w:pPr>
            <w:r/>
            <w:r>
              <w:rPr>
                <w:rFonts w:ascii="Arial" w:hAnsi="Arial"/>
                <w:b w:val="0"/>
                <w:color w:val="202028"/>
                <w:sz w:val="17"/>
              </w:rPr>
              <w:t>April 9, 2026</w:t>
            </w:r>
          </w:p>
        </w:tc>
        <w:tc>
          <w:tcPr>
            <w:tcW w:type="dxa" w:w="1123"/>
            <w:vAlign w:val="center"/>
            <w:shd w:fill="30203F"/>
          </w:tcPr>
          <w:p>
            <w:pPr>
              <w:spacing w:after="0"/>
            </w:pPr>
            <w:r/>
            <w:r>
              <w:rPr>
                <w:rFonts w:ascii="Arial" w:hAnsi="Arial"/>
                <w:b/>
                <w:color w:val="FFFFFF"/>
                <w:sz w:val="16"/>
              </w:rPr>
              <w:t>Demo</w:t>
            </w:r>
          </w:p>
        </w:tc>
        <w:tc>
          <w:tcPr>
            <w:tcW w:type="dxa" w:w="3672"/>
            <w:vAlign w:val="center"/>
          </w:tcPr>
          <w:p>
            <w:pPr>
              <w:spacing w:after="0"/>
            </w:pPr>
            <w:r/>
            <w:r>
              <w:rPr>
                <w:rFonts w:ascii="Arial" w:hAnsi="Arial"/>
                <w:b w:val="0"/>
                <w:color w:val="202028"/>
                <w:sz w:val="17"/>
              </w:rPr>
              <w:t>Demo available on Steam</w:t>
            </w:r>
          </w:p>
        </w:tc>
      </w:tr>
    </w:tbl>
    <w:p>
      <w:pPr>
        <w:keepLines/>
        <w:spacing w:before="100" w:after="120"/>
      </w:pPr>
      <w:r>
        <w:t>A comedic boxing adventure where the Federal Boxing Investigations settles every argument in the ring.</w:t>
      </w:r>
    </w:p>
    <w:p>
      <w:pPr>
        <w:pStyle w:val="Heading2"/>
        <w:keepNext/>
      </w:pPr>
      <w:r>
        <w:t>21  Malice In Wonderland</w:t>
      </w:r>
    </w:p>
    <w:p>
      <w:pPr>
        <w:keepNext/>
        <w:spacing w:after="100"/>
      </w:pPr>
      <w:r>
        <w:rPr>
          <w:rFonts w:ascii="Arial" w:hAnsi="Arial"/>
          <w:b/>
          <w:color w:val="FF5C35"/>
          <w:sz w:val="19"/>
        </w:rPr>
        <w:t>Slyglass Games</w:t>
      </w:r>
    </w:p>
    <w:tbl>
      <w:tblPr>
        <w:tblW w:type="auto" w:w="0"/>
        <w:jc w:val="left"/>
        <w:tblLayout w:type="fixed"/>
        <w:tblLook w:firstColumn="1" w:firstRow="1" w:lastColumn="0" w:lastRow="0" w:noHBand="0" w:noVBand="1" w:val="04A0"/>
      </w:tblPr>
      <w:tblGrid>
        <w:gridCol w:w="2484"/>
        <w:gridCol w:w="2484"/>
        <w:gridCol w:w="2484"/>
        <w:gridCol w:w="2484"/>
      </w:tblGrid>
      <w:tr>
        <w:tc>
          <w:tcPr>
            <w:tcW w:type="dxa" w:w="1123"/>
            <w:vAlign w:val="center"/>
            <w:shd w:fill="30203F"/>
          </w:tcPr>
          <w:p>
            <w:pPr>
              <w:spacing w:after="0"/>
            </w:pPr>
            <w:r/>
            <w:r>
              <w:rPr>
                <w:rFonts w:ascii="Arial" w:hAnsi="Arial"/>
                <w:b/>
                <w:color w:val="FFFFFF"/>
                <w:sz w:val="16"/>
              </w:rPr>
              <w:t>Platforms</w:t>
            </w:r>
          </w:p>
        </w:tc>
        <w:tc>
          <w:tcPr>
            <w:tcW w:type="dxa" w:w="3672"/>
            <w:vAlign w:val="center"/>
          </w:tcPr>
          <w:p>
            <w:pPr>
              <w:spacing w:after="0"/>
            </w:pPr>
            <w:r/>
            <w:r>
              <w:rPr>
                <w:rFonts w:ascii="Arial" w:hAnsi="Arial"/>
                <w:b w:val="0"/>
                <w:color w:val="202028"/>
                <w:sz w:val="17"/>
              </w:rPr>
              <w:t>Computer</w:t>
            </w:r>
          </w:p>
        </w:tc>
        <w:tc>
          <w:tcPr>
            <w:tcW w:type="dxa" w:w="1123"/>
            <w:vAlign w:val="center"/>
            <w:shd w:fill="30203F"/>
          </w:tcPr>
          <w:p>
            <w:pPr>
              <w:spacing w:after="0"/>
            </w:pPr>
            <w:r/>
            <w:r>
              <w:rPr>
                <w:rFonts w:ascii="Arial" w:hAnsi="Arial"/>
                <w:b/>
                <w:color w:val="FFFFFF"/>
                <w:sz w:val="16"/>
              </w:rPr>
              <w:t>Status</w:t>
            </w:r>
          </w:p>
        </w:tc>
        <w:tc>
          <w:tcPr>
            <w:tcW w:type="dxa" w:w="3672"/>
            <w:vAlign w:val="center"/>
          </w:tcPr>
          <w:p>
            <w:pPr>
              <w:spacing w:after="0"/>
            </w:pPr>
            <w:r/>
            <w:r>
              <w:rPr>
                <w:rFonts w:ascii="Arial" w:hAnsi="Arial"/>
                <w:b w:val="0"/>
                <w:color w:val="202028"/>
                <w:sz w:val="17"/>
              </w:rPr>
              <w:t>Not yet released</w:t>
            </w:r>
          </w:p>
        </w:tc>
      </w:tr>
      <w:tr>
        <w:tc>
          <w:tcPr>
            <w:tcW w:type="dxa" w:w="1123"/>
            <w:vAlign w:val="center"/>
            <w:shd w:fill="30203F"/>
          </w:tcPr>
          <w:p>
            <w:pPr>
              <w:spacing w:after="0"/>
            </w:pPr>
            <w:r/>
            <w:r>
              <w:rPr>
                <w:rFonts w:ascii="Arial" w:hAnsi="Arial"/>
                <w:b/>
                <w:color w:val="FFFFFF"/>
                <w:sz w:val="16"/>
              </w:rPr>
              <w:t>Release</w:t>
            </w:r>
          </w:p>
        </w:tc>
        <w:tc>
          <w:tcPr>
            <w:tcW w:type="dxa" w:w="3672"/>
            <w:vAlign w:val="center"/>
          </w:tcPr>
          <w:p>
            <w:pPr>
              <w:spacing w:after="0"/>
            </w:pPr>
            <w:r/>
            <w:r>
              <w:rPr>
                <w:rFonts w:ascii="Arial" w:hAnsi="Arial"/>
                <w:b w:val="0"/>
                <w:color w:val="202028"/>
                <w:sz w:val="17"/>
              </w:rPr>
              <w:t>To be announced</w:t>
            </w:r>
          </w:p>
        </w:tc>
        <w:tc>
          <w:tcPr>
            <w:tcW w:type="dxa" w:w="1123"/>
            <w:vAlign w:val="center"/>
            <w:shd w:fill="30203F"/>
          </w:tcPr>
          <w:p>
            <w:pPr>
              <w:spacing w:after="0"/>
            </w:pPr>
            <w:r/>
            <w:r>
              <w:rPr>
                <w:rFonts w:ascii="Arial" w:hAnsi="Arial"/>
                <w:b/>
                <w:color w:val="FFFFFF"/>
                <w:sz w:val="16"/>
              </w:rPr>
              <w:t>Demo</w:t>
            </w:r>
          </w:p>
        </w:tc>
        <w:tc>
          <w:tcPr>
            <w:tcW w:type="dxa" w:w="3672"/>
            <w:vAlign w:val="center"/>
          </w:tcPr>
          <w:p>
            <w:pPr>
              <w:spacing w:after="0"/>
            </w:pPr>
            <w:r/>
            <w:r>
              <w:rPr>
                <w:rFonts w:ascii="Arial" w:hAnsi="Arial"/>
                <w:b w:val="0"/>
                <w:color w:val="202028"/>
                <w:sz w:val="17"/>
              </w:rPr>
              <w:t>Demo available on Steam</w:t>
            </w:r>
          </w:p>
        </w:tc>
      </w:tr>
    </w:tbl>
    <w:p>
      <w:pPr>
        <w:keepLines/>
        <w:spacing w:before="100" w:after="120"/>
      </w:pPr>
      <w:r>
        <w:t>A fast action roguelike based on the original Wonderland stories, where time itself is your health.</w:t>
      </w:r>
    </w:p>
    <w:p>
      <w:r>
        <w:br w:type="page"/>
      </w:r>
    </w:p>
    <w:p>
      <w:pPr>
        <w:pStyle w:val="Heading2"/>
        <w:keepNext/>
      </w:pPr>
      <w:r>
        <w:t>22  Manafinder II</w:t>
      </w:r>
    </w:p>
    <w:p>
      <w:pPr>
        <w:keepNext/>
        <w:spacing w:after="100"/>
      </w:pPr>
      <w:r>
        <w:rPr>
          <w:rFonts w:ascii="Arial" w:hAnsi="Arial"/>
          <w:b/>
          <w:color w:val="FF5C35"/>
          <w:sz w:val="19"/>
        </w:rPr>
        <w:t>Wolfsden LLC</w:t>
      </w:r>
    </w:p>
    <w:tbl>
      <w:tblPr>
        <w:tblW w:type="auto" w:w="0"/>
        <w:jc w:val="left"/>
        <w:tblLayout w:type="fixed"/>
        <w:tblLook w:firstColumn="1" w:firstRow="1" w:lastColumn="0" w:lastRow="0" w:noHBand="0" w:noVBand="1" w:val="04A0"/>
      </w:tblPr>
      <w:tblGrid>
        <w:gridCol w:w="2484"/>
        <w:gridCol w:w="2484"/>
        <w:gridCol w:w="2484"/>
        <w:gridCol w:w="2484"/>
      </w:tblGrid>
      <w:tr>
        <w:tc>
          <w:tcPr>
            <w:tcW w:type="dxa" w:w="1123"/>
            <w:vAlign w:val="center"/>
            <w:shd w:fill="30203F"/>
          </w:tcPr>
          <w:p>
            <w:pPr>
              <w:spacing w:after="0"/>
            </w:pPr>
            <w:r/>
            <w:r>
              <w:rPr>
                <w:rFonts w:ascii="Arial" w:hAnsi="Arial"/>
                <w:b/>
                <w:color w:val="FFFFFF"/>
                <w:sz w:val="16"/>
              </w:rPr>
              <w:t>Platforms</w:t>
            </w:r>
          </w:p>
        </w:tc>
        <w:tc>
          <w:tcPr>
            <w:tcW w:type="dxa" w:w="3672"/>
            <w:vAlign w:val="center"/>
          </w:tcPr>
          <w:p>
            <w:pPr>
              <w:spacing w:after="0"/>
            </w:pPr>
            <w:r/>
            <w:r>
              <w:rPr>
                <w:rFonts w:ascii="Arial" w:hAnsi="Arial"/>
                <w:b w:val="0"/>
                <w:color w:val="202028"/>
                <w:sz w:val="17"/>
              </w:rPr>
              <w:t>Computer</w:t>
            </w:r>
          </w:p>
        </w:tc>
        <w:tc>
          <w:tcPr>
            <w:tcW w:type="dxa" w:w="1123"/>
            <w:vAlign w:val="center"/>
            <w:shd w:fill="30203F"/>
          </w:tcPr>
          <w:p>
            <w:pPr>
              <w:spacing w:after="0"/>
            </w:pPr>
            <w:r/>
            <w:r>
              <w:rPr>
                <w:rFonts w:ascii="Arial" w:hAnsi="Arial"/>
                <w:b/>
                <w:color w:val="FFFFFF"/>
                <w:sz w:val="16"/>
              </w:rPr>
              <w:t>Status</w:t>
            </w:r>
          </w:p>
        </w:tc>
        <w:tc>
          <w:tcPr>
            <w:tcW w:type="dxa" w:w="3672"/>
            <w:vAlign w:val="center"/>
          </w:tcPr>
          <w:p>
            <w:pPr>
              <w:spacing w:after="0"/>
            </w:pPr>
            <w:r/>
            <w:r>
              <w:rPr>
                <w:rFonts w:ascii="Arial" w:hAnsi="Arial"/>
                <w:b w:val="0"/>
                <w:color w:val="202028"/>
                <w:sz w:val="17"/>
              </w:rPr>
              <w:t>Not yet released</w:t>
            </w:r>
          </w:p>
        </w:tc>
      </w:tr>
      <w:tr>
        <w:tc>
          <w:tcPr>
            <w:tcW w:type="dxa" w:w="1123"/>
            <w:vAlign w:val="center"/>
            <w:shd w:fill="30203F"/>
          </w:tcPr>
          <w:p>
            <w:pPr>
              <w:spacing w:after="0"/>
            </w:pPr>
            <w:r/>
            <w:r>
              <w:rPr>
                <w:rFonts w:ascii="Arial" w:hAnsi="Arial"/>
                <w:b/>
                <w:color w:val="FFFFFF"/>
                <w:sz w:val="16"/>
              </w:rPr>
              <w:t>Release</w:t>
            </w:r>
          </w:p>
        </w:tc>
        <w:tc>
          <w:tcPr>
            <w:tcW w:type="dxa" w:w="3672"/>
            <w:vAlign w:val="center"/>
          </w:tcPr>
          <w:p>
            <w:pPr>
              <w:spacing w:after="0"/>
            </w:pPr>
            <w:r/>
            <w:r>
              <w:rPr>
                <w:rFonts w:ascii="Arial" w:hAnsi="Arial"/>
                <w:b w:val="0"/>
                <w:color w:val="202028"/>
                <w:sz w:val="17"/>
              </w:rPr>
              <w:t>Q1 2027</w:t>
            </w:r>
          </w:p>
        </w:tc>
        <w:tc>
          <w:tcPr>
            <w:tcW w:type="dxa" w:w="1123"/>
            <w:vAlign w:val="center"/>
            <w:shd w:fill="30203F"/>
          </w:tcPr>
          <w:p>
            <w:pPr>
              <w:spacing w:after="0"/>
            </w:pPr>
            <w:r/>
            <w:r>
              <w:rPr>
                <w:rFonts w:ascii="Arial" w:hAnsi="Arial"/>
                <w:b/>
                <w:color w:val="FFFFFF"/>
                <w:sz w:val="16"/>
              </w:rPr>
              <w:t>Demo</w:t>
            </w:r>
          </w:p>
        </w:tc>
        <w:tc>
          <w:tcPr>
            <w:tcW w:type="dxa" w:w="3672"/>
            <w:vAlign w:val="center"/>
          </w:tcPr>
          <w:p>
            <w:pPr>
              <w:spacing w:after="0"/>
            </w:pPr>
            <w:r/>
            <w:r>
              <w:rPr>
                <w:rFonts w:ascii="Arial" w:hAnsi="Arial"/>
                <w:b w:val="0"/>
                <w:color w:val="202028"/>
                <w:sz w:val="17"/>
              </w:rPr>
              <w:t>No public demo listed</w:t>
            </w:r>
          </w:p>
        </w:tc>
      </w:tr>
    </w:tbl>
    <w:p>
      <w:pPr>
        <w:keepLines/>
        <w:spacing w:before="100" w:after="120"/>
      </w:pPr>
      <w:r>
        <w:t>A console-style turn-based RPG emphasizing party roles, weapon choices, and elemental affinities.</w:t>
      </w:r>
    </w:p>
    <w:p>
      <w:pPr>
        <w:pStyle w:val="Heading2"/>
        <w:keepNext/>
      </w:pPr>
      <w:r>
        <w:t>23  MYRIORAMA</w:t>
      </w:r>
    </w:p>
    <w:p>
      <w:pPr>
        <w:keepNext/>
        <w:spacing w:after="100"/>
      </w:pPr>
      <w:r>
        <w:rPr>
          <w:rFonts w:ascii="Arial" w:hAnsi="Arial"/>
          <w:b/>
          <w:color w:val="FF5C35"/>
          <w:sz w:val="19"/>
        </w:rPr>
        <w:t>J&amp;K Games</w:t>
      </w:r>
    </w:p>
    <w:tbl>
      <w:tblPr>
        <w:tblW w:type="auto" w:w="0"/>
        <w:jc w:val="left"/>
        <w:tblLayout w:type="fixed"/>
        <w:tblLook w:firstColumn="1" w:firstRow="1" w:lastColumn="0" w:lastRow="0" w:noHBand="0" w:noVBand="1" w:val="04A0"/>
      </w:tblPr>
      <w:tblGrid>
        <w:gridCol w:w="2484"/>
        <w:gridCol w:w="2484"/>
        <w:gridCol w:w="2484"/>
        <w:gridCol w:w="2484"/>
      </w:tblGrid>
      <w:tr>
        <w:tc>
          <w:tcPr>
            <w:tcW w:type="dxa" w:w="1123"/>
            <w:vAlign w:val="center"/>
            <w:shd w:fill="30203F"/>
          </w:tcPr>
          <w:p>
            <w:pPr>
              <w:spacing w:after="0"/>
            </w:pPr>
            <w:r/>
            <w:r>
              <w:rPr>
                <w:rFonts w:ascii="Arial" w:hAnsi="Arial"/>
                <w:b/>
                <w:color w:val="FFFFFF"/>
                <w:sz w:val="16"/>
              </w:rPr>
              <w:t>Platforms</w:t>
            </w:r>
          </w:p>
        </w:tc>
        <w:tc>
          <w:tcPr>
            <w:tcW w:type="dxa" w:w="3672"/>
            <w:vAlign w:val="center"/>
          </w:tcPr>
          <w:p>
            <w:pPr>
              <w:spacing w:after="0"/>
            </w:pPr>
            <w:r/>
            <w:r>
              <w:rPr>
                <w:rFonts w:ascii="Arial" w:hAnsi="Arial"/>
                <w:b w:val="0"/>
                <w:color w:val="202028"/>
                <w:sz w:val="17"/>
              </w:rPr>
              <w:t>Computer</w:t>
            </w:r>
          </w:p>
        </w:tc>
        <w:tc>
          <w:tcPr>
            <w:tcW w:type="dxa" w:w="1123"/>
            <w:vAlign w:val="center"/>
            <w:shd w:fill="30203F"/>
          </w:tcPr>
          <w:p>
            <w:pPr>
              <w:spacing w:after="0"/>
            </w:pPr>
            <w:r/>
            <w:r>
              <w:rPr>
                <w:rFonts w:ascii="Arial" w:hAnsi="Arial"/>
                <w:b/>
                <w:color w:val="FFFFFF"/>
                <w:sz w:val="16"/>
              </w:rPr>
              <w:t>Status</w:t>
            </w:r>
          </w:p>
        </w:tc>
        <w:tc>
          <w:tcPr>
            <w:tcW w:type="dxa" w:w="3672"/>
            <w:vAlign w:val="center"/>
          </w:tcPr>
          <w:p>
            <w:pPr>
              <w:spacing w:after="0"/>
            </w:pPr>
            <w:r/>
            <w:r>
              <w:rPr>
                <w:rFonts w:ascii="Arial" w:hAnsi="Arial"/>
                <w:b w:val="0"/>
                <w:color w:val="202028"/>
                <w:sz w:val="17"/>
              </w:rPr>
              <w:t>Not yet released</w:t>
            </w:r>
          </w:p>
        </w:tc>
      </w:tr>
      <w:tr>
        <w:tc>
          <w:tcPr>
            <w:tcW w:type="dxa" w:w="1123"/>
            <w:vAlign w:val="center"/>
            <w:shd w:fill="30203F"/>
          </w:tcPr>
          <w:p>
            <w:pPr>
              <w:spacing w:after="0"/>
            </w:pPr>
            <w:r/>
            <w:r>
              <w:rPr>
                <w:rFonts w:ascii="Arial" w:hAnsi="Arial"/>
                <w:b/>
                <w:color w:val="FFFFFF"/>
                <w:sz w:val="16"/>
              </w:rPr>
              <w:t>Release</w:t>
            </w:r>
          </w:p>
        </w:tc>
        <w:tc>
          <w:tcPr>
            <w:tcW w:type="dxa" w:w="3672"/>
            <w:vAlign w:val="center"/>
          </w:tcPr>
          <w:p>
            <w:pPr>
              <w:spacing w:after="0"/>
            </w:pPr>
            <w:r/>
            <w:r>
              <w:rPr>
                <w:rFonts w:ascii="Arial" w:hAnsi="Arial"/>
                <w:b w:val="0"/>
                <w:color w:val="202028"/>
                <w:sz w:val="17"/>
              </w:rPr>
              <w:t>Coming soon</w:t>
            </w:r>
          </w:p>
        </w:tc>
        <w:tc>
          <w:tcPr>
            <w:tcW w:type="dxa" w:w="1123"/>
            <w:vAlign w:val="center"/>
            <w:shd w:fill="30203F"/>
          </w:tcPr>
          <w:p>
            <w:pPr>
              <w:spacing w:after="0"/>
            </w:pPr>
            <w:r/>
            <w:r>
              <w:rPr>
                <w:rFonts w:ascii="Arial" w:hAnsi="Arial"/>
                <w:b/>
                <w:color w:val="FFFFFF"/>
                <w:sz w:val="16"/>
              </w:rPr>
              <w:t>Demo</w:t>
            </w:r>
          </w:p>
        </w:tc>
        <w:tc>
          <w:tcPr>
            <w:tcW w:type="dxa" w:w="3672"/>
            <w:vAlign w:val="center"/>
          </w:tcPr>
          <w:p>
            <w:pPr>
              <w:spacing w:after="0"/>
            </w:pPr>
            <w:r/>
            <w:r>
              <w:rPr>
                <w:rFonts w:ascii="Arial" w:hAnsi="Arial"/>
                <w:b w:val="0"/>
                <w:color w:val="202028"/>
                <w:sz w:val="17"/>
              </w:rPr>
              <w:t>No public demo listed</w:t>
            </w:r>
          </w:p>
        </w:tc>
      </w:tr>
    </w:tbl>
    <w:p>
      <w:pPr>
        <w:keepLines/>
        <w:spacing w:before="100" w:after="120"/>
      </w:pPr>
      <w:r>
        <w:t>A stop-motion-styled top-down adventure where players rearrange dungeon rooms to solve puzzles.</w:t>
      </w:r>
    </w:p>
    <w:p>
      <w:pPr>
        <w:pStyle w:val="Heading2"/>
        <w:keepNext/>
      </w:pPr>
      <w:r>
        <w:t>24  Nightmare Kitchen</w:t>
      </w:r>
    </w:p>
    <w:p>
      <w:pPr>
        <w:keepNext/>
        <w:spacing w:after="100"/>
      </w:pPr>
      <w:r>
        <w:rPr>
          <w:rFonts w:ascii="Arial" w:hAnsi="Arial"/>
          <w:b/>
          <w:color w:val="FF5C35"/>
          <w:sz w:val="19"/>
        </w:rPr>
        <w:t>Byteback Studios</w:t>
      </w:r>
    </w:p>
    <w:tbl>
      <w:tblPr>
        <w:tblW w:type="auto" w:w="0"/>
        <w:jc w:val="left"/>
        <w:tblLayout w:type="fixed"/>
        <w:tblLook w:firstColumn="1" w:firstRow="1" w:lastColumn="0" w:lastRow="0" w:noHBand="0" w:noVBand="1" w:val="04A0"/>
      </w:tblPr>
      <w:tblGrid>
        <w:gridCol w:w="2484"/>
        <w:gridCol w:w="2484"/>
        <w:gridCol w:w="2484"/>
        <w:gridCol w:w="2484"/>
      </w:tblGrid>
      <w:tr>
        <w:tc>
          <w:tcPr>
            <w:tcW w:type="dxa" w:w="1123"/>
            <w:vAlign w:val="center"/>
            <w:shd w:fill="30203F"/>
          </w:tcPr>
          <w:p>
            <w:pPr>
              <w:spacing w:after="0"/>
            </w:pPr>
            <w:r/>
            <w:r>
              <w:rPr>
                <w:rFonts w:ascii="Arial" w:hAnsi="Arial"/>
                <w:b/>
                <w:color w:val="FFFFFF"/>
                <w:sz w:val="16"/>
              </w:rPr>
              <w:t>Platforms</w:t>
            </w:r>
          </w:p>
        </w:tc>
        <w:tc>
          <w:tcPr>
            <w:tcW w:type="dxa" w:w="3672"/>
            <w:vAlign w:val="center"/>
          </w:tcPr>
          <w:p>
            <w:pPr>
              <w:spacing w:after="0"/>
            </w:pPr>
            <w:r/>
            <w:r>
              <w:rPr>
                <w:rFonts w:ascii="Arial" w:hAnsi="Arial"/>
                <w:b w:val="0"/>
                <w:color w:val="202028"/>
                <w:sz w:val="17"/>
              </w:rPr>
              <w:t>Computer</w:t>
            </w:r>
          </w:p>
        </w:tc>
        <w:tc>
          <w:tcPr>
            <w:tcW w:type="dxa" w:w="1123"/>
            <w:vAlign w:val="center"/>
            <w:shd w:fill="30203F"/>
          </w:tcPr>
          <w:p>
            <w:pPr>
              <w:spacing w:after="0"/>
            </w:pPr>
            <w:r/>
            <w:r>
              <w:rPr>
                <w:rFonts w:ascii="Arial" w:hAnsi="Arial"/>
                <w:b/>
                <w:color w:val="FFFFFF"/>
                <w:sz w:val="16"/>
              </w:rPr>
              <w:t>Status</w:t>
            </w:r>
          </w:p>
        </w:tc>
        <w:tc>
          <w:tcPr>
            <w:tcW w:type="dxa" w:w="3672"/>
            <w:vAlign w:val="center"/>
          </w:tcPr>
          <w:p>
            <w:pPr>
              <w:spacing w:after="0"/>
            </w:pPr>
            <w:r/>
            <w:r>
              <w:rPr>
                <w:rFonts w:ascii="Arial" w:hAnsi="Arial"/>
                <w:b w:val="0"/>
                <w:color w:val="202028"/>
                <w:sz w:val="17"/>
              </w:rPr>
              <w:t>Not yet released</w:t>
            </w:r>
          </w:p>
        </w:tc>
      </w:tr>
      <w:tr>
        <w:tc>
          <w:tcPr>
            <w:tcW w:type="dxa" w:w="1123"/>
            <w:vAlign w:val="center"/>
            <w:shd w:fill="30203F"/>
          </w:tcPr>
          <w:p>
            <w:pPr>
              <w:spacing w:after="0"/>
            </w:pPr>
            <w:r/>
            <w:r>
              <w:rPr>
                <w:rFonts w:ascii="Arial" w:hAnsi="Arial"/>
                <w:b/>
                <w:color w:val="FFFFFF"/>
                <w:sz w:val="16"/>
              </w:rPr>
              <w:t>Release</w:t>
            </w:r>
          </w:p>
        </w:tc>
        <w:tc>
          <w:tcPr>
            <w:tcW w:type="dxa" w:w="3672"/>
            <w:vAlign w:val="center"/>
          </w:tcPr>
          <w:p>
            <w:pPr>
              <w:spacing w:after="0"/>
            </w:pPr>
            <w:r/>
            <w:r>
              <w:rPr>
                <w:rFonts w:ascii="Arial" w:hAnsi="Arial"/>
                <w:b w:val="0"/>
                <w:color w:val="202028"/>
                <w:sz w:val="17"/>
              </w:rPr>
              <w:t>To be announced</w:t>
            </w:r>
          </w:p>
        </w:tc>
        <w:tc>
          <w:tcPr>
            <w:tcW w:type="dxa" w:w="1123"/>
            <w:vAlign w:val="center"/>
            <w:shd w:fill="30203F"/>
          </w:tcPr>
          <w:p>
            <w:pPr>
              <w:spacing w:after="0"/>
            </w:pPr>
            <w:r/>
            <w:r>
              <w:rPr>
                <w:rFonts w:ascii="Arial" w:hAnsi="Arial"/>
                <w:b/>
                <w:color w:val="FFFFFF"/>
                <w:sz w:val="16"/>
              </w:rPr>
              <w:t>Demo</w:t>
            </w:r>
          </w:p>
        </w:tc>
        <w:tc>
          <w:tcPr>
            <w:tcW w:type="dxa" w:w="3672"/>
            <w:vAlign w:val="center"/>
          </w:tcPr>
          <w:p>
            <w:pPr>
              <w:spacing w:after="0"/>
            </w:pPr>
            <w:r/>
            <w:r>
              <w:rPr>
                <w:rFonts w:ascii="Arial" w:hAnsi="Arial"/>
                <w:b w:val="0"/>
                <w:color w:val="202028"/>
                <w:sz w:val="17"/>
              </w:rPr>
              <w:t>No public demo listed</w:t>
            </w:r>
          </w:p>
        </w:tc>
      </w:tr>
    </w:tbl>
    <w:p>
      <w:pPr>
        <w:keepLines/>
        <w:spacing w:before="100" w:after="120"/>
      </w:pPr>
      <w:r>
        <w:t>A co-op FPS roguelite where chefs fight monstrous food with ridiculous culinary weapons.</w:t>
      </w:r>
    </w:p>
    <w:p>
      <w:r>
        <w:br w:type="page"/>
      </w:r>
    </w:p>
    <w:p>
      <w:pPr>
        <w:pStyle w:val="Heading2"/>
        <w:keepNext/>
      </w:pPr>
      <w:r>
        <w:t>25  Nimbit Frontier</w:t>
      </w:r>
    </w:p>
    <w:p>
      <w:pPr>
        <w:keepNext/>
        <w:spacing w:after="100"/>
      </w:pPr>
      <w:r>
        <w:rPr>
          <w:rFonts w:ascii="Arial" w:hAnsi="Arial"/>
          <w:b/>
          <w:color w:val="FF5C35"/>
          <w:sz w:val="19"/>
        </w:rPr>
        <w:t>Megasploot</w:t>
      </w:r>
    </w:p>
    <w:tbl>
      <w:tblPr>
        <w:tblW w:type="auto" w:w="0"/>
        <w:jc w:val="left"/>
        <w:tblLayout w:type="fixed"/>
        <w:tblLook w:firstColumn="1" w:firstRow="1" w:lastColumn="0" w:lastRow="0" w:noHBand="0" w:noVBand="1" w:val="04A0"/>
      </w:tblPr>
      <w:tblGrid>
        <w:gridCol w:w="2484"/>
        <w:gridCol w:w="2484"/>
        <w:gridCol w:w="2484"/>
        <w:gridCol w:w="2484"/>
      </w:tblGrid>
      <w:tr>
        <w:tc>
          <w:tcPr>
            <w:tcW w:type="dxa" w:w="1123"/>
            <w:vAlign w:val="center"/>
            <w:shd w:fill="30203F"/>
          </w:tcPr>
          <w:p>
            <w:pPr>
              <w:spacing w:after="0"/>
            </w:pPr>
            <w:r/>
            <w:r>
              <w:rPr>
                <w:rFonts w:ascii="Arial" w:hAnsi="Arial"/>
                <w:b/>
                <w:color w:val="FFFFFF"/>
                <w:sz w:val="16"/>
              </w:rPr>
              <w:t>Platforms</w:t>
            </w:r>
          </w:p>
        </w:tc>
        <w:tc>
          <w:tcPr>
            <w:tcW w:type="dxa" w:w="3672"/>
            <w:vAlign w:val="center"/>
          </w:tcPr>
          <w:p>
            <w:pPr>
              <w:spacing w:after="0"/>
            </w:pPr>
            <w:r/>
            <w:r>
              <w:rPr>
                <w:rFonts w:ascii="Arial" w:hAnsi="Arial"/>
                <w:b w:val="0"/>
                <w:color w:val="202028"/>
                <w:sz w:val="17"/>
              </w:rPr>
              <w:t>Steam</w:t>
            </w:r>
          </w:p>
        </w:tc>
        <w:tc>
          <w:tcPr>
            <w:tcW w:type="dxa" w:w="1123"/>
            <w:vAlign w:val="center"/>
            <w:shd w:fill="30203F"/>
          </w:tcPr>
          <w:p>
            <w:pPr>
              <w:spacing w:after="0"/>
            </w:pPr>
            <w:r/>
            <w:r>
              <w:rPr>
                <w:rFonts w:ascii="Arial" w:hAnsi="Arial"/>
                <w:b/>
                <w:color w:val="FFFFFF"/>
                <w:sz w:val="16"/>
              </w:rPr>
              <w:t>Status</w:t>
            </w:r>
          </w:p>
        </w:tc>
        <w:tc>
          <w:tcPr>
            <w:tcW w:type="dxa" w:w="3672"/>
            <w:vAlign w:val="center"/>
          </w:tcPr>
          <w:p>
            <w:pPr>
              <w:spacing w:after="0"/>
            </w:pPr>
            <w:r/>
            <w:r>
              <w:rPr>
                <w:rFonts w:ascii="Arial" w:hAnsi="Arial"/>
                <w:b w:val="0"/>
                <w:color w:val="202028"/>
                <w:sz w:val="17"/>
              </w:rPr>
              <w:t>Released</w:t>
            </w:r>
          </w:p>
        </w:tc>
      </w:tr>
      <w:tr>
        <w:tc>
          <w:tcPr>
            <w:tcW w:type="dxa" w:w="1123"/>
            <w:vAlign w:val="center"/>
            <w:shd w:fill="30203F"/>
          </w:tcPr>
          <w:p>
            <w:pPr>
              <w:spacing w:after="0"/>
            </w:pPr>
            <w:r/>
            <w:r>
              <w:rPr>
                <w:rFonts w:ascii="Arial" w:hAnsi="Arial"/>
                <w:b/>
                <w:color w:val="FFFFFF"/>
                <w:sz w:val="16"/>
              </w:rPr>
              <w:t>Release</w:t>
            </w:r>
          </w:p>
        </w:tc>
        <w:tc>
          <w:tcPr>
            <w:tcW w:type="dxa" w:w="3672"/>
            <w:vAlign w:val="center"/>
          </w:tcPr>
          <w:p>
            <w:pPr>
              <w:spacing w:after="0"/>
            </w:pPr>
            <w:r/>
            <w:r>
              <w:rPr>
                <w:rFonts w:ascii="Arial" w:hAnsi="Arial"/>
                <w:b w:val="0"/>
                <w:color w:val="202028"/>
                <w:sz w:val="17"/>
              </w:rPr>
              <w:t>August 17, 2026</w:t>
            </w:r>
          </w:p>
        </w:tc>
        <w:tc>
          <w:tcPr>
            <w:tcW w:type="dxa" w:w="1123"/>
            <w:vAlign w:val="center"/>
            <w:shd w:fill="30203F"/>
          </w:tcPr>
          <w:p>
            <w:pPr>
              <w:spacing w:after="0"/>
            </w:pPr>
            <w:r/>
            <w:r>
              <w:rPr>
                <w:rFonts w:ascii="Arial" w:hAnsi="Arial"/>
                <w:b/>
                <w:color w:val="FFFFFF"/>
                <w:sz w:val="16"/>
              </w:rPr>
              <w:t>Demo</w:t>
            </w:r>
          </w:p>
        </w:tc>
        <w:tc>
          <w:tcPr>
            <w:tcW w:type="dxa" w:w="3672"/>
            <w:vAlign w:val="center"/>
          </w:tcPr>
          <w:p>
            <w:pPr>
              <w:spacing w:after="0"/>
            </w:pPr>
            <w:r/>
            <w:r>
              <w:rPr>
                <w:rFonts w:ascii="Arial" w:hAnsi="Arial"/>
                <w:b w:val="0"/>
                <w:color w:val="202028"/>
                <w:sz w:val="17"/>
              </w:rPr>
              <w:t>Demo available on Steam</w:t>
            </w:r>
          </w:p>
        </w:tc>
      </w:tr>
    </w:tbl>
    <w:p>
      <w:pPr>
        <w:keepLines/>
        <w:spacing w:before="100" w:after="120"/>
      </w:pPr>
      <w:r>
        <w:t>A cozy creature-collecting life sim with detailed care, custom habitats, conservation, and roguelite expeditions.</w:t>
      </w:r>
    </w:p>
    <w:p>
      <w:pPr>
        <w:pStyle w:val="Heading2"/>
        <w:keepNext/>
      </w:pPr>
      <w:r>
        <w:t>26  RUNE GUNNER</w:t>
      </w:r>
    </w:p>
    <w:p>
      <w:pPr>
        <w:keepNext/>
        <w:spacing w:after="100"/>
      </w:pPr>
      <w:r>
        <w:rPr>
          <w:rFonts w:ascii="Arial" w:hAnsi="Arial"/>
          <w:b/>
          <w:color w:val="FF5C35"/>
          <w:sz w:val="19"/>
        </w:rPr>
        <w:t>False Summit</w:t>
      </w:r>
    </w:p>
    <w:tbl>
      <w:tblPr>
        <w:tblW w:type="auto" w:w="0"/>
        <w:jc w:val="left"/>
        <w:tblLayout w:type="fixed"/>
        <w:tblLook w:firstColumn="1" w:firstRow="1" w:lastColumn="0" w:lastRow="0" w:noHBand="0" w:noVBand="1" w:val="04A0"/>
      </w:tblPr>
      <w:tblGrid>
        <w:gridCol w:w="2484"/>
        <w:gridCol w:w="2484"/>
        <w:gridCol w:w="2484"/>
        <w:gridCol w:w="2484"/>
      </w:tblGrid>
      <w:tr>
        <w:tc>
          <w:tcPr>
            <w:tcW w:type="dxa" w:w="1123"/>
            <w:vAlign w:val="center"/>
            <w:shd w:fill="30203F"/>
          </w:tcPr>
          <w:p>
            <w:pPr>
              <w:spacing w:after="0"/>
            </w:pPr>
            <w:r/>
            <w:r>
              <w:rPr>
                <w:rFonts w:ascii="Arial" w:hAnsi="Arial"/>
                <w:b/>
                <w:color w:val="FFFFFF"/>
                <w:sz w:val="16"/>
              </w:rPr>
              <w:t>Platforms</w:t>
            </w:r>
          </w:p>
        </w:tc>
        <w:tc>
          <w:tcPr>
            <w:tcW w:type="dxa" w:w="3672"/>
            <w:vAlign w:val="center"/>
          </w:tcPr>
          <w:p>
            <w:pPr>
              <w:spacing w:after="0"/>
            </w:pPr>
            <w:r/>
            <w:r>
              <w:rPr>
                <w:rFonts w:ascii="Arial" w:hAnsi="Arial"/>
                <w:b w:val="0"/>
                <w:color w:val="202028"/>
                <w:sz w:val="17"/>
              </w:rPr>
              <w:t>Steam</w:t>
            </w:r>
          </w:p>
        </w:tc>
        <w:tc>
          <w:tcPr>
            <w:tcW w:type="dxa" w:w="1123"/>
            <w:vAlign w:val="center"/>
            <w:shd w:fill="30203F"/>
          </w:tcPr>
          <w:p>
            <w:pPr>
              <w:spacing w:after="0"/>
            </w:pPr>
            <w:r/>
            <w:r>
              <w:rPr>
                <w:rFonts w:ascii="Arial" w:hAnsi="Arial"/>
                <w:b/>
                <w:color w:val="FFFFFF"/>
                <w:sz w:val="16"/>
              </w:rPr>
              <w:t>Status</w:t>
            </w:r>
          </w:p>
        </w:tc>
        <w:tc>
          <w:tcPr>
            <w:tcW w:type="dxa" w:w="3672"/>
            <w:vAlign w:val="center"/>
          </w:tcPr>
          <w:p>
            <w:pPr>
              <w:spacing w:after="0"/>
            </w:pPr>
            <w:r/>
            <w:r>
              <w:rPr>
                <w:rFonts w:ascii="Arial" w:hAnsi="Arial"/>
                <w:b w:val="0"/>
                <w:color w:val="202028"/>
                <w:sz w:val="17"/>
              </w:rPr>
              <w:t>Not yet released</w:t>
            </w:r>
          </w:p>
        </w:tc>
      </w:tr>
      <w:tr>
        <w:tc>
          <w:tcPr>
            <w:tcW w:type="dxa" w:w="1123"/>
            <w:vAlign w:val="center"/>
            <w:shd w:fill="30203F"/>
          </w:tcPr>
          <w:p>
            <w:pPr>
              <w:spacing w:after="0"/>
            </w:pPr>
            <w:r/>
            <w:r>
              <w:rPr>
                <w:rFonts w:ascii="Arial" w:hAnsi="Arial"/>
                <w:b/>
                <w:color w:val="FFFFFF"/>
                <w:sz w:val="16"/>
              </w:rPr>
              <w:t>Release</w:t>
            </w:r>
          </w:p>
        </w:tc>
        <w:tc>
          <w:tcPr>
            <w:tcW w:type="dxa" w:w="3672"/>
            <w:vAlign w:val="center"/>
          </w:tcPr>
          <w:p>
            <w:pPr>
              <w:spacing w:after="0"/>
            </w:pPr>
            <w:r/>
            <w:r>
              <w:rPr>
                <w:rFonts w:ascii="Arial" w:hAnsi="Arial"/>
                <w:b w:val="0"/>
                <w:color w:val="202028"/>
                <w:sz w:val="17"/>
              </w:rPr>
              <w:t>Q1 2027</w:t>
            </w:r>
          </w:p>
        </w:tc>
        <w:tc>
          <w:tcPr>
            <w:tcW w:type="dxa" w:w="1123"/>
            <w:vAlign w:val="center"/>
            <w:shd w:fill="30203F"/>
          </w:tcPr>
          <w:p>
            <w:pPr>
              <w:spacing w:after="0"/>
            </w:pPr>
            <w:r/>
            <w:r>
              <w:rPr>
                <w:rFonts w:ascii="Arial" w:hAnsi="Arial"/>
                <w:b/>
                <w:color w:val="FFFFFF"/>
                <w:sz w:val="16"/>
              </w:rPr>
              <w:t>Demo</w:t>
            </w:r>
          </w:p>
        </w:tc>
        <w:tc>
          <w:tcPr>
            <w:tcW w:type="dxa" w:w="3672"/>
            <w:vAlign w:val="center"/>
          </w:tcPr>
          <w:p>
            <w:pPr>
              <w:spacing w:after="0"/>
            </w:pPr>
            <w:r/>
            <w:r>
              <w:rPr>
                <w:rFonts w:ascii="Arial" w:hAnsi="Arial"/>
                <w:b w:val="0"/>
                <w:color w:val="202028"/>
                <w:sz w:val="17"/>
              </w:rPr>
              <w:t>No public demo listed</w:t>
            </w:r>
          </w:p>
        </w:tc>
      </w:tr>
    </w:tbl>
    <w:p>
      <w:pPr>
        <w:keepLines/>
        <w:spacing w:before="100" w:after="120"/>
      </w:pPr>
      <w:r>
        <w:t>A 1–4 player co-op roguelite shooter where guns and magic fuse into chaotic, build-breaking runs.</w:t>
      </w:r>
    </w:p>
    <w:p>
      <w:pPr>
        <w:pStyle w:val="Heading2"/>
        <w:keepNext/>
      </w:pPr>
      <w:r>
        <w:t>27  SCP: Antimemetics Division</w:t>
      </w:r>
    </w:p>
    <w:p>
      <w:pPr>
        <w:keepNext/>
        <w:spacing w:after="100"/>
      </w:pPr>
      <w:r>
        <w:rPr>
          <w:rFonts w:ascii="Arial" w:hAnsi="Arial"/>
          <w:b/>
          <w:color w:val="FF5C35"/>
          <w:sz w:val="19"/>
        </w:rPr>
        <w:t>Quadrant Five</w:t>
      </w:r>
    </w:p>
    <w:tbl>
      <w:tblPr>
        <w:tblW w:type="auto" w:w="0"/>
        <w:jc w:val="left"/>
        <w:tblLayout w:type="fixed"/>
        <w:tblLook w:firstColumn="1" w:firstRow="1" w:lastColumn="0" w:lastRow="0" w:noHBand="0" w:noVBand="1" w:val="04A0"/>
      </w:tblPr>
      <w:tblGrid>
        <w:gridCol w:w="2484"/>
        <w:gridCol w:w="2484"/>
        <w:gridCol w:w="2484"/>
        <w:gridCol w:w="2484"/>
      </w:tblGrid>
      <w:tr>
        <w:tc>
          <w:tcPr>
            <w:tcW w:type="dxa" w:w="1123"/>
            <w:vAlign w:val="center"/>
            <w:shd w:fill="30203F"/>
          </w:tcPr>
          <w:p>
            <w:pPr>
              <w:spacing w:after="0"/>
            </w:pPr>
            <w:r/>
            <w:r>
              <w:rPr>
                <w:rFonts w:ascii="Arial" w:hAnsi="Arial"/>
                <w:b/>
                <w:color w:val="FFFFFF"/>
                <w:sz w:val="16"/>
              </w:rPr>
              <w:t>Platforms</w:t>
            </w:r>
          </w:p>
        </w:tc>
        <w:tc>
          <w:tcPr>
            <w:tcW w:type="dxa" w:w="3672"/>
            <w:vAlign w:val="center"/>
          </w:tcPr>
          <w:p>
            <w:pPr>
              <w:spacing w:after="0"/>
            </w:pPr>
            <w:r/>
            <w:r>
              <w:rPr>
                <w:rFonts w:ascii="Arial" w:hAnsi="Arial"/>
                <w:b w:val="0"/>
                <w:color w:val="202028"/>
                <w:sz w:val="17"/>
              </w:rPr>
              <w:t>Steam</w:t>
            </w:r>
          </w:p>
        </w:tc>
        <w:tc>
          <w:tcPr>
            <w:tcW w:type="dxa" w:w="1123"/>
            <w:vAlign w:val="center"/>
            <w:shd w:fill="30203F"/>
          </w:tcPr>
          <w:p>
            <w:pPr>
              <w:spacing w:after="0"/>
            </w:pPr>
            <w:r/>
            <w:r>
              <w:rPr>
                <w:rFonts w:ascii="Arial" w:hAnsi="Arial"/>
                <w:b/>
                <w:color w:val="FFFFFF"/>
                <w:sz w:val="16"/>
              </w:rPr>
              <w:t>Status</w:t>
            </w:r>
          </w:p>
        </w:tc>
        <w:tc>
          <w:tcPr>
            <w:tcW w:type="dxa" w:w="3672"/>
            <w:vAlign w:val="center"/>
          </w:tcPr>
          <w:p>
            <w:pPr>
              <w:spacing w:after="0"/>
            </w:pPr>
            <w:r/>
            <w:r>
              <w:rPr>
                <w:rFonts w:ascii="Arial" w:hAnsi="Arial"/>
                <w:b w:val="0"/>
                <w:color w:val="202028"/>
                <w:sz w:val="17"/>
              </w:rPr>
              <w:t>Not yet released</w:t>
            </w:r>
          </w:p>
        </w:tc>
      </w:tr>
      <w:tr>
        <w:tc>
          <w:tcPr>
            <w:tcW w:type="dxa" w:w="1123"/>
            <w:vAlign w:val="center"/>
            <w:shd w:fill="30203F"/>
          </w:tcPr>
          <w:p>
            <w:pPr>
              <w:spacing w:after="0"/>
            </w:pPr>
            <w:r/>
            <w:r>
              <w:rPr>
                <w:rFonts w:ascii="Arial" w:hAnsi="Arial"/>
                <w:b/>
                <w:color w:val="FFFFFF"/>
                <w:sz w:val="16"/>
              </w:rPr>
              <w:t>Release</w:t>
            </w:r>
          </w:p>
        </w:tc>
        <w:tc>
          <w:tcPr>
            <w:tcW w:type="dxa" w:w="3672"/>
            <w:vAlign w:val="center"/>
          </w:tcPr>
          <w:p>
            <w:pPr>
              <w:spacing w:after="0"/>
            </w:pPr>
            <w:r/>
            <w:r>
              <w:rPr>
                <w:rFonts w:ascii="Arial" w:hAnsi="Arial"/>
                <w:b w:val="0"/>
                <w:color w:val="202028"/>
                <w:sz w:val="17"/>
              </w:rPr>
              <w:t>September 15, 2026</w:t>
            </w:r>
          </w:p>
        </w:tc>
        <w:tc>
          <w:tcPr>
            <w:tcW w:type="dxa" w:w="1123"/>
            <w:vAlign w:val="center"/>
            <w:shd w:fill="30203F"/>
          </w:tcPr>
          <w:p>
            <w:pPr>
              <w:spacing w:after="0"/>
            </w:pPr>
            <w:r/>
            <w:r>
              <w:rPr>
                <w:rFonts w:ascii="Arial" w:hAnsi="Arial"/>
                <w:b/>
                <w:color w:val="FFFFFF"/>
                <w:sz w:val="16"/>
              </w:rPr>
              <w:t>Demo</w:t>
            </w:r>
          </w:p>
        </w:tc>
        <w:tc>
          <w:tcPr>
            <w:tcW w:type="dxa" w:w="3672"/>
            <w:vAlign w:val="center"/>
          </w:tcPr>
          <w:p>
            <w:pPr>
              <w:spacing w:after="0"/>
            </w:pPr>
            <w:r/>
            <w:r>
              <w:rPr>
                <w:rFonts w:ascii="Arial" w:hAnsi="Arial"/>
                <w:b w:val="0"/>
                <w:color w:val="202028"/>
                <w:sz w:val="17"/>
              </w:rPr>
              <w:t>Demo available on Steam</w:t>
            </w:r>
          </w:p>
        </w:tc>
      </w:tr>
    </w:tbl>
    <w:p>
      <w:pPr>
        <w:keepLines/>
        <w:spacing w:before="100" w:after="120"/>
      </w:pPr>
      <w:r>
        <w:t>Tactile survival horror inside a locked-down SCP site where memory and reality are dangerous resources.</w:t>
      </w:r>
    </w:p>
    <w:p>
      <w:r>
        <w:br w:type="page"/>
      </w:r>
    </w:p>
    <w:p>
      <w:pPr>
        <w:pStyle w:val="Heading2"/>
        <w:keepNext/>
      </w:pPr>
      <w:r>
        <w:t>28  Seedborne Soldiers</w:t>
      </w:r>
    </w:p>
    <w:p>
      <w:pPr>
        <w:keepNext/>
        <w:spacing w:after="100"/>
      </w:pPr>
      <w:r>
        <w:rPr>
          <w:rFonts w:ascii="Arial" w:hAnsi="Arial"/>
          <w:b/>
          <w:color w:val="FF5C35"/>
          <w:sz w:val="19"/>
        </w:rPr>
        <w:t>Hat Wobble Games</w:t>
      </w:r>
    </w:p>
    <w:tbl>
      <w:tblPr>
        <w:tblW w:type="auto" w:w="0"/>
        <w:jc w:val="left"/>
        <w:tblLayout w:type="fixed"/>
        <w:tblLook w:firstColumn="1" w:firstRow="1" w:lastColumn="0" w:lastRow="0" w:noHBand="0" w:noVBand="1" w:val="04A0"/>
      </w:tblPr>
      <w:tblGrid>
        <w:gridCol w:w="2484"/>
        <w:gridCol w:w="2484"/>
        <w:gridCol w:w="2484"/>
        <w:gridCol w:w="2484"/>
      </w:tblGrid>
      <w:tr>
        <w:tc>
          <w:tcPr>
            <w:tcW w:type="dxa" w:w="1123"/>
            <w:vAlign w:val="center"/>
            <w:shd w:fill="30203F"/>
          </w:tcPr>
          <w:p>
            <w:pPr>
              <w:spacing w:after="0"/>
            </w:pPr>
            <w:r/>
            <w:r>
              <w:rPr>
                <w:rFonts w:ascii="Arial" w:hAnsi="Arial"/>
                <w:b/>
                <w:color w:val="FFFFFF"/>
                <w:sz w:val="16"/>
              </w:rPr>
              <w:t>Platforms</w:t>
            </w:r>
          </w:p>
        </w:tc>
        <w:tc>
          <w:tcPr>
            <w:tcW w:type="dxa" w:w="3672"/>
            <w:vAlign w:val="center"/>
          </w:tcPr>
          <w:p>
            <w:pPr>
              <w:spacing w:after="0"/>
            </w:pPr>
            <w:r/>
            <w:r>
              <w:rPr>
                <w:rFonts w:ascii="Arial" w:hAnsi="Arial"/>
                <w:b w:val="0"/>
                <w:color w:val="202028"/>
                <w:sz w:val="17"/>
              </w:rPr>
              <w:t>Steam</w:t>
            </w:r>
          </w:p>
        </w:tc>
        <w:tc>
          <w:tcPr>
            <w:tcW w:type="dxa" w:w="1123"/>
            <w:vAlign w:val="center"/>
            <w:shd w:fill="30203F"/>
          </w:tcPr>
          <w:p>
            <w:pPr>
              <w:spacing w:after="0"/>
            </w:pPr>
            <w:r/>
            <w:r>
              <w:rPr>
                <w:rFonts w:ascii="Arial" w:hAnsi="Arial"/>
                <w:b/>
                <w:color w:val="FFFFFF"/>
                <w:sz w:val="16"/>
              </w:rPr>
              <w:t>Status</w:t>
            </w:r>
          </w:p>
        </w:tc>
        <w:tc>
          <w:tcPr>
            <w:tcW w:type="dxa" w:w="3672"/>
            <w:vAlign w:val="center"/>
          </w:tcPr>
          <w:p>
            <w:pPr>
              <w:spacing w:after="0"/>
            </w:pPr>
            <w:r/>
            <w:r>
              <w:rPr>
                <w:rFonts w:ascii="Arial" w:hAnsi="Arial"/>
                <w:b w:val="0"/>
                <w:color w:val="202028"/>
                <w:sz w:val="17"/>
              </w:rPr>
              <w:t>Released</w:t>
            </w:r>
          </w:p>
        </w:tc>
      </w:tr>
      <w:tr>
        <w:tc>
          <w:tcPr>
            <w:tcW w:type="dxa" w:w="1123"/>
            <w:vAlign w:val="center"/>
            <w:shd w:fill="30203F"/>
          </w:tcPr>
          <w:p>
            <w:pPr>
              <w:spacing w:after="0"/>
            </w:pPr>
            <w:r/>
            <w:r>
              <w:rPr>
                <w:rFonts w:ascii="Arial" w:hAnsi="Arial"/>
                <w:b/>
                <w:color w:val="FFFFFF"/>
                <w:sz w:val="16"/>
              </w:rPr>
              <w:t>Release</w:t>
            </w:r>
          </w:p>
        </w:tc>
        <w:tc>
          <w:tcPr>
            <w:tcW w:type="dxa" w:w="3672"/>
            <w:vAlign w:val="center"/>
          </w:tcPr>
          <w:p>
            <w:pPr>
              <w:spacing w:after="0"/>
            </w:pPr>
            <w:r/>
            <w:r>
              <w:rPr>
                <w:rFonts w:ascii="Arial" w:hAnsi="Arial"/>
                <w:b w:val="0"/>
                <w:color w:val="202028"/>
                <w:sz w:val="17"/>
              </w:rPr>
              <w:t>June 1, 2026</w:t>
            </w:r>
          </w:p>
        </w:tc>
        <w:tc>
          <w:tcPr>
            <w:tcW w:type="dxa" w:w="1123"/>
            <w:vAlign w:val="center"/>
            <w:shd w:fill="30203F"/>
          </w:tcPr>
          <w:p>
            <w:pPr>
              <w:spacing w:after="0"/>
            </w:pPr>
            <w:r/>
            <w:r>
              <w:rPr>
                <w:rFonts w:ascii="Arial" w:hAnsi="Arial"/>
                <w:b/>
                <w:color w:val="FFFFFF"/>
                <w:sz w:val="16"/>
              </w:rPr>
              <w:t>Demo</w:t>
            </w:r>
          </w:p>
        </w:tc>
        <w:tc>
          <w:tcPr>
            <w:tcW w:type="dxa" w:w="3672"/>
            <w:vAlign w:val="center"/>
          </w:tcPr>
          <w:p>
            <w:pPr>
              <w:spacing w:after="0"/>
            </w:pPr>
            <w:r/>
            <w:r>
              <w:rPr>
                <w:rFonts w:ascii="Arial" w:hAnsi="Arial"/>
                <w:b w:val="0"/>
                <w:color w:val="202028"/>
                <w:sz w:val="17"/>
              </w:rPr>
              <w:t>Demo available on Steam</w:t>
            </w:r>
          </w:p>
        </w:tc>
      </w:tr>
    </w:tbl>
    <w:p>
      <w:pPr>
        <w:keepLines/>
        <w:spacing w:before="100" w:after="120"/>
      </w:pPr>
      <w:r>
        <w:t>An auto-battler roguelike about growing heroes across time and space and assembling wild synergies.</w:t>
      </w:r>
    </w:p>
    <w:p>
      <w:pPr>
        <w:pStyle w:val="Heading2"/>
        <w:keepNext/>
      </w:pPr>
      <w:r>
        <w:t>29  Shroomwood</w:t>
      </w:r>
    </w:p>
    <w:p>
      <w:pPr>
        <w:keepNext/>
        <w:spacing w:after="100"/>
      </w:pPr>
      <w:r>
        <w:rPr>
          <w:rFonts w:ascii="Arial" w:hAnsi="Arial"/>
          <w:b/>
          <w:color w:val="FF5C35"/>
          <w:sz w:val="19"/>
        </w:rPr>
        <w:t>Sporelite Games</w:t>
      </w:r>
    </w:p>
    <w:tbl>
      <w:tblPr>
        <w:tblW w:type="auto" w:w="0"/>
        <w:jc w:val="left"/>
        <w:tblLayout w:type="fixed"/>
        <w:tblLook w:firstColumn="1" w:firstRow="1" w:lastColumn="0" w:lastRow="0" w:noHBand="0" w:noVBand="1" w:val="04A0"/>
      </w:tblPr>
      <w:tblGrid>
        <w:gridCol w:w="2484"/>
        <w:gridCol w:w="2484"/>
        <w:gridCol w:w="2484"/>
        <w:gridCol w:w="2484"/>
      </w:tblGrid>
      <w:tr>
        <w:tc>
          <w:tcPr>
            <w:tcW w:type="dxa" w:w="1123"/>
            <w:vAlign w:val="center"/>
            <w:shd w:fill="30203F"/>
          </w:tcPr>
          <w:p>
            <w:pPr>
              <w:spacing w:after="0"/>
            </w:pPr>
            <w:r/>
            <w:r>
              <w:rPr>
                <w:rFonts w:ascii="Arial" w:hAnsi="Arial"/>
                <w:b/>
                <w:color w:val="FFFFFF"/>
                <w:sz w:val="16"/>
              </w:rPr>
              <w:t>Platforms</w:t>
            </w:r>
          </w:p>
        </w:tc>
        <w:tc>
          <w:tcPr>
            <w:tcW w:type="dxa" w:w="3672"/>
            <w:vAlign w:val="center"/>
          </w:tcPr>
          <w:p>
            <w:pPr>
              <w:spacing w:after="0"/>
            </w:pPr>
            <w:r/>
            <w:r>
              <w:rPr>
                <w:rFonts w:ascii="Arial" w:hAnsi="Arial"/>
                <w:b w:val="0"/>
                <w:color w:val="202028"/>
                <w:sz w:val="17"/>
              </w:rPr>
              <w:t>Steam</w:t>
            </w:r>
          </w:p>
        </w:tc>
        <w:tc>
          <w:tcPr>
            <w:tcW w:type="dxa" w:w="1123"/>
            <w:vAlign w:val="center"/>
            <w:shd w:fill="30203F"/>
          </w:tcPr>
          <w:p>
            <w:pPr>
              <w:spacing w:after="0"/>
            </w:pPr>
            <w:r/>
            <w:r>
              <w:rPr>
                <w:rFonts w:ascii="Arial" w:hAnsi="Arial"/>
                <w:b/>
                <w:color w:val="FFFFFF"/>
                <w:sz w:val="16"/>
              </w:rPr>
              <w:t>Status</w:t>
            </w:r>
          </w:p>
        </w:tc>
        <w:tc>
          <w:tcPr>
            <w:tcW w:type="dxa" w:w="3672"/>
            <w:vAlign w:val="center"/>
          </w:tcPr>
          <w:p>
            <w:pPr>
              <w:spacing w:after="0"/>
            </w:pPr>
            <w:r/>
            <w:r>
              <w:rPr>
                <w:rFonts w:ascii="Arial" w:hAnsi="Arial"/>
                <w:b w:val="0"/>
                <w:color w:val="202028"/>
                <w:sz w:val="17"/>
              </w:rPr>
              <w:t>Not yet released</w:t>
            </w:r>
          </w:p>
        </w:tc>
      </w:tr>
      <w:tr>
        <w:tc>
          <w:tcPr>
            <w:tcW w:type="dxa" w:w="1123"/>
            <w:vAlign w:val="center"/>
            <w:shd w:fill="30203F"/>
          </w:tcPr>
          <w:p>
            <w:pPr>
              <w:spacing w:after="0"/>
            </w:pPr>
            <w:r/>
            <w:r>
              <w:rPr>
                <w:rFonts w:ascii="Arial" w:hAnsi="Arial"/>
                <w:b/>
                <w:color w:val="FFFFFF"/>
                <w:sz w:val="16"/>
              </w:rPr>
              <w:t>Release</w:t>
            </w:r>
          </w:p>
        </w:tc>
        <w:tc>
          <w:tcPr>
            <w:tcW w:type="dxa" w:w="3672"/>
            <w:vAlign w:val="center"/>
          </w:tcPr>
          <w:p>
            <w:pPr>
              <w:spacing w:after="0"/>
            </w:pPr>
            <w:r/>
            <w:r>
              <w:rPr>
                <w:rFonts w:ascii="Arial" w:hAnsi="Arial"/>
                <w:b w:val="0"/>
                <w:color w:val="202028"/>
                <w:sz w:val="17"/>
              </w:rPr>
              <w:t>2026</w:t>
            </w:r>
          </w:p>
        </w:tc>
        <w:tc>
          <w:tcPr>
            <w:tcW w:type="dxa" w:w="1123"/>
            <w:vAlign w:val="center"/>
            <w:shd w:fill="30203F"/>
          </w:tcPr>
          <w:p>
            <w:pPr>
              <w:spacing w:after="0"/>
            </w:pPr>
            <w:r/>
            <w:r>
              <w:rPr>
                <w:rFonts w:ascii="Arial" w:hAnsi="Arial"/>
                <w:b/>
                <w:color w:val="FFFFFF"/>
                <w:sz w:val="16"/>
              </w:rPr>
              <w:t>Demo</w:t>
            </w:r>
          </w:p>
        </w:tc>
        <w:tc>
          <w:tcPr>
            <w:tcW w:type="dxa" w:w="3672"/>
            <w:vAlign w:val="center"/>
          </w:tcPr>
          <w:p>
            <w:pPr>
              <w:spacing w:after="0"/>
            </w:pPr>
            <w:r/>
            <w:r>
              <w:rPr>
                <w:rFonts w:ascii="Arial" w:hAnsi="Arial"/>
                <w:b w:val="0"/>
                <w:color w:val="202028"/>
                <w:sz w:val="17"/>
              </w:rPr>
              <w:t>Demo and playtest available on Steam</w:t>
            </w:r>
          </w:p>
        </w:tc>
      </w:tr>
    </w:tbl>
    <w:p>
      <w:pPr>
        <w:keepLines/>
        <w:spacing w:before="100" w:after="120"/>
      </w:pPr>
      <w:r>
        <w:t>Play a tiny mushroom warrior in a transforming wilderness, mixing melee and ranged weapons.</w:t>
      </w:r>
    </w:p>
    <w:p>
      <w:pPr>
        <w:pStyle w:val="Heading2"/>
        <w:keepNext/>
      </w:pPr>
      <w:r>
        <w:t>30  Steel Swarm: SURVIVOR</w:t>
      </w:r>
    </w:p>
    <w:p>
      <w:pPr>
        <w:keepNext/>
        <w:spacing w:after="100"/>
      </w:pPr>
      <w:r>
        <w:rPr>
          <w:rFonts w:ascii="Arial" w:hAnsi="Arial"/>
          <w:b/>
          <w:color w:val="FF5C35"/>
          <w:sz w:val="19"/>
        </w:rPr>
        <w:t>Clay Token Game Studio, Inc.</w:t>
      </w:r>
    </w:p>
    <w:tbl>
      <w:tblPr>
        <w:tblW w:type="auto" w:w="0"/>
        <w:jc w:val="left"/>
        <w:tblLayout w:type="fixed"/>
        <w:tblLook w:firstColumn="1" w:firstRow="1" w:lastColumn="0" w:lastRow="0" w:noHBand="0" w:noVBand="1" w:val="04A0"/>
      </w:tblPr>
      <w:tblGrid>
        <w:gridCol w:w="2484"/>
        <w:gridCol w:w="2484"/>
        <w:gridCol w:w="2484"/>
        <w:gridCol w:w="2484"/>
      </w:tblGrid>
      <w:tr>
        <w:tc>
          <w:tcPr>
            <w:tcW w:type="dxa" w:w="1123"/>
            <w:vAlign w:val="center"/>
            <w:shd w:fill="30203F"/>
          </w:tcPr>
          <w:p>
            <w:pPr>
              <w:spacing w:after="0"/>
            </w:pPr>
            <w:r/>
            <w:r>
              <w:rPr>
                <w:rFonts w:ascii="Arial" w:hAnsi="Arial"/>
                <w:b/>
                <w:color w:val="FFFFFF"/>
                <w:sz w:val="16"/>
              </w:rPr>
              <w:t>Platforms</w:t>
            </w:r>
          </w:p>
        </w:tc>
        <w:tc>
          <w:tcPr>
            <w:tcW w:type="dxa" w:w="3672"/>
            <w:vAlign w:val="center"/>
          </w:tcPr>
          <w:p>
            <w:pPr>
              <w:spacing w:after="0"/>
            </w:pPr>
            <w:r/>
            <w:r>
              <w:rPr>
                <w:rFonts w:ascii="Arial" w:hAnsi="Arial"/>
                <w:b w:val="0"/>
                <w:color w:val="202028"/>
                <w:sz w:val="17"/>
              </w:rPr>
              <w:t>Steam</w:t>
            </w:r>
          </w:p>
        </w:tc>
        <w:tc>
          <w:tcPr>
            <w:tcW w:type="dxa" w:w="1123"/>
            <w:vAlign w:val="center"/>
            <w:shd w:fill="30203F"/>
          </w:tcPr>
          <w:p>
            <w:pPr>
              <w:spacing w:after="0"/>
            </w:pPr>
            <w:r/>
            <w:r>
              <w:rPr>
                <w:rFonts w:ascii="Arial" w:hAnsi="Arial"/>
                <w:b/>
                <w:color w:val="FFFFFF"/>
                <w:sz w:val="16"/>
              </w:rPr>
              <w:t>Status</w:t>
            </w:r>
          </w:p>
        </w:tc>
        <w:tc>
          <w:tcPr>
            <w:tcW w:type="dxa" w:w="3672"/>
            <w:vAlign w:val="center"/>
          </w:tcPr>
          <w:p>
            <w:pPr>
              <w:spacing w:after="0"/>
            </w:pPr>
            <w:r/>
            <w:r>
              <w:rPr>
                <w:rFonts w:ascii="Arial" w:hAnsi="Arial"/>
                <w:b w:val="0"/>
                <w:color w:val="202028"/>
                <w:sz w:val="17"/>
              </w:rPr>
              <w:t>Not yet released</w:t>
            </w:r>
          </w:p>
        </w:tc>
      </w:tr>
      <w:tr>
        <w:tc>
          <w:tcPr>
            <w:tcW w:type="dxa" w:w="1123"/>
            <w:vAlign w:val="center"/>
            <w:shd w:fill="30203F"/>
          </w:tcPr>
          <w:p>
            <w:pPr>
              <w:spacing w:after="0"/>
            </w:pPr>
            <w:r/>
            <w:r>
              <w:rPr>
                <w:rFonts w:ascii="Arial" w:hAnsi="Arial"/>
                <w:b/>
                <w:color w:val="FFFFFF"/>
                <w:sz w:val="16"/>
              </w:rPr>
              <w:t>Release</w:t>
            </w:r>
          </w:p>
        </w:tc>
        <w:tc>
          <w:tcPr>
            <w:tcW w:type="dxa" w:w="3672"/>
            <w:vAlign w:val="center"/>
          </w:tcPr>
          <w:p>
            <w:pPr>
              <w:spacing w:after="0"/>
            </w:pPr>
            <w:r/>
            <w:r>
              <w:rPr>
                <w:rFonts w:ascii="Arial" w:hAnsi="Arial"/>
                <w:b w:val="0"/>
                <w:color w:val="202028"/>
                <w:sz w:val="17"/>
              </w:rPr>
              <w:t>Coming soon</w:t>
            </w:r>
          </w:p>
        </w:tc>
        <w:tc>
          <w:tcPr>
            <w:tcW w:type="dxa" w:w="1123"/>
            <w:vAlign w:val="center"/>
            <w:shd w:fill="30203F"/>
          </w:tcPr>
          <w:p>
            <w:pPr>
              <w:spacing w:after="0"/>
            </w:pPr>
            <w:r/>
            <w:r>
              <w:rPr>
                <w:rFonts w:ascii="Arial" w:hAnsi="Arial"/>
                <w:b/>
                <w:color w:val="FFFFFF"/>
                <w:sz w:val="16"/>
              </w:rPr>
              <w:t>Demo</w:t>
            </w:r>
          </w:p>
        </w:tc>
        <w:tc>
          <w:tcPr>
            <w:tcW w:type="dxa" w:w="3672"/>
            <w:vAlign w:val="center"/>
          </w:tcPr>
          <w:p>
            <w:pPr>
              <w:spacing w:after="0"/>
            </w:pPr>
            <w:r/>
            <w:r>
              <w:rPr>
                <w:rFonts w:ascii="Arial" w:hAnsi="Arial"/>
                <w:b w:val="0"/>
                <w:color w:val="202028"/>
                <w:sz w:val="17"/>
              </w:rPr>
              <w:t>Demo available on Steam</w:t>
            </w:r>
          </w:p>
        </w:tc>
      </w:tr>
    </w:tbl>
    <w:p>
      <w:pPr>
        <w:keepLines/>
        <w:spacing w:before="100" w:after="120"/>
      </w:pPr>
      <w:r>
        <w:t>A fast survivors-like where customizable drone formations overwhelm metal hordes solo or in co-op.</w:t>
      </w:r>
    </w:p>
    <w:p>
      <w:r>
        <w:br w:type="page"/>
      </w:r>
    </w:p>
    <w:p>
      <w:pPr>
        <w:pStyle w:val="Heading2"/>
        <w:keepNext/>
      </w:pPr>
      <w:r>
        <w:t>31  Super Choppy</w:t>
      </w:r>
    </w:p>
    <w:p>
      <w:pPr>
        <w:keepNext/>
        <w:spacing w:after="100"/>
      </w:pPr>
      <w:r>
        <w:rPr>
          <w:rFonts w:ascii="Arial" w:hAnsi="Arial"/>
          <w:b/>
          <w:color w:val="FF5C35"/>
          <w:sz w:val="19"/>
        </w:rPr>
        <w:t>Sumoshell Bombfunk</w:t>
      </w:r>
    </w:p>
    <w:tbl>
      <w:tblPr>
        <w:tblW w:type="auto" w:w="0"/>
        <w:jc w:val="left"/>
        <w:tblLayout w:type="fixed"/>
        <w:tblLook w:firstColumn="1" w:firstRow="1" w:lastColumn="0" w:lastRow="0" w:noHBand="0" w:noVBand="1" w:val="04A0"/>
      </w:tblPr>
      <w:tblGrid>
        <w:gridCol w:w="2484"/>
        <w:gridCol w:w="2484"/>
        <w:gridCol w:w="2484"/>
        <w:gridCol w:w="2484"/>
      </w:tblGrid>
      <w:tr>
        <w:tc>
          <w:tcPr>
            <w:tcW w:type="dxa" w:w="1123"/>
            <w:vAlign w:val="center"/>
            <w:shd w:fill="30203F"/>
          </w:tcPr>
          <w:p>
            <w:pPr>
              <w:spacing w:after="0"/>
            </w:pPr>
            <w:r/>
            <w:r>
              <w:rPr>
                <w:rFonts w:ascii="Arial" w:hAnsi="Arial"/>
                <w:b/>
                <w:color w:val="FFFFFF"/>
                <w:sz w:val="16"/>
              </w:rPr>
              <w:t>Platforms</w:t>
            </w:r>
          </w:p>
        </w:tc>
        <w:tc>
          <w:tcPr>
            <w:tcW w:type="dxa" w:w="3672"/>
            <w:vAlign w:val="center"/>
          </w:tcPr>
          <w:p>
            <w:pPr>
              <w:spacing w:after="0"/>
            </w:pPr>
            <w:r/>
            <w:r>
              <w:rPr>
                <w:rFonts w:ascii="Arial" w:hAnsi="Arial"/>
                <w:b w:val="0"/>
                <w:color w:val="202028"/>
                <w:sz w:val="17"/>
              </w:rPr>
              <w:t>Steam</w:t>
            </w:r>
          </w:p>
        </w:tc>
        <w:tc>
          <w:tcPr>
            <w:tcW w:type="dxa" w:w="1123"/>
            <w:vAlign w:val="center"/>
            <w:shd w:fill="30203F"/>
          </w:tcPr>
          <w:p>
            <w:pPr>
              <w:spacing w:after="0"/>
            </w:pPr>
            <w:r/>
            <w:r>
              <w:rPr>
                <w:rFonts w:ascii="Arial" w:hAnsi="Arial"/>
                <w:b/>
                <w:color w:val="FFFFFF"/>
                <w:sz w:val="16"/>
              </w:rPr>
              <w:t>Status</w:t>
            </w:r>
          </w:p>
        </w:tc>
        <w:tc>
          <w:tcPr>
            <w:tcW w:type="dxa" w:w="3672"/>
            <w:vAlign w:val="center"/>
          </w:tcPr>
          <w:p>
            <w:pPr>
              <w:spacing w:after="0"/>
            </w:pPr>
            <w:r/>
            <w:r>
              <w:rPr>
                <w:rFonts w:ascii="Arial" w:hAnsi="Arial"/>
                <w:b w:val="0"/>
                <w:color w:val="202028"/>
                <w:sz w:val="17"/>
              </w:rPr>
              <w:t>Not yet released</w:t>
            </w:r>
          </w:p>
        </w:tc>
      </w:tr>
      <w:tr>
        <w:tc>
          <w:tcPr>
            <w:tcW w:type="dxa" w:w="1123"/>
            <w:vAlign w:val="center"/>
            <w:shd w:fill="30203F"/>
          </w:tcPr>
          <w:p>
            <w:pPr>
              <w:spacing w:after="0"/>
            </w:pPr>
            <w:r/>
            <w:r>
              <w:rPr>
                <w:rFonts w:ascii="Arial" w:hAnsi="Arial"/>
                <w:b/>
                <w:color w:val="FFFFFF"/>
                <w:sz w:val="16"/>
              </w:rPr>
              <w:t>Release</w:t>
            </w:r>
          </w:p>
        </w:tc>
        <w:tc>
          <w:tcPr>
            <w:tcW w:type="dxa" w:w="3672"/>
            <w:vAlign w:val="center"/>
          </w:tcPr>
          <w:p>
            <w:pPr>
              <w:spacing w:after="0"/>
            </w:pPr>
            <w:r/>
            <w:r>
              <w:rPr>
                <w:rFonts w:ascii="Arial" w:hAnsi="Arial"/>
                <w:b w:val="0"/>
                <w:color w:val="202028"/>
                <w:sz w:val="17"/>
              </w:rPr>
              <w:t>To be announced</w:t>
            </w:r>
          </w:p>
        </w:tc>
        <w:tc>
          <w:tcPr>
            <w:tcW w:type="dxa" w:w="1123"/>
            <w:vAlign w:val="center"/>
            <w:shd w:fill="30203F"/>
          </w:tcPr>
          <w:p>
            <w:pPr>
              <w:spacing w:after="0"/>
            </w:pPr>
            <w:r/>
            <w:r>
              <w:rPr>
                <w:rFonts w:ascii="Arial" w:hAnsi="Arial"/>
                <w:b/>
                <w:color w:val="FFFFFF"/>
                <w:sz w:val="16"/>
              </w:rPr>
              <w:t>Demo</w:t>
            </w:r>
          </w:p>
        </w:tc>
        <w:tc>
          <w:tcPr>
            <w:tcW w:type="dxa" w:w="3672"/>
            <w:vAlign w:val="center"/>
          </w:tcPr>
          <w:p>
            <w:pPr>
              <w:spacing w:after="0"/>
            </w:pPr>
            <w:r/>
            <w:r>
              <w:rPr>
                <w:rFonts w:ascii="Arial" w:hAnsi="Arial"/>
                <w:b w:val="0"/>
                <w:color w:val="202028"/>
                <w:sz w:val="17"/>
              </w:rPr>
              <w:t>Demo available on Steam</w:t>
            </w:r>
          </w:p>
        </w:tc>
      </w:tr>
    </w:tbl>
    <w:p>
      <w:pPr>
        <w:keepLines/>
        <w:spacing w:before="100" w:after="120"/>
      </w:pPr>
      <w:r>
        <w:t>A pixel-art action platformer where Choppy uses an axe to throw, fly, climb, and chop.</w:t>
      </w:r>
    </w:p>
    <w:p>
      <w:pPr>
        <w:pStyle w:val="Heading2"/>
        <w:keepNext/>
      </w:pPr>
      <w:r>
        <w:t>32  Telera</w:t>
      </w:r>
    </w:p>
    <w:p>
      <w:pPr>
        <w:keepNext/>
        <w:spacing w:after="100"/>
      </w:pPr>
      <w:r>
        <w:rPr>
          <w:rFonts w:ascii="Arial" w:hAnsi="Arial"/>
          <w:b/>
          <w:color w:val="FF5C35"/>
          <w:sz w:val="19"/>
        </w:rPr>
        <w:t>Entropico</w:t>
      </w:r>
    </w:p>
    <w:tbl>
      <w:tblPr>
        <w:tblW w:type="auto" w:w="0"/>
        <w:jc w:val="left"/>
        <w:tblLayout w:type="fixed"/>
        <w:tblLook w:firstColumn="1" w:firstRow="1" w:lastColumn="0" w:lastRow="0" w:noHBand="0" w:noVBand="1" w:val="04A0"/>
      </w:tblPr>
      <w:tblGrid>
        <w:gridCol w:w="2484"/>
        <w:gridCol w:w="2484"/>
        <w:gridCol w:w="2484"/>
        <w:gridCol w:w="2484"/>
      </w:tblGrid>
      <w:tr>
        <w:tc>
          <w:tcPr>
            <w:tcW w:type="dxa" w:w="1123"/>
            <w:vAlign w:val="center"/>
            <w:shd w:fill="30203F"/>
          </w:tcPr>
          <w:p>
            <w:pPr>
              <w:spacing w:after="0"/>
            </w:pPr>
            <w:r/>
            <w:r>
              <w:rPr>
                <w:rFonts w:ascii="Arial" w:hAnsi="Arial"/>
                <w:b/>
                <w:color w:val="FFFFFF"/>
                <w:sz w:val="16"/>
              </w:rPr>
              <w:t>Platforms</w:t>
            </w:r>
          </w:p>
        </w:tc>
        <w:tc>
          <w:tcPr>
            <w:tcW w:type="dxa" w:w="3672"/>
            <w:vAlign w:val="center"/>
          </w:tcPr>
          <w:p>
            <w:pPr>
              <w:spacing w:after="0"/>
            </w:pPr>
            <w:r/>
            <w:r>
              <w:rPr>
                <w:rFonts w:ascii="Arial" w:hAnsi="Arial"/>
                <w:b w:val="0"/>
                <w:color w:val="202028"/>
                <w:sz w:val="17"/>
              </w:rPr>
              <w:t>Steam</w:t>
            </w:r>
          </w:p>
        </w:tc>
        <w:tc>
          <w:tcPr>
            <w:tcW w:type="dxa" w:w="1123"/>
            <w:vAlign w:val="center"/>
            <w:shd w:fill="30203F"/>
          </w:tcPr>
          <w:p>
            <w:pPr>
              <w:spacing w:after="0"/>
            </w:pPr>
            <w:r/>
            <w:r>
              <w:rPr>
                <w:rFonts w:ascii="Arial" w:hAnsi="Arial"/>
                <w:b/>
                <w:color w:val="FFFFFF"/>
                <w:sz w:val="16"/>
              </w:rPr>
              <w:t>Status</w:t>
            </w:r>
          </w:p>
        </w:tc>
        <w:tc>
          <w:tcPr>
            <w:tcW w:type="dxa" w:w="3672"/>
            <w:vAlign w:val="center"/>
          </w:tcPr>
          <w:p>
            <w:pPr>
              <w:spacing w:after="0"/>
            </w:pPr>
            <w:r/>
            <w:r>
              <w:rPr>
                <w:rFonts w:ascii="Arial" w:hAnsi="Arial"/>
                <w:b w:val="0"/>
                <w:color w:val="202028"/>
                <w:sz w:val="17"/>
              </w:rPr>
              <w:t>Not yet released</w:t>
            </w:r>
          </w:p>
        </w:tc>
      </w:tr>
      <w:tr>
        <w:tc>
          <w:tcPr>
            <w:tcW w:type="dxa" w:w="1123"/>
            <w:vAlign w:val="center"/>
            <w:shd w:fill="30203F"/>
          </w:tcPr>
          <w:p>
            <w:pPr>
              <w:spacing w:after="0"/>
            </w:pPr>
            <w:r/>
            <w:r>
              <w:rPr>
                <w:rFonts w:ascii="Arial" w:hAnsi="Arial"/>
                <w:b/>
                <w:color w:val="FFFFFF"/>
                <w:sz w:val="16"/>
              </w:rPr>
              <w:t>Release</w:t>
            </w:r>
          </w:p>
        </w:tc>
        <w:tc>
          <w:tcPr>
            <w:tcW w:type="dxa" w:w="3672"/>
            <w:vAlign w:val="center"/>
          </w:tcPr>
          <w:p>
            <w:pPr>
              <w:spacing w:after="0"/>
            </w:pPr>
            <w:r/>
            <w:r>
              <w:rPr>
                <w:rFonts w:ascii="Arial" w:hAnsi="Arial"/>
                <w:b w:val="0"/>
                <w:color w:val="202028"/>
                <w:sz w:val="17"/>
              </w:rPr>
              <w:t>2026</w:t>
            </w:r>
          </w:p>
        </w:tc>
        <w:tc>
          <w:tcPr>
            <w:tcW w:type="dxa" w:w="1123"/>
            <w:vAlign w:val="center"/>
            <w:shd w:fill="30203F"/>
          </w:tcPr>
          <w:p>
            <w:pPr>
              <w:spacing w:after="0"/>
            </w:pPr>
            <w:r/>
            <w:r>
              <w:rPr>
                <w:rFonts w:ascii="Arial" w:hAnsi="Arial"/>
                <w:b/>
                <w:color w:val="FFFFFF"/>
                <w:sz w:val="16"/>
              </w:rPr>
              <w:t>Demo</w:t>
            </w:r>
          </w:p>
        </w:tc>
        <w:tc>
          <w:tcPr>
            <w:tcW w:type="dxa" w:w="3672"/>
            <w:vAlign w:val="center"/>
          </w:tcPr>
          <w:p>
            <w:pPr>
              <w:spacing w:after="0"/>
            </w:pPr>
            <w:r/>
            <w:r>
              <w:rPr>
                <w:rFonts w:ascii="Arial" w:hAnsi="Arial"/>
                <w:b w:val="0"/>
                <w:color w:val="202028"/>
                <w:sz w:val="17"/>
              </w:rPr>
              <w:t>Demo available on Steam</w:t>
            </w:r>
          </w:p>
        </w:tc>
      </w:tr>
    </w:tbl>
    <w:p>
      <w:pPr>
        <w:keepLines/>
        <w:spacing w:before="100" w:after="120"/>
      </w:pPr>
      <w:r>
        <w:t>A roguelike dice-builder about rolling, scoring, upgrading, combining magic items, and out-thinking luck.</w:t>
      </w:r>
    </w:p>
    <w:p>
      <w:pPr>
        <w:pStyle w:val="Heading2"/>
        <w:keepNext/>
      </w:pPr>
      <w:r>
        <w:t>33  The Assessment</w:t>
      </w:r>
    </w:p>
    <w:p>
      <w:pPr>
        <w:keepNext/>
        <w:spacing w:after="100"/>
      </w:pPr>
      <w:r>
        <w:rPr>
          <w:rFonts w:ascii="Arial" w:hAnsi="Arial"/>
          <w:b/>
          <w:color w:val="FF5C35"/>
          <w:sz w:val="19"/>
        </w:rPr>
        <w:t>Miga Games</w:t>
      </w:r>
    </w:p>
    <w:tbl>
      <w:tblPr>
        <w:tblW w:type="auto" w:w="0"/>
        <w:jc w:val="left"/>
        <w:tblLayout w:type="fixed"/>
        <w:tblLook w:firstColumn="1" w:firstRow="1" w:lastColumn="0" w:lastRow="0" w:noHBand="0" w:noVBand="1" w:val="04A0"/>
      </w:tblPr>
      <w:tblGrid>
        <w:gridCol w:w="2484"/>
        <w:gridCol w:w="2484"/>
        <w:gridCol w:w="2484"/>
        <w:gridCol w:w="2484"/>
      </w:tblGrid>
      <w:tr>
        <w:tc>
          <w:tcPr>
            <w:tcW w:type="dxa" w:w="1123"/>
            <w:vAlign w:val="center"/>
            <w:shd w:fill="30203F"/>
          </w:tcPr>
          <w:p>
            <w:pPr>
              <w:spacing w:after="0"/>
            </w:pPr>
            <w:r/>
            <w:r>
              <w:rPr>
                <w:rFonts w:ascii="Arial" w:hAnsi="Arial"/>
                <w:b/>
                <w:color w:val="FFFFFF"/>
                <w:sz w:val="16"/>
              </w:rPr>
              <w:t>Platforms</w:t>
            </w:r>
          </w:p>
        </w:tc>
        <w:tc>
          <w:tcPr>
            <w:tcW w:type="dxa" w:w="3672"/>
            <w:vAlign w:val="center"/>
          </w:tcPr>
          <w:p>
            <w:pPr>
              <w:spacing w:after="0"/>
            </w:pPr>
            <w:r/>
            <w:r>
              <w:rPr>
                <w:rFonts w:ascii="Arial" w:hAnsi="Arial"/>
                <w:b w:val="0"/>
                <w:color w:val="202028"/>
                <w:sz w:val="17"/>
              </w:rPr>
              <w:t>Steam</w:t>
            </w:r>
          </w:p>
        </w:tc>
        <w:tc>
          <w:tcPr>
            <w:tcW w:type="dxa" w:w="1123"/>
            <w:vAlign w:val="center"/>
            <w:shd w:fill="30203F"/>
          </w:tcPr>
          <w:p>
            <w:pPr>
              <w:spacing w:after="0"/>
            </w:pPr>
            <w:r/>
            <w:r>
              <w:rPr>
                <w:rFonts w:ascii="Arial" w:hAnsi="Arial"/>
                <w:b/>
                <w:color w:val="FFFFFF"/>
                <w:sz w:val="16"/>
              </w:rPr>
              <w:t>Status</w:t>
            </w:r>
          </w:p>
        </w:tc>
        <w:tc>
          <w:tcPr>
            <w:tcW w:type="dxa" w:w="3672"/>
            <w:vAlign w:val="center"/>
          </w:tcPr>
          <w:p>
            <w:pPr>
              <w:spacing w:after="0"/>
            </w:pPr>
            <w:r/>
            <w:r>
              <w:rPr>
                <w:rFonts w:ascii="Arial" w:hAnsi="Arial"/>
                <w:b w:val="0"/>
                <w:color w:val="202028"/>
                <w:sz w:val="17"/>
              </w:rPr>
              <w:t>Not yet released</w:t>
            </w:r>
          </w:p>
        </w:tc>
      </w:tr>
      <w:tr>
        <w:tc>
          <w:tcPr>
            <w:tcW w:type="dxa" w:w="1123"/>
            <w:vAlign w:val="center"/>
            <w:shd w:fill="30203F"/>
          </w:tcPr>
          <w:p>
            <w:pPr>
              <w:spacing w:after="0"/>
            </w:pPr>
            <w:r/>
            <w:r>
              <w:rPr>
                <w:rFonts w:ascii="Arial" w:hAnsi="Arial"/>
                <w:b/>
                <w:color w:val="FFFFFF"/>
                <w:sz w:val="16"/>
              </w:rPr>
              <w:t>Release</w:t>
            </w:r>
          </w:p>
        </w:tc>
        <w:tc>
          <w:tcPr>
            <w:tcW w:type="dxa" w:w="3672"/>
            <w:vAlign w:val="center"/>
          </w:tcPr>
          <w:p>
            <w:pPr>
              <w:spacing w:after="0"/>
            </w:pPr>
            <w:r/>
            <w:r>
              <w:rPr>
                <w:rFonts w:ascii="Arial" w:hAnsi="Arial"/>
                <w:b w:val="0"/>
                <w:color w:val="202028"/>
                <w:sz w:val="17"/>
              </w:rPr>
              <w:t>Q4 2026</w:t>
            </w:r>
          </w:p>
        </w:tc>
        <w:tc>
          <w:tcPr>
            <w:tcW w:type="dxa" w:w="1123"/>
            <w:vAlign w:val="center"/>
            <w:shd w:fill="30203F"/>
          </w:tcPr>
          <w:p>
            <w:pPr>
              <w:spacing w:after="0"/>
            </w:pPr>
            <w:r/>
            <w:r>
              <w:rPr>
                <w:rFonts w:ascii="Arial" w:hAnsi="Arial"/>
                <w:b/>
                <w:color w:val="FFFFFF"/>
                <w:sz w:val="16"/>
              </w:rPr>
              <w:t>Demo</w:t>
            </w:r>
          </w:p>
        </w:tc>
        <w:tc>
          <w:tcPr>
            <w:tcW w:type="dxa" w:w="3672"/>
            <w:vAlign w:val="center"/>
          </w:tcPr>
          <w:p>
            <w:pPr>
              <w:spacing w:after="0"/>
            </w:pPr>
            <w:r/>
            <w:r>
              <w:rPr>
                <w:rFonts w:ascii="Arial" w:hAnsi="Arial"/>
                <w:b w:val="0"/>
                <w:color w:val="202028"/>
                <w:sz w:val="17"/>
              </w:rPr>
              <w:t>No public demo listed</w:t>
            </w:r>
          </w:p>
        </w:tc>
      </w:tr>
    </w:tbl>
    <w:p>
      <w:pPr>
        <w:keepLines/>
        <w:spacing w:before="100" w:after="120"/>
      </w:pPr>
      <w:r>
        <w:t>An archaeologist explores a forgotten castle, performs rituals, releases souls, and confronts corrupted memories.</w:t>
      </w:r>
    </w:p>
    <w:p>
      <w:r>
        <w:br w:type="page"/>
      </w:r>
    </w:p>
    <w:p>
      <w:pPr>
        <w:pStyle w:val="Heading2"/>
        <w:keepNext/>
      </w:pPr>
      <w:r>
        <w:t>34  TileShire</w:t>
      </w:r>
    </w:p>
    <w:p>
      <w:pPr>
        <w:keepNext/>
        <w:spacing w:after="100"/>
      </w:pPr>
      <w:r>
        <w:rPr>
          <w:rFonts w:ascii="Arial" w:hAnsi="Arial"/>
          <w:b/>
          <w:color w:val="FF5C35"/>
          <w:sz w:val="19"/>
        </w:rPr>
        <w:t>Boss Blob</w:t>
      </w:r>
    </w:p>
    <w:tbl>
      <w:tblPr>
        <w:tblW w:type="auto" w:w="0"/>
        <w:jc w:val="left"/>
        <w:tblLayout w:type="fixed"/>
        <w:tblLook w:firstColumn="1" w:firstRow="1" w:lastColumn="0" w:lastRow="0" w:noHBand="0" w:noVBand="1" w:val="04A0"/>
      </w:tblPr>
      <w:tblGrid>
        <w:gridCol w:w="2484"/>
        <w:gridCol w:w="2484"/>
        <w:gridCol w:w="2484"/>
        <w:gridCol w:w="2484"/>
      </w:tblGrid>
      <w:tr>
        <w:tc>
          <w:tcPr>
            <w:tcW w:type="dxa" w:w="1123"/>
            <w:vAlign w:val="center"/>
            <w:shd w:fill="30203F"/>
          </w:tcPr>
          <w:p>
            <w:pPr>
              <w:spacing w:after="0"/>
            </w:pPr>
            <w:r/>
            <w:r>
              <w:rPr>
                <w:rFonts w:ascii="Arial" w:hAnsi="Arial"/>
                <w:b/>
                <w:color w:val="FFFFFF"/>
                <w:sz w:val="16"/>
              </w:rPr>
              <w:t>Platforms</w:t>
            </w:r>
          </w:p>
        </w:tc>
        <w:tc>
          <w:tcPr>
            <w:tcW w:type="dxa" w:w="3672"/>
            <w:vAlign w:val="center"/>
          </w:tcPr>
          <w:p>
            <w:pPr>
              <w:spacing w:after="0"/>
            </w:pPr>
            <w:r/>
            <w:r>
              <w:rPr>
                <w:rFonts w:ascii="Arial" w:hAnsi="Arial"/>
                <w:b w:val="0"/>
                <w:color w:val="202028"/>
                <w:sz w:val="17"/>
              </w:rPr>
              <w:t>Steam</w:t>
            </w:r>
          </w:p>
        </w:tc>
        <w:tc>
          <w:tcPr>
            <w:tcW w:type="dxa" w:w="1123"/>
            <w:vAlign w:val="center"/>
            <w:shd w:fill="30203F"/>
          </w:tcPr>
          <w:p>
            <w:pPr>
              <w:spacing w:after="0"/>
            </w:pPr>
            <w:r/>
            <w:r>
              <w:rPr>
                <w:rFonts w:ascii="Arial" w:hAnsi="Arial"/>
                <w:b/>
                <w:color w:val="FFFFFF"/>
                <w:sz w:val="16"/>
              </w:rPr>
              <w:t>Status</w:t>
            </w:r>
          </w:p>
        </w:tc>
        <w:tc>
          <w:tcPr>
            <w:tcW w:type="dxa" w:w="3672"/>
            <w:vAlign w:val="center"/>
          </w:tcPr>
          <w:p>
            <w:pPr>
              <w:spacing w:after="0"/>
            </w:pPr>
            <w:r/>
            <w:r>
              <w:rPr>
                <w:rFonts w:ascii="Arial" w:hAnsi="Arial"/>
                <w:b w:val="0"/>
                <w:color w:val="202028"/>
                <w:sz w:val="17"/>
              </w:rPr>
              <w:t>Not yet released</w:t>
            </w:r>
          </w:p>
        </w:tc>
      </w:tr>
      <w:tr>
        <w:tc>
          <w:tcPr>
            <w:tcW w:type="dxa" w:w="1123"/>
            <w:vAlign w:val="center"/>
            <w:shd w:fill="30203F"/>
          </w:tcPr>
          <w:p>
            <w:pPr>
              <w:spacing w:after="0"/>
            </w:pPr>
            <w:r/>
            <w:r>
              <w:rPr>
                <w:rFonts w:ascii="Arial" w:hAnsi="Arial"/>
                <w:b/>
                <w:color w:val="FFFFFF"/>
                <w:sz w:val="16"/>
              </w:rPr>
              <w:t>Release</w:t>
            </w:r>
          </w:p>
        </w:tc>
        <w:tc>
          <w:tcPr>
            <w:tcW w:type="dxa" w:w="3672"/>
            <w:vAlign w:val="center"/>
          </w:tcPr>
          <w:p>
            <w:pPr>
              <w:spacing w:after="0"/>
            </w:pPr>
            <w:r/>
            <w:r>
              <w:rPr>
                <w:rFonts w:ascii="Arial" w:hAnsi="Arial"/>
                <w:b w:val="0"/>
                <w:color w:val="202028"/>
                <w:sz w:val="17"/>
              </w:rPr>
              <w:t>2026</w:t>
            </w:r>
          </w:p>
        </w:tc>
        <w:tc>
          <w:tcPr>
            <w:tcW w:type="dxa" w:w="1123"/>
            <w:vAlign w:val="center"/>
            <w:shd w:fill="30203F"/>
          </w:tcPr>
          <w:p>
            <w:pPr>
              <w:spacing w:after="0"/>
            </w:pPr>
            <w:r/>
            <w:r>
              <w:rPr>
                <w:rFonts w:ascii="Arial" w:hAnsi="Arial"/>
                <w:b/>
                <w:color w:val="FFFFFF"/>
                <w:sz w:val="16"/>
              </w:rPr>
              <w:t>Demo</w:t>
            </w:r>
          </w:p>
        </w:tc>
        <w:tc>
          <w:tcPr>
            <w:tcW w:type="dxa" w:w="3672"/>
            <w:vAlign w:val="center"/>
          </w:tcPr>
          <w:p>
            <w:pPr>
              <w:spacing w:after="0"/>
            </w:pPr>
            <w:r/>
            <w:r>
              <w:rPr>
                <w:rFonts w:ascii="Arial" w:hAnsi="Arial"/>
                <w:b w:val="0"/>
                <w:color w:val="202028"/>
                <w:sz w:val="17"/>
              </w:rPr>
              <w:t>No public demo listed</w:t>
            </w:r>
          </w:p>
        </w:tc>
      </w:tr>
    </w:tbl>
    <w:p>
      <w:pPr>
        <w:keepLines/>
        <w:spacing w:before="100" w:after="120"/>
      </w:pPr>
      <w:r>
        <w:t>A minimalist townbuilder where placing and transforming tiles earns points, cards, and townsfolk.</w:t>
      </w:r>
    </w:p>
    <w:p>
      <w:pPr>
        <w:pStyle w:val="Heading2"/>
        <w:keepNext/>
      </w:pPr>
      <w:r>
        <w:t>35  Tower Lab</w:t>
      </w:r>
    </w:p>
    <w:p>
      <w:pPr>
        <w:keepNext/>
        <w:spacing w:after="100"/>
      </w:pPr>
      <w:r>
        <w:rPr>
          <w:rFonts w:ascii="Arial" w:hAnsi="Arial"/>
          <w:b/>
          <w:color w:val="FF5C35"/>
          <w:sz w:val="19"/>
        </w:rPr>
        <w:t>Play Tug Studio</w:t>
      </w:r>
    </w:p>
    <w:tbl>
      <w:tblPr>
        <w:tblW w:type="auto" w:w="0"/>
        <w:jc w:val="left"/>
        <w:tblLayout w:type="fixed"/>
        <w:tblLook w:firstColumn="1" w:firstRow="1" w:lastColumn="0" w:lastRow="0" w:noHBand="0" w:noVBand="1" w:val="04A0"/>
      </w:tblPr>
      <w:tblGrid>
        <w:gridCol w:w="2484"/>
        <w:gridCol w:w="2484"/>
        <w:gridCol w:w="2484"/>
        <w:gridCol w:w="2484"/>
      </w:tblGrid>
      <w:tr>
        <w:tc>
          <w:tcPr>
            <w:tcW w:type="dxa" w:w="1123"/>
            <w:vAlign w:val="center"/>
            <w:shd w:fill="30203F"/>
          </w:tcPr>
          <w:p>
            <w:pPr>
              <w:spacing w:after="0"/>
            </w:pPr>
            <w:r/>
            <w:r>
              <w:rPr>
                <w:rFonts w:ascii="Arial" w:hAnsi="Arial"/>
                <w:b/>
                <w:color w:val="FFFFFF"/>
                <w:sz w:val="16"/>
              </w:rPr>
              <w:t>Platforms</w:t>
            </w:r>
          </w:p>
        </w:tc>
        <w:tc>
          <w:tcPr>
            <w:tcW w:type="dxa" w:w="3672"/>
            <w:vAlign w:val="center"/>
          </w:tcPr>
          <w:p>
            <w:pPr>
              <w:spacing w:after="0"/>
            </w:pPr>
            <w:r/>
            <w:r>
              <w:rPr>
                <w:rFonts w:ascii="Arial" w:hAnsi="Arial"/>
                <w:b w:val="0"/>
                <w:color w:val="202028"/>
                <w:sz w:val="17"/>
              </w:rPr>
              <w:t>Steam</w:t>
            </w:r>
          </w:p>
        </w:tc>
        <w:tc>
          <w:tcPr>
            <w:tcW w:type="dxa" w:w="1123"/>
            <w:vAlign w:val="center"/>
            <w:shd w:fill="30203F"/>
          </w:tcPr>
          <w:p>
            <w:pPr>
              <w:spacing w:after="0"/>
            </w:pPr>
            <w:r/>
            <w:r>
              <w:rPr>
                <w:rFonts w:ascii="Arial" w:hAnsi="Arial"/>
                <w:b/>
                <w:color w:val="FFFFFF"/>
                <w:sz w:val="16"/>
              </w:rPr>
              <w:t>Status</w:t>
            </w:r>
          </w:p>
        </w:tc>
        <w:tc>
          <w:tcPr>
            <w:tcW w:type="dxa" w:w="3672"/>
            <w:vAlign w:val="center"/>
          </w:tcPr>
          <w:p>
            <w:pPr>
              <w:spacing w:after="0"/>
            </w:pPr>
            <w:r/>
            <w:r>
              <w:rPr>
                <w:rFonts w:ascii="Arial" w:hAnsi="Arial"/>
                <w:b w:val="0"/>
                <w:color w:val="202028"/>
                <w:sz w:val="17"/>
              </w:rPr>
              <w:t>Not yet released</w:t>
            </w:r>
          </w:p>
        </w:tc>
      </w:tr>
      <w:tr>
        <w:tc>
          <w:tcPr>
            <w:tcW w:type="dxa" w:w="1123"/>
            <w:vAlign w:val="center"/>
            <w:shd w:fill="30203F"/>
          </w:tcPr>
          <w:p>
            <w:pPr>
              <w:spacing w:after="0"/>
            </w:pPr>
            <w:r/>
            <w:r>
              <w:rPr>
                <w:rFonts w:ascii="Arial" w:hAnsi="Arial"/>
                <w:b/>
                <w:color w:val="FFFFFF"/>
                <w:sz w:val="16"/>
              </w:rPr>
              <w:t>Release</w:t>
            </w:r>
          </w:p>
        </w:tc>
        <w:tc>
          <w:tcPr>
            <w:tcW w:type="dxa" w:w="3672"/>
            <w:vAlign w:val="center"/>
          </w:tcPr>
          <w:p>
            <w:pPr>
              <w:spacing w:after="0"/>
            </w:pPr>
            <w:r/>
            <w:r>
              <w:rPr>
                <w:rFonts w:ascii="Arial" w:hAnsi="Arial"/>
                <w:b w:val="0"/>
                <w:color w:val="202028"/>
                <w:sz w:val="17"/>
              </w:rPr>
              <w:t>September 7, 2026</w:t>
            </w:r>
          </w:p>
        </w:tc>
        <w:tc>
          <w:tcPr>
            <w:tcW w:type="dxa" w:w="1123"/>
            <w:vAlign w:val="center"/>
            <w:shd w:fill="30203F"/>
          </w:tcPr>
          <w:p>
            <w:pPr>
              <w:spacing w:after="0"/>
            </w:pPr>
            <w:r/>
            <w:r>
              <w:rPr>
                <w:rFonts w:ascii="Arial" w:hAnsi="Arial"/>
                <w:b/>
                <w:color w:val="FFFFFF"/>
                <w:sz w:val="16"/>
              </w:rPr>
              <w:t>Demo</w:t>
            </w:r>
          </w:p>
        </w:tc>
        <w:tc>
          <w:tcPr>
            <w:tcW w:type="dxa" w:w="3672"/>
            <w:vAlign w:val="center"/>
          </w:tcPr>
          <w:p>
            <w:pPr>
              <w:spacing w:after="0"/>
            </w:pPr>
            <w:r/>
            <w:r>
              <w:rPr>
                <w:rFonts w:ascii="Arial" w:hAnsi="Arial"/>
                <w:b w:val="0"/>
                <w:color w:val="202028"/>
                <w:sz w:val="17"/>
              </w:rPr>
              <w:t>No public demo listed</w:t>
            </w:r>
          </w:p>
        </w:tc>
      </w:tr>
    </w:tbl>
    <w:p>
      <w:pPr>
        <w:keepLines/>
        <w:spacing w:before="100" w:after="120"/>
      </w:pPr>
      <w:r>
        <w:t>A physics tower-defense roguelite: shrink, grow, split, and clone objects to push enemies away.</w:t>
      </w:r>
    </w:p>
    <w:p>
      <w:pPr>
        <w:pStyle w:val="Heading2"/>
        <w:keepNext/>
      </w:pPr>
      <w:r>
        <w:t>36  Tricky and the Dream Caster</w:t>
      </w:r>
    </w:p>
    <w:p>
      <w:pPr>
        <w:keepNext/>
        <w:spacing w:after="100"/>
      </w:pPr>
      <w:r>
        <w:rPr>
          <w:rFonts w:ascii="Arial" w:hAnsi="Arial"/>
          <w:b/>
          <w:color w:val="FF5C35"/>
          <w:sz w:val="19"/>
        </w:rPr>
        <w:t>PossQueen</w:t>
      </w:r>
    </w:p>
    <w:tbl>
      <w:tblPr>
        <w:tblW w:type="auto" w:w="0"/>
        <w:jc w:val="left"/>
        <w:tblLayout w:type="fixed"/>
        <w:tblLook w:firstColumn="1" w:firstRow="1" w:lastColumn="0" w:lastRow="0" w:noHBand="0" w:noVBand="1" w:val="04A0"/>
      </w:tblPr>
      <w:tblGrid>
        <w:gridCol w:w="2484"/>
        <w:gridCol w:w="2484"/>
        <w:gridCol w:w="2484"/>
        <w:gridCol w:w="2484"/>
      </w:tblGrid>
      <w:tr>
        <w:tc>
          <w:tcPr>
            <w:tcW w:type="dxa" w:w="1123"/>
            <w:vAlign w:val="center"/>
            <w:shd w:fill="30203F"/>
          </w:tcPr>
          <w:p>
            <w:pPr>
              <w:spacing w:after="0"/>
            </w:pPr>
            <w:r/>
            <w:r>
              <w:rPr>
                <w:rFonts w:ascii="Arial" w:hAnsi="Arial"/>
                <w:b/>
                <w:color w:val="FFFFFF"/>
                <w:sz w:val="16"/>
              </w:rPr>
              <w:t>Platforms</w:t>
            </w:r>
          </w:p>
        </w:tc>
        <w:tc>
          <w:tcPr>
            <w:tcW w:type="dxa" w:w="3672"/>
            <w:vAlign w:val="center"/>
          </w:tcPr>
          <w:p>
            <w:pPr>
              <w:spacing w:after="0"/>
            </w:pPr>
            <w:r/>
            <w:r>
              <w:rPr>
                <w:rFonts w:ascii="Arial" w:hAnsi="Arial"/>
                <w:b w:val="0"/>
                <w:color w:val="202028"/>
                <w:sz w:val="17"/>
              </w:rPr>
              <w:t>Steam</w:t>
            </w:r>
          </w:p>
        </w:tc>
        <w:tc>
          <w:tcPr>
            <w:tcW w:type="dxa" w:w="1123"/>
            <w:vAlign w:val="center"/>
            <w:shd w:fill="30203F"/>
          </w:tcPr>
          <w:p>
            <w:pPr>
              <w:spacing w:after="0"/>
            </w:pPr>
            <w:r/>
            <w:r>
              <w:rPr>
                <w:rFonts w:ascii="Arial" w:hAnsi="Arial"/>
                <w:b/>
                <w:color w:val="FFFFFF"/>
                <w:sz w:val="16"/>
              </w:rPr>
              <w:t>Status</w:t>
            </w:r>
          </w:p>
        </w:tc>
        <w:tc>
          <w:tcPr>
            <w:tcW w:type="dxa" w:w="3672"/>
            <w:vAlign w:val="center"/>
          </w:tcPr>
          <w:p>
            <w:pPr>
              <w:spacing w:after="0"/>
            </w:pPr>
            <w:r/>
            <w:r>
              <w:rPr>
                <w:rFonts w:ascii="Arial" w:hAnsi="Arial"/>
                <w:b w:val="0"/>
                <w:color w:val="202028"/>
                <w:sz w:val="17"/>
              </w:rPr>
              <w:t>Not yet released</w:t>
            </w:r>
          </w:p>
        </w:tc>
      </w:tr>
      <w:tr>
        <w:tc>
          <w:tcPr>
            <w:tcW w:type="dxa" w:w="1123"/>
            <w:vAlign w:val="center"/>
            <w:shd w:fill="30203F"/>
          </w:tcPr>
          <w:p>
            <w:pPr>
              <w:spacing w:after="0"/>
            </w:pPr>
            <w:r/>
            <w:r>
              <w:rPr>
                <w:rFonts w:ascii="Arial" w:hAnsi="Arial"/>
                <w:b/>
                <w:color w:val="FFFFFF"/>
                <w:sz w:val="16"/>
              </w:rPr>
              <w:t>Release</w:t>
            </w:r>
          </w:p>
        </w:tc>
        <w:tc>
          <w:tcPr>
            <w:tcW w:type="dxa" w:w="3672"/>
            <w:vAlign w:val="center"/>
          </w:tcPr>
          <w:p>
            <w:pPr>
              <w:spacing w:after="0"/>
            </w:pPr>
            <w:r/>
            <w:r>
              <w:rPr>
                <w:rFonts w:ascii="Arial" w:hAnsi="Arial"/>
                <w:b w:val="0"/>
                <w:color w:val="202028"/>
                <w:sz w:val="17"/>
              </w:rPr>
              <w:t>Q4 2027</w:t>
            </w:r>
          </w:p>
        </w:tc>
        <w:tc>
          <w:tcPr>
            <w:tcW w:type="dxa" w:w="1123"/>
            <w:vAlign w:val="center"/>
            <w:shd w:fill="30203F"/>
          </w:tcPr>
          <w:p>
            <w:pPr>
              <w:spacing w:after="0"/>
            </w:pPr>
            <w:r/>
            <w:r>
              <w:rPr>
                <w:rFonts w:ascii="Arial" w:hAnsi="Arial"/>
                <w:b/>
                <w:color w:val="FFFFFF"/>
                <w:sz w:val="16"/>
              </w:rPr>
              <w:t>Demo</w:t>
            </w:r>
          </w:p>
        </w:tc>
        <w:tc>
          <w:tcPr>
            <w:tcW w:type="dxa" w:w="3672"/>
            <w:vAlign w:val="center"/>
          </w:tcPr>
          <w:p>
            <w:pPr>
              <w:spacing w:after="0"/>
            </w:pPr>
            <w:r/>
            <w:r>
              <w:rPr>
                <w:rFonts w:ascii="Arial" w:hAnsi="Arial"/>
                <w:b w:val="0"/>
                <w:color w:val="202028"/>
                <w:sz w:val="17"/>
              </w:rPr>
              <w:t>Demo available on Steam</w:t>
            </w:r>
          </w:p>
        </w:tc>
      </w:tr>
    </w:tbl>
    <w:p>
      <w:pPr>
        <w:keepLines/>
        <w:spacing w:before="100" w:after="120"/>
      </w:pPr>
      <w:r>
        <w:t>A colorful platforming adventure starring Tricky O’Possum and Volt the Mouse on a wizard-punching mission.</w:t>
      </w:r>
    </w:p>
    <w:p>
      <w:r>
        <w:br w:type="page"/>
      </w:r>
    </w:p>
    <w:p>
      <w:pPr>
        <w:pStyle w:val="Heading2"/>
        <w:keepNext/>
      </w:pPr>
      <w:r>
        <w:t>37  Turning Manor</w:t>
      </w:r>
    </w:p>
    <w:p>
      <w:pPr>
        <w:keepNext/>
        <w:spacing w:after="100"/>
      </w:pPr>
      <w:r>
        <w:rPr>
          <w:rFonts w:ascii="Arial" w:hAnsi="Arial"/>
          <w:b/>
          <w:color w:val="FF5C35"/>
          <w:sz w:val="19"/>
        </w:rPr>
        <w:t>Sabbatical Games</w:t>
      </w:r>
    </w:p>
    <w:tbl>
      <w:tblPr>
        <w:tblW w:type="auto" w:w="0"/>
        <w:jc w:val="left"/>
        <w:tblLayout w:type="fixed"/>
        <w:tblLook w:firstColumn="1" w:firstRow="1" w:lastColumn="0" w:lastRow="0" w:noHBand="0" w:noVBand="1" w:val="04A0"/>
      </w:tblPr>
      <w:tblGrid>
        <w:gridCol w:w="2484"/>
        <w:gridCol w:w="2484"/>
        <w:gridCol w:w="2484"/>
        <w:gridCol w:w="2484"/>
      </w:tblGrid>
      <w:tr>
        <w:tc>
          <w:tcPr>
            <w:tcW w:type="dxa" w:w="1123"/>
            <w:vAlign w:val="center"/>
            <w:shd w:fill="30203F"/>
          </w:tcPr>
          <w:p>
            <w:pPr>
              <w:spacing w:after="0"/>
            </w:pPr>
            <w:r/>
            <w:r>
              <w:rPr>
                <w:rFonts w:ascii="Arial" w:hAnsi="Arial"/>
                <w:b/>
                <w:color w:val="FFFFFF"/>
                <w:sz w:val="16"/>
              </w:rPr>
              <w:t>Platforms</w:t>
            </w:r>
          </w:p>
        </w:tc>
        <w:tc>
          <w:tcPr>
            <w:tcW w:type="dxa" w:w="3672"/>
            <w:vAlign w:val="center"/>
          </w:tcPr>
          <w:p>
            <w:pPr>
              <w:spacing w:after="0"/>
            </w:pPr>
            <w:r/>
            <w:r>
              <w:rPr>
                <w:rFonts w:ascii="Arial" w:hAnsi="Arial"/>
                <w:b w:val="0"/>
                <w:color w:val="202028"/>
                <w:sz w:val="17"/>
              </w:rPr>
              <w:t>Steam</w:t>
            </w:r>
          </w:p>
        </w:tc>
        <w:tc>
          <w:tcPr>
            <w:tcW w:type="dxa" w:w="1123"/>
            <w:vAlign w:val="center"/>
            <w:shd w:fill="30203F"/>
          </w:tcPr>
          <w:p>
            <w:pPr>
              <w:spacing w:after="0"/>
            </w:pPr>
            <w:r/>
            <w:r>
              <w:rPr>
                <w:rFonts w:ascii="Arial" w:hAnsi="Arial"/>
                <w:b/>
                <w:color w:val="FFFFFF"/>
                <w:sz w:val="16"/>
              </w:rPr>
              <w:t>Status</w:t>
            </w:r>
          </w:p>
        </w:tc>
        <w:tc>
          <w:tcPr>
            <w:tcW w:type="dxa" w:w="3672"/>
            <w:vAlign w:val="center"/>
          </w:tcPr>
          <w:p>
            <w:pPr>
              <w:spacing w:after="0"/>
            </w:pPr>
            <w:r/>
            <w:r>
              <w:rPr>
                <w:rFonts w:ascii="Arial" w:hAnsi="Arial"/>
                <w:b w:val="0"/>
                <w:color w:val="202028"/>
                <w:sz w:val="17"/>
              </w:rPr>
              <w:t>Not yet released</w:t>
            </w:r>
          </w:p>
        </w:tc>
      </w:tr>
      <w:tr>
        <w:tc>
          <w:tcPr>
            <w:tcW w:type="dxa" w:w="1123"/>
            <w:vAlign w:val="center"/>
            <w:shd w:fill="30203F"/>
          </w:tcPr>
          <w:p>
            <w:pPr>
              <w:spacing w:after="0"/>
            </w:pPr>
            <w:r/>
            <w:r>
              <w:rPr>
                <w:rFonts w:ascii="Arial" w:hAnsi="Arial"/>
                <w:b/>
                <w:color w:val="FFFFFF"/>
                <w:sz w:val="16"/>
              </w:rPr>
              <w:t>Release</w:t>
            </w:r>
          </w:p>
        </w:tc>
        <w:tc>
          <w:tcPr>
            <w:tcW w:type="dxa" w:w="3672"/>
            <w:vAlign w:val="center"/>
          </w:tcPr>
          <w:p>
            <w:pPr>
              <w:spacing w:after="0"/>
            </w:pPr>
            <w:r/>
            <w:r>
              <w:rPr>
                <w:rFonts w:ascii="Arial" w:hAnsi="Arial"/>
                <w:b w:val="0"/>
                <w:color w:val="202028"/>
                <w:sz w:val="17"/>
              </w:rPr>
              <w:t>2026</w:t>
            </w:r>
          </w:p>
        </w:tc>
        <w:tc>
          <w:tcPr>
            <w:tcW w:type="dxa" w:w="1123"/>
            <w:vAlign w:val="center"/>
            <w:shd w:fill="30203F"/>
          </w:tcPr>
          <w:p>
            <w:pPr>
              <w:spacing w:after="0"/>
            </w:pPr>
            <w:r/>
            <w:r>
              <w:rPr>
                <w:rFonts w:ascii="Arial" w:hAnsi="Arial"/>
                <w:b/>
                <w:color w:val="FFFFFF"/>
                <w:sz w:val="16"/>
              </w:rPr>
              <w:t>Demo</w:t>
            </w:r>
          </w:p>
        </w:tc>
        <w:tc>
          <w:tcPr>
            <w:tcW w:type="dxa" w:w="3672"/>
            <w:vAlign w:val="center"/>
          </w:tcPr>
          <w:p>
            <w:pPr>
              <w:spacing w:after="0"/>
            </w:pPr>
            <w:r/>
            <w:r>
              <w:rPr>
                <w:rFonts w:ascii="Arial" w:hAnsi="Arial"/>
                <w:b w:val="0"/>
                <w:color w:val="202028"/>
                <w:sz w:val="17"/>
              </w:rPr>
              <w:t>Demo available on Steam</w:t>
            </w:r>
          </w:p>
        </w:tc>
      </w:tr>
    </w:tbl>
    <w:p>
      <w:pPr>
        <w:keepLines/>
        <w:spacing w:before="100" w:after="120"/>
      </w:pPr>
      <w:r>
        <w:t>An anomaly-spotting horror game with no resets, more lore, and leaderboards inside a suspicious workplace.</w:t>
      </w:r>
    </w:p>
    <w:p>
      <w:pPr>
        <w:pStyle w:val="Heading2"/>
        <w:keepNext/>
      </w:pPr>
      <w:r>
        <w:t>38  We Need An Army</w:t>
      </w:r>
    </w:p>
    <w:p>
      <w:pPr>
        <w:keepNext/>
        <w:spacing w:after="100"/>
      </w:pPr>
      <w:r>
        <w:rPr>
          <w:rFonts w:ascii="Arial" w:hAnsi="Arial"/>
          <w:b/>
          <w:color w:val="FF5C35"/>
          <w:sz w:val="19"/>
        </w:rPr>
        <w:t>Elder Bear Games</w:t>
      </w:r>
    </w:p>
    <w:tbl>
      <w:tblPr>
        <w:tblW w:type="auto" w:w="0"/>
        <w:jc w:val="left"/>
        <w:tblLayout w:type="fixed"/>
        <w:tblLook w:firstColumn="1" w:firstRow="1" w:lastColumn="0" w:lastRow="0" w:noHBand="0" w:noVBand="1" w:val="04A0"/>
      </w:tblPr>
      <w:tblGrid>
        <w:gridCol w:w="2484"/>
        <w:gridCol w:w="2484"/>
        <w:gridCol w:w="2484"/>
        <w:gridCol w:w="2484"/>
      </w:tblGrid>
      <w:tr>
        <w:tc>
          <w:tcPr>
            <w:tcW w:type="dxa" w:w="1123"/>
            <w:vAlign w:val="center"/>
            <w:shd w:fill="30203F"/>
          </w:tcPr>
          <w:p>
            <w:pPr>
              <w:spacing w:after="0"/>
            </w:pPr>
            <w:r/>
            <w:r>
              <w:rPr>
                <w:rFonts w:ascii="Arial" w:hAnsi="Arial"/>
                <w:b/>
                <w:color w:val="FFFFFF"/>
                <w:sz w:val="16"/>
              </w:rPr>
              <w:t>Platforms</w:t>
            </w:r>
          </w:p>
        </w:tc>
        <w:tc>
          <w:tcPr>
            <w:tcW w:type="dxa" w:w="3672"/>
            <w:vAlign w:val="center"/>
          </w:tcPr>
          <w:p>
            <w:pPr>
              <w:spacing w:after="0"/>
            </w:pPr>
            <w:r/>
            <w:r>
              <w:rPr>
                <w:rFonts w:ascii="Arial" w:hAnsi="Arial"/>
                <w:b w:val="0"/>
                <w:color w:val="202028"/>
                <w:sz w:val="17"/>
              </w:rPr>
              <w:t>Steam</w:t>
            </w:r>
          </w:p>
        </w:tc>
        <w:tc>
          <w:tcPr>
            <w:tcW w:type="dxa" w:w="1123"/>
            <w:vAlign w:val="center"/>
            <w:shd w:fill="30203F"/>
          </w:tcPr>
          <w:p>
            <w:pPr>
              <w:spacing w:after="0"/>
            </w:pPr>
            <w:r/>
            <w:r>
              <w:rPr>
                <w:rFonts w:ascii="Arial" w:hAnsi="Arial"/>
                <w:b/>
                <w:color w:val="FFFFFF"/>
                <w:sz w:val="16"/>
              </w:rPr>
              <w:t>Status</w:t>
            </w:r>
          </w:p>
        </w:tc>
        <w:tc>
          <w:tcPr>
            <w:tcW w:type="dxa" w:w="3672"/>
            <w:vAlign w:val="center"/>
          </w:tcPr>
          <w:p>
            <w:pPr>
              <w:spacing w:after="0"/>
            </w:pPr>
            <w:r/>
            <w:r>
              <w:rPr>
                <w:rFonts w:ascii="Arial" w:hAnsi="Arial"/>
                <w:b w:val="0"/>
                <w:color w:val="202028"/>
                <w:sz w:val="17"/>
              </w:rPr>
              <w:t>Not yet released</w:t>
            </w:r>
          </w:p>
        </w:tc>
      </w:tr>
      <w:tr>
        <w:tc>
          <w:tcPr>
            <w:tcW w:type="dxa" w:w="1123"/>
            <w:vAlign w:val="center"/>
            <w:shd w:fill="30203F"/>
          </w:tcPr>
          <w:p>
            <w:pPr>
              <w:spacing w:after="0"/>
            </w:pPr>
            <w:r/>
            <w:r>
              <w:rPr>
                <w:rFonts w:ascii="Arial" w:hAnsi="Arial"/>
                <w:b/>
                <w:color w:val="FFFFFF"/>
                <w:sz w:val="16"/>
              </w:rPr>
              <w:t>Release</w:t>
            </w:r>
          </w:p>
        </w:tc>
        <w:tc>
          <w:tcPr>
            <w:tcW w:type="dxa" w:w="3672"/>
            <w:vAlign w:val="center"/>
          </w:tcPr>
          <w:p>
            <w:pPr>
              <w:spacing w:after="0"/>
            </w:pPr>
            <w:r/>
            <w:r>
              <w:rPr>
                <w:rFonts w:ascii="Arial" w:hAnsi="Arial"/>
                <w:b w:val="0"/>
                <w:color w:val="202028"/>
                <w:sz w:val="17"/>
              </w:rPr>
              <w:t>Q4 2026</w:t>
            </w:r>
          </w:p>
        </w:tc>
        <w:tc>
          <w:tcPr>
            <w:tcW w:type="dxa" w:w="1123"/>
            <w:vAlign w:val="center"/>
            <w:shd w:fill="30203F"/>
          </w:tcPr>
          <w:p>
            <w:pPr>
              <w:spacing w:after="0"/>
            </w:pPr>
            <w:r/>
            <w:r>
              <w:rPr>
                <w:rFonts w:ascii="Arial" w:hAnsi="Arial"/>
                <w:b/>
                <w:color w:val="FFFFFF"/>
                <w:sz w:val="16"/>
              </w:rPr>
              <w:t>Demo</w:t>
            </w:r>
          </w:p>
        </w:tc>
        <w:tc>
          <w:tcPr>
            <w:tcW w:type="dxa" w:w="3672"/>
            <w:vAlign w:val="center"/>
          </w:tcPr>
          <w:p>
            <w:pPr>
              <w:spacing w:after="0"/>
            </w:pPr>
            <w:r/>
            <w:r>
              <w:rPr>
                <w:rFonts w:ascii="Arial" w:hAnsi="Arial"/>
                <w:b w:val="0"/>
                <w:color w:val="202028"/>
                <w:sz w:val="17"/>
              </w:rPr>
              <w:t>No public demo listed</w:t>
            </w:r>
          </w:p>
        </w:tc>
      </w:tr>
    </w:tbl>
    <w:p>
      <w:pPr>
        <w:keepLines/>
        <w:spacing w:before="100" w:after="120"/>
      </w:pPr>
      <w:r>
        <w:t>A tactical slots-based roguelike battler about collecting units, finding relics, and shuffling an army.</w:t>
      </w:r>
    </w:p>
    <w:p>
      <w:pPr>
        <w:pStyle w:val="Heading2"/>
        <w:keepNext/>
      </w:pPr>
      <w:r>
        <w:t>39  WILL: Follow The Light</w:t>
      </w:r>
    </w:p>
    <w:p>
      <w:pPr>
        <w:keepNext/>
        <w:spacing w:after="100"/>
      </w:pPr>
      <w:r>
        <w:rPr>
          <w:rFonts w:ascii="Arial" w:hAnsi="Arial"/>
          <w:b/>
          <w:color w:val="FF5C35"/>
          <w:sz w:val="19"/>
        </w:rPr>
        <w:t>TomorrowHead Studio</w:t>
      </w:r>
    </w:p>
    <w:tbl>
      <w:tblPr>
        <w:tblW w:type="auto" w:w="0"/>
        <w:jc w:val="left"/>
        <w:tblLayout w:type="fixed"/>
        <w:tblLook w:firstColumn="1" w:firstRow="1" w:lastColumn="0" w:lastRow="0" w:noHBand="0" w:noVBand="1" w:val="04A0"/>
      </w:tblPr>
      <w:tblGrid>
        <w:gridCol w:w="2484"/>
        <w:gridCol w:w="2484"/>
        <w:gridCol w:w="2484"/>
        <w:gridCol w:w="2484"/>
      </w:tblGrid>
      <w:tr>
        <w:tc>
          <w:tcPr>
            <w:tcW w:type="dxa" w:w="1123"/>
            <w:vAlign w:val="center"/>
            <w:shd w:fill="30203F"/>
          </w:tcPr>
          <w:p>
            <w:pPr>
              <w:spacing w:after="0"/>
            </w:pPr>
            <w:r/>
            <w:r>
              <w:rPr>
                <w:rFonts w:ascii="Arial" w:hAnsi="Arial"/>
                <w:b/>
                <w:color w:val="FFFFFF"/>
                <w:sz w:val="16"/>
              </w:rPr>
              <w:t>Platforms</w:t>
            </w:r>
          </w:p>
        </w:tc>
        <w:tc>
          <w:tcPr>
            <w:tcW w:type="dxa" w:w="3672"/>
            <w:vAlign w:val="center"/>
          </w:tcPr>
          <w:p>
            <w:pPr>
              <w:spacing w:after="0"/>
            </w:pPr>
            <w:r/>
            <w:r>
              <w:rPr>
                <w:rFonts w:ascii="Arial" w:hAnsi="Arial"/>
                <w:b w:val="0"/>
                <w:color w:val="202028"/>
                <w:sz w:val="17"/>
              </w:rPr>
              <w:t>PlayStation, Steam</w:t>
            </w:r>
          </w:p>
        </w:tc>
        <w:tc>
          <w:tcPr>
            <w:tcW w:type="dxa" w:w="1123"/>
            <w:vAlign w:val="center"/>
            <w:shd w:fill="30203F"/>
          </w:tcPr>
          <w:p>
            <w:pPr>
              <w:spacing w:after="0"/>
            </w:pPr>
            <w:r/>
            <w:r>
              <w:rPr>
                <w:rFonts w:ascii="Arial" w:hAnsi="Arial"/>
                <w:b/>
                <w:color w:val="FFFFFF"/>
                <w:sz w:val="16"/>
              </w:rPr>
              <w:t>Status</w:t>
            </w:r>
          </w:p>
        </w:tc>
        <w:tc>
          <w:tcPr>
            <w:tcW w:type="dxa" w:w="3672"/>
            <w:vAlign w:val="center"/>
          </w:tcPr>
          <w:p>
            <w:pPr>
              <w:spacing w:after="0"/>
            </w:pPr>
            <w:r/>
            <w:r>
              <w:rPr>
                <w:rFonts w:ascii="Arial" w:hAnsi="Arial"/>
                <w:b w:val="0"/>
                <w:color w:val="202028"/>
                <w:sz w:val="17"/>
              </w:rPr>
              <w:t>Released</w:t>
            </w:r>
          </w:p>
        </w:tc>
      </w:tr>
      <w:tr>
        <w:tc>
          <w:tcPr>
            <w:tcW w:type="dxa" w:w="1123"/>
            <w:vAlign w:val="center"/>
            <w:shd w:fill="30203F"/>
          </w:tcPr>
          <w:p>
            <w:pPr>
              <w:spacing w:after="0"/>
            </w:pPr>
            <w:r/>
            <w:r>
              <w:rPr>
                <w:rFonts w:ascii="Arial" w:hAnsi="Arial"/>
                <w:b/>
                <w:color w:val="FFFFFF"/>
                <w:sz w:val="16"/>
              </w:rPr>
              <w:t>Release</w:t>
            </w:r>
          </w:p>
        </w:tc>
        <w:tc>
          <w:tcPr>
            <w:tcW w:type="dxa" w:w="3672"/>
            <w:vAlign w:val="center"/>
          </w:tcPr>
          <w:p>
            <w:pPr>
              <w:spacing w:after="0"/>
            </w:pPr>
            <w:r/>
            <w:r>
              <w:rPr>
                <w:rFonts w:ascii="Arial" w:hAnsi="Arial"/>
                <w:b w:val="0"/>
                <w:color w:val="202028"/>
                <w:sz w:val="17"/>
              </w:rPr>
              <w:t>May 7, 2026</w:t>
            </w:r>
          </w:p>
        </w:tc>
        <w:tc>
          <w:tcPr>
            <w:tcW w:type="dxa" w:w="1123"/>
            <w:vAlign w:val="center"/>
            <w:shd w:fill="30203F"/>
          </w:tcPr>
          <w:p>
            <w:pPr>
              <w:spacing w:after="0"/>
            </w:pPr>
            <w:r/>
            <w:r>
              <w:rPr>
                <w:rFonts w:ascii="Arial" w:hAnsi="Arial"/>
                <w:b/>
                <w:color w:val="FFFFFF"/>
                <w:sz w:val="16"/>
              </w:rPr>
              <w:t>Demo</w:t>
            </w:r>
          </w:p>
        </w:tc>
        <w:tc>
          <w:tcPr>
            <w:tcW w:type="dxa" w:w="3672"/>
            <w:vAlign w:val="center"/>
          </w:tcPr>
          <w:p>
            <w:pPr>
              <w:spacing w:after="0"/>
            </w:pPr>
            <w:r/>
            <w:r>
              <w:rPr>
                <w:rFonts w:ascii="Arial" w:hAnsi="Arial"/>
                <w:b w:val="0"/>
                <w:color w:val="202028"/>
                <w:sz w:val="17"/>
              </w:rPr>
              <w:t>Demo available on Steam</w:t>
            </w:r>
          </w:p>
        </w:tc>
      </w:tr>
    </w:tbl>
    <w:p>
      <w:pPr>
        <w:keepLines/>
        <w:spacing w:before="100" w:after="120"/>
      </w:pPr>
      <w:r>
        <w:t>A story-driven first-person adventure puzzle about sailing harsh northern waters to reunite with family.</w:t>
      </w:r>
    </w:p>
    <w:p>
      <w:r>
        <w:br w:type="page"/>
      </w:r>
    </w:p>
    <w:p>
      <w:pPr>
        <w:pStyle w:val="Heading2"/>
        <w:keepNext/>
      </w:pPr>
      <w:r>
        <w:t>40  Wrestle Story</w:t>
      </w:r>
    </w:p>
    <w:p>
      <w:pPr>
        <w:keepNext/>
        <w:spacing w:after="100"/>
      </w:pPr>
      <w:r>
        <w:rPr>
          <w:rFonts w:ascii="Arial" w:hAnsi="Arial"/>
          <w:b/>
          <w:color w:val="FF5C35"/>
          <w:sz w:val="19"/>
        </w:rPr>
        <w:t>Tic Toc Games</w:t>
      </w:r>
    </w:p>
    <w:tbl>
      <w:tblPr>
        <w:tblW w:type="auto" w:w="0"/>
        <w:jc w:val="left"/>
        <w:tblLayout w:type="fixed"/>
        <w:tblLook w:firstColumn="1" w:firstRow="1" w:lastColumn="0" w:lastRow="0" w:noHBand="0" w:noVBand="1" w:val="04A0"/>
      </w:tblPr>
      <w:tblGrid>
        <w:gridCol w:w="2484"/>
        <w:gridCol w:w="2484"/>
        <w:gridCol w:w="2484"/>
        <w:gridCol w:w="2484"/>
      </w:tblGrid>
      <w:tr>
        <w:tc>
          <w:tcPr>
            <w:tcW w:type="dxa" w:w="1123"/>
            <w:vAlign w:val="center"/>
            <w:shd w:fill="30203F"/>
          </w:tcPr>
          <w:p>
            <w:pPr>
              <w:spacing w:after="0"/>
            </w:pPr>
            <w:r/>
            <w:r>
              <w:rPr>
                <w:rFonts w:ascii="Arial" w:hAnsi="Arial"/>
                <w:b/>
                <w:color w:val="FFFFFF"/>
                <w:sz w:val="16"/>
              </w:rPr>
              <w:t>Platforms</w:t>
            </w:r>
          </w:p>
        </w:tc>
        <w:tc>
          <w:tcPr>
            <w:tcW w:type="dxa" w:w="3672"/>
            <w:vAlign w:val="center"/>
          </w:tcPr>
          <w:p>
            <w:pPr>
              <w:spacing w:after="0"/>
            </w:pPr>
            <w:r/>
            <w:r>
              <w:rPr>
                <w:rFonts w:ascii="Arial" w:hAnsi="Arial"/>
                <w:b w:val="0"/>
                <w:color w:val="202028"/>
                <w:sz w:val="17"/>
              </w:rPr>
              <w:t>Steam</w:t>
            </w:r>
          </w:p>
        </w:tc>
        <w:tc>
          <w:tcPr>
            <w:tcW w:type="dxa" w:w="1123"/>
            <w:vAlign w:val="center"/>
            <w:shd w:fill="30203F"/>
          </w:tcPr>
          <w:p>
            <w:pPr>
              <w:spacing w:after="0"/>
            </w:pPr>
            <w:r/>
            <w:r>
              <w:rPr>
                <w:rFonts w:ascii="Arial" w:hAnsi="Arial"/>
                <w:b/>
                <w:color w:val="FFFFFF"/>
                <w:sz w:val="16"/>
              </w:rPr>
              <w:t>Status</w:t>
            </w:r>
          </w:p>
        </w:tc>
        <w:tc>
          <w:tcPr>
            <w:tcW w:type="dxa" w:w="3672"/>
            <w:vAlign w:val="center"/>
          </w:tcPr>
          <w:p>
            <w:pPr>
              <w:spacing w:after="0"/>
            </w:pPr>
            <w:r/>
            <w:r>
              <w:rPr>
                <w:rFonts w:ascii="Arial" w:hAnsi="Arial"/>
                <w:b w:val="0"/>
                <w:color w:val="202028"/>
                <w:sz w:val="17"/>
              </w:rPr>
              <w:t>Not yet released</w:t>
            </w:r>
          </w:p>
        </w:tc>
      </w:tr>
      <w:tr>
        <w:tc>
          <w:tcPr>
            <w:tcW w:type="dxa" w:w="1123"/>
            <w:vAlign w:val="center"/>
            <w:shd w:fill="30203F"/>
          </w:tcPr>
          <w:p>
            <w:pPr>
              <w:spacing w:after="0"/>
            </w:pPr>
            <w:r/>
            <w:r>
              <w:rPr>
                <w:rFonts w:ascii="Arial" w:hAnsi="Arial"/>
                <w:b/>
                <w:color w:val="FFFFFF"/>
                <w:sz w:val="16"/>
              </w:rPr>
              <w:t>Release</w:t>
            </w:r>
          </w:p>
        </w:tc>
        <w:tc>
          <w:tcPr>
            <w:tcW w:type="dxa" w:w="3672"/>
            <w:vAlign w:val="center"/>
          </w:tcPr>
          <w:p>
            <w:pPr>
              <w:spacing w:after="0"/>
            </w:pPr>
            <w:r/>
            <w:r>
              <w:rPr>
                <w:rFonts w:ascii="Arial" w:hAnsi="Arial"/>
                <w:b w:val="0"/>
                <w:color w:val="202028"/>
                <w:sz w:val="17"/>
              </w:rPr>
              <w:t>To be announced</w:t>
            </w:r>
          </w:p>
        </w:tc>
        <w:tc>
          <w:tcPr>
            <w:tcW w:type="dxa" w:w="1123"/>
            <w:vAlign w:val="center"/>
            <w:shd w:fill="30203F"/>
          </w:tcPr>
          <w:p>
            <w:pPr>
              <w:spacing w:after="0"/>
            </w:pPr>
            <w:r/>
            <w:r>
              <w:rPr>
                <w:rFonts w:ascii="Arial" w:hAnsi="Arial"/>
                <w:b/>
                <w:color w:val="FFFFFF"/>
                <w:sz w:val="16"/>
              </w:rPr>
              <w:t>Demo</w:t>
            </w:r>
          </w:p>
        </w:tc>
        <w:tc>
          <w:tcPr>
            <w:tcW w:type="dxa" w:w="3672"/>
            <w:vAlign w:val="center"/>
          </w:tcPr>
          <w:p>
            <w:pPr>
              <w:spacing w:after="0"/>
            </w:pPr>
            <w:r/>
            <w:r>
              <w:rPr>
                <w:rFonts w:ascii="Arial" w:hAnsi="Arial"/>
                <w:b w:val="0"/>
                <w:color w:val="202028"/>
                <w:sz w:val="17"/>
              </w:rPr>
              <w:t>No public demo listed</w:t>
            </w:r>
          </w:p>
        </w:tc>
      </w:tr>
    </w:tbl>
    <w:p>
      <w:pPr>
        <w:keepLines/>
        <w:spacing w:before="100" w:after="120"/>
      </w:pPr>
      <w:r>
        <w:t>A smack-talking 3D wrestling RPG about creating a wrestler, building a tag team, and living the story.</w:t>
      </w:r>
    </w:p>
    <w:p>
      <w:pPr>
        <w:pStyle w:val="Heading2"/>
        <w:keepNext/>
      </w:pPr>
      <w:r>
        <w:t>41  Hit &amp; Haunted</w:t>
      </w:r>
      <w:r>
        <w:rPr>
          <w:color w:val="FF5C35"/>
          <w:sz w:val="16"/>
        </w:rPr>
        <w:t xml:space="preserve">   ONLINE ONLY</w:t>
      </w:r>
    </w:p>
    <w:p>
      <w:pPr>
        <w:keepNext/>
        <w:spacing w:after="100"/>
      </w:pPr>
      <w:r>
        <w:rPr>
          <w:rFonts w:ascii="Arial" w:hAnsi="Arial"/>
          <w:b/>
          <w:color w:val="FF5C35"/>
          <w:sz w:val="19"/>
        </w:rPr>
        <w:t>Amnesiac Ghost</w:t>
      </w:r>
    </w:p>
    <w:tbl>
      <w:tblPr>
        <w:tblW w:type="auto" w:w="0"/>
        <w:jc w:val="left"/>
        <w:tblLayout w:type="fixed"/>
        <w:tblLook w:firstColumn="1" w:firstRow="1" w:lastColumn="0" w:lastRow="0" w:noHBand="0" w:noVBand="1" w:val="04A0"/>
      </w:tblPr>
      <w:tblGrid>
        <w:gridCol w:w="2484"/>
        <w:gridCol w:w="2484"/>
        <w:gridCol w:w="2484"/>
        <w:gridCol w:w="2484"/>
      </w:tblGrid>
      <w:tr>
        <w:tc>
          <w:tcPr>
            <w:tcW w:type="dxa" w:w="1123"/>
            <w:vAlign w:val="center"/>
            <w:shd w:fill="30203F"/>
          </w:tcPr>
          <w:p>
            <w:pPr>
              <w:spacing w:after="0"/>
            </w:pPr>
            <w:r/>
            <w:r>
              <w:rPr>
                <w:rFonts w:ascii="Arial" w:hAnsi="Arial"/>
                <w:b/>
                <w:color w:val="FFFFFF"/>
                <w:sz w:val="16"/>
              </w:rPr>
              <w:t>Platforms</w:t>
            </w:r>
          </w:p>
        </w:tc>
        <w:tc>
          <w:tcPr>
            <w:tcW w:type="dxa" w:w="3672"/>
            <w:vAlign w:val="center"/>
          </w:tcPr>
          <w:p>
            <w:pPr>
              <w:spacing w:after="0"/>
            </w:pPr>
            <w:r/>
            <w:r>
              <w:rPr>
                <w:rFonts w:ascii="Arial" w:hAnsi="Arial"/>
                <w:b w:val="0"/>
                <w:color w:val="202028"/>
                <w:sz w:val="17"/>
              </w:rPr>
              <w:t>Steam</w:t>
            </w:r>
          </w:p>
        </w:tc>
        <w:tc>
          <w:tcPr>
            <w:tcW w:type="dxa" w:w="1123"/>
            <w:vAlign w:val="center"/>
            <w:shd w:fill="30203F"/>
          </w:tcPr>
          <w:p>
            <w:pPr>
              <w:spacing w:after="0"/>
            </w:pPr>
            <w:r/>
            <w:r>
              <w:rPr>
                <w:rFonts w:ascii="Arial" w:hAnsi="Arial"/>
                <w:b/>
                <w:color w:val="FFFFFF"/>
                <w:sz w:val="16"/>
              </w:rPr>
              <w:t>Status</w:t>
            </w:r>
          </w:p>
        </w:tc>
        <w:tc>
          <w:tcPr>
            <w:tcW w:type="dxa" w:w="3672"/>
            <w:vAlign w:val="center"/>
          </w:tcPr>
          <w:p>
            <w:pPr>
              <w:spacing w:after="0"/>
            </w:pPr>
            <w:r/>
            <w:r>
              <w:rPr>
                <w:rFonts w:ascii="Arial" w:hAnsi="Arial"/>
                <w:b w:val="0"/>
                <w:color w:val="202028"/>
                <w:sz w:val="17"/>
              </w:rPr>
              <w:t>Not yet released</w:t>
            </w:r>
          </w:p>
        </w:tc>
      </w:tr>
      <w:tr>
        <w:tc>
          <w:tcPr>
            <w:tcW w:type="dxa" w:w="1123"/>
            <w:vAlign w:val="center"/>
            <w:shd w:fill="30203F"/>
          </w:tcPr>
          <w:p>
            <w:pPr>
              <w:spacing w:after="0"/>
            </w:pPr>
            <w:r/>
            <w:r>
              <w:rPr>
                <w:rFonts w:ascii="Arial" w:hAnsi="Arial"/>
                <w:b/>
                <w:color w:val="FFFFFF"/>
                <w:sz w:val="16"/>
              </w:rPr>
              <w:t>Release</w:t>
            </w:r>
          </w:p>
        </w:tc>
        <w:tc>
          <w:tcPr>
            <w:tcW w:type="dxa" w:w="3672"/>
            <w:vAlign w:val="center"/>
          </w:tcPr>
          <w:p>
            <w:pPr>
              <w:spacing w:after="0"/>
            </w:pPr>
            <w:r/>
            <w:r>
              <w:rPr>
                <w:rFonts w:ascii="Arial" w:hAnsi="Arial"/>
                <w:b w:val="0"/>
                <w:color w:val="202028"/>
                <w:sz w:val="17"/>
              </w:rPr>
              <w:t>To be announced</w:t>
            </w:r>
          </w:p>
        </w:tc>
        <w:tc>
          <w:tcPr>
            <w:tcW w:type="dxa" w:w="1123"/>
            <w:vAlign w:val="center"/>
            <w:shd w:fill="30203F"/>
          </w:tcPr>
          <w:p>
            <w:pPr>
              <w:spacing w:after="0"/>
            </w:pPr>
            <w:r/>
            <w:r>
              <w:rPr>
                <w:rFonts w:ascii="Arial" w:hAnsi="Arial"/>
                <w:b/>
                <w:color w:val="FFFFFF"/>
                <w:sz w:val="16"/>
              </w:rPr>
              <w:t>Demo</w:t>
            </w:r>
          </w:p>
        </w:tc>
        <w:tc>
          <w:tcPr>
            <w:tcW w:type="dxa" w:w="3672"/>
            <w:vAlign w:val="center"/>
          </w:tcPr>
          <w:p>
            <w:pPr>
              <w:spacing w:after="0"/>
            </w:pPr>
            <w:r/>
            <w:r>
              <w:rPr>
                <w:rFonts w:ascii="Arial" w:hAnsi="Arial"/>
                <w:b w:val="0"/>
                <w:color w:val="202028"/>
                <w:sz w:val="17"/>
              </w:rPr>
              <w:t>Demo available on Steam</w:t>
            </w:r>
          </w:p>
        </w:tc>
      </w:tr>
    </w:tbl>
    <w:p>
      <w:pPr>
        <w:keepLines/>
        <w:spacing w:before="100" w:after="120"/>
      </w:pPr>
      <w:r>
        <w:t>A murder mystery where you play both the hitman and the victim’s ghost to uncover who ordered the hit.</w:t>
      </w:r>
    </w:p>
    <w:p>
      <w:r>
        <w:br w:type="page"/>
      </w:r>
    </w:p>
    <w:p>
      <w:pPr>
        <w:pStyle w:val="Heading1"/>
      </w:pPr>
      <w:r>
        <w:t>Source and verification notes</w:t>
      </w:r>
    </w:p>
    <w:p>
      <w:r>
        <w:t>The core lineup, developers, platforms, descriptions, and media originate from the official Seattle Indies Expo 2026 website. Release dates and demo availability were checked against linked official storefronts, primarily Steam and itch.io, on August 21, 2026.</w:t>
      </w:r>
    </w:p>
    <w:p>
      <w:r>
        <w:t>“No public demo listed” means no public demo was shown by the checked official storefront at verification time. It does not describe the private or event build being exhibited at SIX. Availability and dates may change.</w:t>
      </w:r>
    </w:p>
    <w:p>
      <w:r>
        <w:t>Official lineup: https://six.seattleindies.org</w:t>
      </w:r>
    </w:p>
    <w:sectPr w:rsidR="00FC693F" w:rsidRPr="0006063C" w:rsidSect="00034616">
      <w:headerReference w:type="default" r:id="rId9"/>
      <w:footerReference w:type="default" r:id="rId10"/>
      <w:pgSz w:w="12240" w:h="15840"/>
      <w:pgMar w:top="1037" w:right="1152" w:bottom="1037" w:left="1152"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777781"/>
        <w:sz w:val="16"/>
      </w:rPr>
      <w:t>Seattle Indies Expo 2026  •  Checked August 21,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b/>
        <w:color w:val="777781"/>
      </w:rPr>
      <w:t>SIX 2026  /  HOST FIELD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259" w:lineRule="auto"/>
    </w:pPr>
    <w:rPr>
      <w:rFonts w:ascii="Arial" w:hAnsi="Arial"/>
      <w:b w:val="0"/>
      <w:color w:val="202028"/>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line="259" w:lineRule="auto"/>
      <w:outlineLvl w:val="0"/>
    </w:pPr>
    <w:rPr>
      <w:rFonts w:asciiTheme="majorHAnsi" w:eastAsiaTheme="majorEastAsia" w:hAnsiTheme="majorHAnsi" w:cstheme="majorBidi" w:ascii="Arial" w:hAnsi="Arial"/>
      <w:b/>
      <w:bCs/>
      <w:color w:val="FF5C35"/>
      <w:sz w:val="34"/>
      <w:szCs w:val="28"/>
    </w:rPr>
  </w:style>
  <w:style w:type="paragraph" w:styleId="Heading2">
    <w:name w:val="heading 2"/>
    <w:basedOn w:val="Normal"/>
    <w:next w:val="Normal"/>
    <w:link w:val="Heading2Char"/>
    <w:uiPriority w:val="9"/>
    <w:unhideWhenUsed/>
    <w:qFormat/>
    <w:rsid w:val="00FC693F"/>
    <w:pPr>
      <w:keepNext/>
      <w:keepLines/>
      <w:spacing w:before="180" w:after="80" w:line="259" w:lineRule="auto"/>
      <w:outlineLvl w:val="1"/>
    </w:pPr>
    <w:rPr>
      <w:rFonts w:asciiTheme="majorHAnsi" w:eastAsiaTheme="majorEastAsia" w:hAnsiTheme="majorHAnsi" w:cstheme="majorBidi" w:ascii="Arial" w:hAnsi="Arial"/>
      <w:b/>
      <w:bCs/>
      <w:color w:val="30203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