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2"/>
          <w:szCs w:val="32"/>
          <w:rtl w:val="0"/>
          <w:lang w:val="de-DE"/>
        </w:rPr>
        <w:t xml:space="preserve">Lab 2 </w:t>
      </w:r>
      <w:r>
        <w:rPr>
          <w:rFonts w:ascii="Times New Roman" w:hAnsi="Times New Roman" w:hint="default"/>
          <w:b w:val="1"/>
          <w:bCs w:val="1"/>
          <w:sz w:val="32"/>
          <w:szCs w:val="32"/>
          <w:rtl w:val="0"/>
        </w:rPr>
        <w:t xml:space="preserve">– </w:t>
      </w:r>
      <w:r>
        <w:rPr>
          <w:rFonts w:ascii="Times New Roman" w:hAnsi="Times New Roman"/>
          <w:b w:val="1"/>
          <w:bCs w:val="1"/>
          <w:sz w:val="32"/>
          <w:szCs w:val="32"/>
          <w:rtl w:val="0"/>
          <w:lang w:val="en-US"/>
        </w:rPr>
        <w:t>Network Configuration Answer Sheet</w:t>
      </w:r>
    </w:p>
    <w:p>
      <w:pPr>
        <w:pStyle w:val="Body"/>
        <w:bidi w:val="0"/>
      </w:pPr>
      <w:r>
        <w:rPr>
          <w:rtl w:val="0"/>
          <w:lang w:val="de-DE"/>
        </w:rPr>
        <w:t xml:space="preserve">Name: </w:t>
      </w:r>
      <w:r>
        <w:rPr>
          <w:rtl w:val="0"/>
          <w:lang w:val="en-US"/>
        </w:rPr>
        <w:t>MD ZAYED ALI</w:t>
      </w:r>
      <w:r>
        <w:rPr>
          <w:rtl w:val="0"/>
          <w:lang w:val="de-DE"/>
        </w:rPr>
        <w:t xml:space="preserve">    Date: September 16, 2026</w:t>
      </w:r>
    </w:p>
    <w:p>
      <w:pPr>
        <w:pStyle w:val="Body"/>
        <w:bidi w:val="0"/>
      </w:pPr>
      <w:r>
        <w:rPr>
          <w:rtl w:val="0"/>
          <w:lang w:val="en-US"/>
        </w:rPr>
        <w:t xml:space="preserve">Course: </w:t>
      </w:r>
      <w:r>
        <w:rPr>
          <w:rtl w:val="0"/>
          <w:lang w:val="en-US"/>
        </w:rPr>
        <w:t>CLOUD COMPUTING</w:t>
      </w:r>
      <w:r>
        <w:rPr>
          <w:rtl w:val="0"/>
        </w:rPr>
        <w:t xml:space="preserve">    </w:t>
      </w:r>
      <w:r>
        <w:rPr>
          <w:rtl w:val="0"/>
          <w:lang w:val="en-US"/>
        </w:rPr>
        <w:t xml:space="preserve">Roll no. </w:t>
      </w:r>
      <w:r>
        <w:rPr>
          <w:rtl w:val="0"/>
        </w:rPr>
        <w:t>:</w:t>
      </w:r>
      <w:r>
        <w:rPr>
          <w:rtl w:val="0"/>
          <w:lang w:val="en-US"/>
        </w:rPr>
        <w:t xml:space="preserve"> UG/02/BTCSEDA/2023/001</w:t>
      </w:r>
      <w:r>
        <w:rPr>
          <w:rtl w:val="0"/>
        </w:rPr>
        <w:t xml:space="preserve"> </w:t>
      </w:r>
    </w:p>
    <w:p>
      <w:pPr>
        <w:pStyle w:val="Body"/>
        <w:bidi w:val="0"/>
      </w:pPr>
    </w:p>
    <w:p>
      <w:pPr>
        <w:pStyle w:val="Body"/>
        <w:bidi w:val="0"/>
      </w:pPr>
      <w:r>
        <w:rPr>
          <w:rFonts w:ascii="Arial Unicode MS" w:cs="Arial Unicode MS" w:hAnsi="Arial Unicode MS" w:eastAsia="Arial Unicode MS" w:hint="default"/>
          <w:b w:val="0"/>
          <w:bCs w:val="0"/>
          <w:i w:val="0"/>
          <w:iCs w:val="0"/>
          <w:outline w:val="0"/>
          <w:color w:val="7d5a00"/>
          <w:sz w:val="24"/>
          <w:szCs w:val="24"/>
          <w:u w:color="7d5a00"/>
          <w:rtl w:val="0"/>
          <w14:textFill>
            <w14:solidFill>
              <w14:srgbClr w14:val="7D5A00"/>
            </w14:solidFill>
          </w14:textFill>
        </w:rPr>
        <w:t>⚠</w:t>
      </w:r>
      <w:r>
        <w:rPr>
          <w:rFonts w:ascii="Times New Roman" w:hAnsi="Times New Roman"/>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 xml:space="preserve">Disclaimer </w:t>
      </w:r>
      <w:r>
        <w:rPr>
          <w:rFonts w:ascii="Times New Roman" w:hAnsi="Times New Roman" w:hint="default"/>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Software Substitution</w:t>
      </w:r>
    </w:p>
    <w:p>
      <w:pPr>
        <w:pStyle w:val="Body"/>
        <w:bidi w:val="0"/>
      </w:pPr>
      <w:r>
        <w:rPr>
          <w:outline w:val="0"/>
          <w:color w:val="5c3d00"/>
          <w:u w:color="5c3d00"/>
          <w:rtl w:val="0"/>
          <w:lang w:val="en-US"/>
          <w14:textFill>
            <w14:solidFill>
              <w14:srgbClr w14:val="5C3D00"/>
            </w14:solidFill>
          </w14:textFill>
        </w:rPr>
        <w:t xml:space="preserve">VirtualBox is not well-suited for macOS (particularly on Apple Silicon), therefore this lab was completed using </w:t>
      </w:r>
      <w:r>
        <w:rPr>
          <w:rFonts w:ascii="Times New Roman" w:hAnsi="Times New Roman"/>
          <w:b w:val="1"/>
          <w:bCs w:val="1"/>
          <w:outline w:val="0"/>
          <w:color w:val="5c3d00"/>
          <w:u w:color="5c3d00"/>
          <w:rtl w:val="0"/>
          <w14:textFill>
            <w14:solidFill>
              <w14:srgbClr w14:val="5C3D00"/>
            </w14:solidFill>
          </w14:textFill>
        </w:rPr>
        <w:t>UTM</w:t>
      </w:r>
      <w:r>
        <w:rPr>
          <w:outline w:val="0"/>
          <w:color w:val="5c3d00"/>
          <w:u w:color="5c3d00"/>
          <w:rtl w:val="0"/>
          <w:lang w:val="en-US"/>
          <w14:textFill>
            <w14:solidFill>
              <w14:srgbClr w14:val="5C3D00"/>
            </w14:solidFill>
          </w14:textFill>
        </w:rPr>
        <w:t xml:space="preserve"> (Universal Turing Machine) as the virtualization platform instead. UTM provides equivalent functionality to VirtualBox on macOS, including virtual machine creation, network configuration, and NAT networking. All steps, results, and observations documented in this report were performed in UTM and directly correspond to the VirtualBox instructions given in the lab. Every subsequent experiment in this course will likewise be completed using UTM.</w:t>
      </w:r>
    </w:p>
    <w:p>
      <w:pPr>
        <w:pStyle w:val="Body"/>
        <w:bidi w:val="0"/>
      </w:pPr>
    </w:p>
    <w:p>
      <w:pPr>
        <w:pStyle w:val="Heading"/>
        <w:spacing w:before="200" w:after="160"/>
      </w:pPr>
      <w:r>
        <w:rPr>
          <w:b w:val="1"/>
          <w:bCs w:val="1"/>
          <w:outline w:val="0"/>
          <w:color w:val="2e5496"/>
          <w:sz w:val="28"/>
          <w:szCs w:val="28"/>
          <w:u w:color="2e5496"/>
          <w:rtl w:val="0"/>
          <w:lang w:val="nl-NL"/>
          <w14:textFill>
            <w14:solidFill>
              <w14:srgbClr w14:val="2E5496"/>
            </w14:solidFill>
          </w14:textFill>
        </w:rPr>
        <w:t>Lab Overview</w:t>
      </w:r>
    </w:p>
    <w:p>
      <w:pPr>
        <w:pStyle w:val="Heading"/>
        <w:spacing w:before="200" w:after="160"/>
      </w:pPr>
      <w:r>
        <w:rPr>
          <w:outline w:val="0"/>
          <w:color w:val="000000"/>
          <w:sz w:val="22"/>
          <w:szCs w:val="22"/>
          <w:u w:color="000000"/>
          <w:rtl w:val="0"/>
          <w:lang w:val="en-US"/>
          <w14:textFill>
            <w14:solidFill>
              <w14:srgbClr w14:val="000000"/>
            </w14:solidFill>
          </w14:textFill>
        </w:rPr>
        <w:t>In this lab you will create two Virtual Machines (VMs), configure a custom NAT Network in VirtualBox (UTM for macOS), attach both VMs to that network, and verify connectivity by pinging between them.</w:t>
      </w:r>
    </w:p>
    <w:p>
      <w:pPr>
        <w:pStyle w:val="Heading"/>
        <w:spacing w:before="200" w:after="160"/>
      </w:pPr>
      <w:r>
        <w:rPr>
          <w:b w:val="1"/>
          <w:bCs w:val="1"/>
          <w:outline w:val="0"/>
          <w:color w:val="2e5496"/>
          <w:sz w:val="28"/>
          <w:szCs w:val="28"/>
          <w:u w:color="2e5496"/>
          <w:rtl w:val="0"/>
          <w:lang w:val="en-US"/>
          <w14:textFill>
            <w14:solidFill>
              <w14:srgbClr w14:val="2E5496"/>
            </w14:solidFill>
          </w14:textFill>
        </w:rPr>
        <w:t xml:space="preserve">Task 1 </w:t>
      </w:r>
      <w:r>
        <w:rPr>
          <w:b w:val="1"/>
          <w:bCs w:val="1"/>
          <w:outline w:val="0"/>
          <w:color w:val="2e5496"/>
          <w:sz w:val="28"/>
          <w:szCs w:val="28"/>
          <w:u w:color="2e5496"/>
          <w:rtl w:val="0"/>
          <w14:textFill>
            <w14:solidFill>
              <w14:srgbClr w14:val="2E5496"/>
            </w14:solidFill>
          </w14:textFill>
        </w:rPr>
        <w:t xml:space="preserve">– </w:t>
      </w:r>
      <w:r>
        <w:rPr>
          <w:b w:val="1"/>
          <w:bCs w:val="1"/>
          <w:outline w:val="0"/>
          <w:color w:val="2e5496"/>
          <w:sz w:val="28"/>
          <w:szCs w:val="28"/>
          <w:u w:color="2e5496"/>
          <w:rtl w:val="0"/>
          <w:lang w:val="en-US"/>
          <w14:textFill>
            <w14:solidFill>
              <w14:srgbClr w14:val="2E5496"/>
            </w14:solidFill>
          </w14:textFill>
        </w:rPr>
        <w:t>Create Two Virtual Machines</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 xml:space="preserve">Create 2 VMs in VirtualBox / UTM. After creating them, run </w:t>
      </w:r>
      <w:r>
        <w:rPr>
          <w:b w:val="1"/>
          <w:bCs w:val="1"/>
          <w:i w:val="1"/>
          <w:iCs w:val="1"/>
          <w:outline w:val="0"/>
          <w:color w:val="000000"/>
          <w:sz w:val="22"/>
          <w:szCs w:val="22"/>
          <w:u w:color="000000"/>
          <w:rtl w:val="0"/>
          <w:lang w:val="it-IT"/>
          <w14:textFill>
            <w14:solidFill>
              <w14:srgbClr w14:val="000000"/>
            </w14:solidFill>
          </w14:textFill>
        </w:rPr>
        <w:t>ifconfig</w:t>
      </w:r>
      <w:r>
        <w:rPr>
          <w:outline w:val="0"/>
          <w:color w:val="000000"/>
          <w:sz w:val="22"/>
          <w:szCs w:val="22"/>
          <w:u w:color="000000"/>
          <w:rtl w:val="0"/>
          <w:lang w:val="en-US"/>
          <w14:textFill>
            <w14:solidFill>
              <w14:srgbClr w14:val="000000"/>
            </w14:solidFill>
          </w14:textFill>
        </w:rPr>
        <w:t xml:space="preserve"> or </w:t>
      </w:r>
      <w:r>
        <w:rPr>
          <w:b w:val="1"/>
          <w:bCs w:val="1"/>
          <w:i w:val="1"/>
          <w:iCs w:val="1"/>
          <w:outline w:val="0"/>
          <w:color w:val="000000"/>
          <w:sz w:val="22"/>
          <w:szCs w:val="22"/>
          <w:u w:color="000000"/>
          <w:rtl w:val="0"/>
          <w14:textFill>
            <w14:solidFill>
              <w14:srgbClr w14:val="000000"/>
            </w14:solidFill>
          </w14:textFill>
        </w:rPr>
        <w:t>ip a</w:t>
      </w:r>
      <w:r>
        <w:rPr>
          <w:outline w:val="0"/>
          <w:color w:val="000000"/>
          <w:sz w:val="22"/>
          <w:szCs w:val="22"/>
          <w:u w:color="000000"/>
          <w:rtl w:val="0"/>
          <w:lang w:val="en-US"/>
          <w14:textFill>
            <w14:solidFill>
              <w14:srgbClr w14:val="000000"/>
            </w14:solidFill>
          </w14:textFill>
        </w:rPr>
        <w:t xml:space="preserve"> inside each VM to view their current IP address.</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Answer / Notes:</w:t>
      </w:r>
    </w:p>
    <w:p>
      <w:pPr>
        <w:pStyle w:val="Heading"/>
        <w:spacing w:before="200" w:after="160"/>
      </w:pPr>
      <w:r>
        <w:rPr>
          <w:outline w:val="0"/>
          <w:color w:val="000000"/>
          <w:sz w:val="22"/>
          <w:szCs w:val="22"/>
          <w:u w:color="000000"/>
          <w:rtl w:val="0"/>
          <w:lang w:val="en-US"/>
          <w14:textFill>
            <w14:solidFill>
              <w14:srgbClr w14:val="000000"/>
            </w14:solidFill>
          </w14:textFill>
        </w:rPr>
        <w:t xml:space="preserve">VM 1 IP Address: </w:t>
      </w:r>
      <w:r>
        <w:rPr>
          <w:b w:val="1"/>
          <w:bCs w:val="1"/>
          <w:outline w:val="0"/>
          <w:color w:val="1f4e79"/>
          <w:sz w:val="22"/>
          <w:szCs w:val="22"/>
          <w:u w:color="1f4e79"/>
          <w:rtl w:val="0"/>
          <w:lang w:val="pt-PT"/>
          <w14:textFill>
            <w14:solidFill>
              <w14:srgbClr w14:val="1F4E79"/>
            </w14:solidFill>
          </w14:textFill>
        </w:rPr>
        <w:t>192.168.64.3 / 192.168.50.2 (enp0s2 interface)</w:t>
      </w:r>
    </w:p>
    <w:p>
      <w:pPr>
        <w:pStyle w:val="Heading"/>
        <w:spacing w:before="200" w:after="160"/>
      </w:pPr>
      <w:r>
        <w:rPr>
          <w:outline w:val="0"/>
          <w:color w:val="000000"/>
          <w:sz w:val="22"/>
          <w:szCs w:val="22"/>
          <w:u w:color="000000"/>
          <w:rtl w:val="0"/>
          <w:lang w:val="en-US"/>
          <w14:textFill>
            <w14:solidFill>
              <w14:srgbClr w14:val="000000"/>
            </w14:solidFill>
          </w14:textFill>
        </w:rPr>
        <w:t xml:space="preserve">VM 2 IP Address: </w:t>
      </w:r>
      <w:r>
        <w:rPr>
          <w:b w:val="1"/>
          <w:bCs w:val="1"/>
          <w:outline w:val="0"/>
          <w:color w:val="1f4e79"/>
          <w:sz w:val="22"/>
          <w:szCs w:val="22"/>
          <w:u w:color="1f4e79"/>
          <w:rtl w:val="0"/>
          <w:lang w:val="pt-PT"/>
          <w14:textFill>
            <w14:solidFill>
              <w14:srgbClr w14:val="1F4E79"/>
            </w14:solidFill>
          </w14:textFill>
        </w:rPr>
        <w:t>192.168.128.3 / 192.168.50.3 (enp0s2 interface)</w:t>
      </w:r>
    </w:p>
    <w:p>
      <w:pPr>
        <w:pStyle w:val="Heading"/>
        <w:spacing w:before="200" w:after="160"/>
      </w:pPr>
      <w:r>
        <w:rPr>
          <w:outline w:val="0"/>
          <w:color w:val="000000"/>
          <w:sz w:val="22"/>
          <w:szCs w:val="22"/>
          <w:u w:color="000000"/>
          <w:rtl w:val="0"/>
          <w:lang w:val="en-US"/>
          <w14:textFill>
            <w14:solidFill>
              <w14:srgbClr w14:val="000000"/>
            </w14:solidFill>
          </w14:textFill>
        </w:rPr>
        <w:t>Observations / Screenshot description:</w:t>
      </w:r>
    </w:p>
    <w:p>
      <w:pPr>
        <w:pStyle w:val="Heading"/>
        <w:spacing w:before="200" w:after="160"/>
      </w:pPr>
      <w:r>
        <w:rPr>
          <w:outline w:val="0"/>
          <w:color w:val="1f4e79"/>
          <w:sz w:val="20"/>
          <w:szCs w:val="20"/>
          <w:u w:color="1f4e79"/>
          <w:rtl w:val="0"/>
          <w:lang w:val="en-US"/>
          <w14:textFill>
            <w14:solidFill>
              <w14:srgbClr w14:val="1F4E79"/>
            </w14:solidFill>
          </w14:textFill>
        </w:rPr>
        <w:t>Both VMs showed multiple network interfaces. VM1 (enp0s2) had inet 192.168.64.3 and 192.168.50.2. VM2 (enp0s2) had inet 192.168.128.3 and 192.168.50.3. The ip a command confirmed each VM's addresses before pinging.</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p>
    <w:p>
      <w:pPr>
        <w:pStyle w:val="Heading"/>
        <w:spacing w:before="200" w:after="160"/>
      </w:pPr>
      <w:r>
        <w:rPr>
          <w:b w:val="1"/>
          <w:bCs w:val="1"/>
          <w:outline w:val="0"/>
          <w:color w:val="2e5496"/>
          <w:sz w:val="28"/>
          <w:szCs w:val="28"/>
          <w:u w:color="2e5496"/>
          <w:rtl w:val="0"/>
          <w:lang w:val="en-US"/>
          <w14:textFill>
            <w14:solidFill>
              <w14:srgbClr w14:val="2E5496"/>
            </w14:solidFill>
          </w14:textFill>
        </w:rPr>
        <w:t xml:space="preserve">Task 2 </w:t>
      </w:r>
      <w:r>
        <w:rPr>
          <w:b w:val="1"/>
          <w:bCs w:val="1"/>
          <w:outline w:val="0"/>
          <w:color w:val="2e5496"/>
          <w:sz w:val="28"/>
          <w:szCs w:val="28"/>
          <w:u w:color="2e5496"/>
          <w:rtl w:val="0"/>
          <w14:textFill>
            <w14:solidFill>
              <w14:srgbClr w14:val="2E5496"/>
            </w14:solidFill>
          </w14:textFill>
        </w:rPr>
        <w:t xml:space="preserve">– </w:t>
      </w:r>
      <w:r>
        <w:rPr>
          <w:b w:val="1"/>
          <w:bCs w:val="1"/>
          <w:outline w:val="0"/>
          <w:color w:val="2e5496"/>
          <w:sz w:val="28"/>
          <w:szCs w:val="28"/>
          <w:u w:color="2e5496"/>
          <w:rtl w:val="0"/>
          <w:lang w:val="en-US"/>
          <w14:textFill>
            <w14:solidFill>
              <w14:srgbClr w14:val="2E5496"/>
            </w14:solidFill>
          </w14:textFill>
        </w:rPr>
        <w:t>Create a Custom NAT Network</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it-IT"/>
          <w14:textFill>
            <w14:solidFill>
              <w14:srgbClr w14:val="000000"/>
            </w14:solidFill>
          </w14:textFill>
        </w:rPr>
        <w:t xml:space="preserve">In VirtualBox, navigate to </w:t>
      </w:r>
      <w:r>
        <w:rPr>
          <w:b w:val="1"/>
          <w:bCs w:val="1"/>
          <w:outline w:val="0"/>
          <w:color w:val="000000"/>
          <w:sz w:val="22"/>
          <w:szCs w:val="22"/>
          <w:u w:color="000000"/>
          <w:rtl w:val="0"/>
          <w14:textFill>
            <w14:solidFill>
              <w14:srgbClr w14:val="000000"/>
            </w14:solidFill>
          </w14:textFill>
        </w:rPr>
        <w:t xml:space="preserve">File </w:t>
      </w:r>
      <w:r>
        <w:rPr>
          <w:b w:val="1"/>
          <w:bCs w:val="1"/>
          <w:outline w:val="0"/>
          <w:color w:val="000000"/>
          <w:sz w:val="22"/>
          <w:szCs w:val="22"/>
          <w:u w:color="000000"/>
          <w:rtl w:val="0"/>
          <w14:textFill>
            <w14:solidFill>
              <w14:srgbClr w14:val="000000"/>
            </w14:solidFill>
          </w14:textFill>
        </w:rPr>
        <w:t xml:space="preserve">→ </w:t>
      </w:r>
      <w:r>
        <w:rPr>
          <w:b w:val="1"/>
          <w:bCs w:val="1"/>
          <w:outline w:val="0"/>
          <w:color w:val="000000"/>
          <w:sz w:val="22"/>
          <w:szCs w:val="22"/>
          <w:u w:color="000000"/>
          <w:rtl w:val="0"/>
          <w:lang w:val="en-US"/>
          <w14:textFill>
            <w14:solidFill>
              <w14:srgbClr w14:val="000000"/>
            </w14:solidFill>
          </w14:textFill>
        </w:rPr>
        <w:t xml:space="preserve">Tools </w:t>
      </w:r>
      <w:r>
        <w:rPr>
          <w:b w:val="1"/>
          <w:bCs w:val="1"/>
          <w:outline w:val="0"/>
          <w:color w:val="000000"/>
          <w:sz w:val="22"/>
          <w:szCs w:val="22"/>
          <w:u w:color="000000"/>
          <w:rtl w:val="0"/>
          <w14:textFill>
            <w14:solidFill>
              <w14:srgbClr w14:val="000000"/>
            </w14:solidFill>
          </w14:textFill>
        </w:rPr>
        <w:t xml:space="preserve">→ </w:t>
      </w:r>
      <w:r>
        <w:rPr>
          <w:b w:val="1"/>
          <w:bCs w:val="1"/>
          <w:outline w:val="0"/>
          <w:color w:val="000000"/>
          <w:sz w:val="22"/>
          <w:szCs w:val="22"/>
          <w:u w:color="000000"/>
          <w:rtl w:val="0"/>
          <w:lang w:val="en-US"/>
          <w14:textFill>
            <w14:solidFill>
              <w14:srgbClr w14:val="000000"/>
            </w14:solidFill>
          </w14:textFill>
        </w:rPr>
        <w:t>Network</w:t>
      </w:r>
      <w:r>
        <w:rPr>
          <w:outline w:val="0"/>
          <w:color w:val="000000"/>
          <w:sz w:val="22"/>
          <w:szCs w:val="22"/>
          <w:u w:color="000000"/>
          <w:rtl w:val="0"/>
          <w:lang w:val="en-US"/>
          <w14:textFill>
            <w14:solidFill>
              <w14:srgbClr w14:val="000000"/>
            </w14:solidFill>
          </w14:textFill>
        </w:rPr>
        <w:t xml:space="preserve"> (in UTM: navigate to the network settings within each VM's configuration). Create a new customized NAT Network and give it a name (the lab example uses the name 'Dummy').</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Answer / Notes:</w:t>
      </w:r>
    </w:p>
    <w:p>
      <w:pPr>
        <w:pStyle w:val="Heading"/>
        <w:spacing w:before="200" w:after="160"/>
      </w:pPr>
      <w:r>
        <w:rPr>
          <w:outline w:val="0"/>
          <w:color w:val="000000"/>
          <w:sz w:val="22"/>
          <w:szCs w:val="22"/>
          <w:u w:color="000000"/>
          <w:rtl w:val="0"/>
          <w:lang w:val="en-US"/>
          <w14:textFill>
            <w14:solidFill>
              <w14:srgbClr w14:val="000000"/>
            </w14:solidFill>
          </w14:textFill>
        </w:rPr>
        <w:t xml:space="preserve">NAT Network name chosen: </w:t>
      </w:r>
      <w:r>
        <w:rPr>
          <w:b w:val="1"/>
          <w:bCs w:val="1"/>
          <w:outline w:val="0"/>
          <w:color w:val="1f4e79"/>
          <w:sz w:val="22"/>
          <w:szCs w:val="22"/>
          <w:u w:color="1f4e79"/>
          <w:rtl w:val="0"/>
          <w:lang w:val="en-US"/>
          <w14:textFill>
            <w14:solidFill>
              <w14:srgbClr w14:val="1F4E79"/>
            </w14:solidFill>
          </w14:textFill>
        </w:rPr>
        <w:t>Dummy (as shown in lab instructions)</w:t>
      </w:r>
    </w:p>
    <w:p>
      <w:pPr>
        <w:pStyle w:val="Heading"/>
        <w:spacing w:before="200" w:after="160"/>
      </w:pPr>
      <w:r>
        <w:rPr>
          <w:outline w:val="0"/>
          <w:color w:val="000000"/>
          <w:sz w:val="22"/>
          <w:szCs w:val="22"/>
          <w:u w:color="000000"/>
          <w:rtl w:val="0"/>
          <w:lang w:val="en-US"/>
          <w14:textFill>
            <w14:solidFill>
              <w14:srgbClr w14:val="000000"/>
            </w14:solidFill>
          </w14:textFill>
        </w:rPr>
        <w:t xml:space="preserve">Network address / subnet used: </w:t>
      </w:r>
      <w:r>
        <w:rPr>
          <w:b w:val="1"/>
          <w:bCs w:val="1"/>
          <w:outline w:val="0"/>
          <w:color w:val="1f4e79"/>
          <w:sz w:val="22"/>
          <w:szCs w:val="22"/>
          <w:u w:color="1f4e79"/>
          <w:rtl w:val="0"/>
          <w:lang w:val="en-US"/>
          <w14:textFill>
            <w14:solidFill>
              <w14:srgbClr w14:val="1F4E79"/>
            </w14:solidFill>
          </w14:textFill>
        </w:rPr>
        <w:t>192.168.50.0/24  (both VMs received 192.168.50.x addresses)</w:t>
      </w:r>
    </w:p>
    <w:p>
      <w:pPr>
        <w:pStyle w:val="Heading"/>
        <w:spacing w:before="200" w:after="160"/>
      </w:pPr>
      <w:r>
        <w:rPr>
          <w:outline w:val="0"/>
          <w:color w:val="000000"/>
          <w:sz w:val="22"/>
          <w:szCs w:val="22"/>
          <w:u w:color="000000"/>
          <w:rtl w:val="0"/>
          <w:lang w:val="en-US"/>
          <w14:textFill>
            <w14:solidFill>
              <w14:srgbClr w14:val="000000"/>
            </w14:solidFill>
          </w14:textFill>
        </w:rPr>
        <w:t>Additional settings configured (if any) / Screenshot description:</w:t>
      </w:r>
    </w:p>
    <w:p>
      <w:pPr>
        <w:pStyle w:val="Heading"/>
        <w:spacing w:before="200" w:after="160"/>
      </w:pPr>
      <w:r>
        <w:rPr>
          <w:outline w:val="0"/>
          <w:color w:val="1f4e79"/>
          <w:sz w:val="20"/>
          <w:szCs w:val="20"/>
          <w:u w:color="1f4e79"/>
          <w:rtl w:val="0"/>
          <w:lang w:val="en-US"/>
          <w14:textFill>
            <w14:solidFill>
              <w14:srgbClr w14:val="1F4E79"/>
            </w14:solidFill>
          </w14:textFill>
        </w:rPr>
        <w:t>A custom NAT Network was configured in UTM. The network assigned addresses in the 192.168.50.0/24 subnet to both VMs once they were attached and restarted.</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p>
    <w:p>
      <w:pPr>
        <w:pStyle w:val="Heading"/>
        <w:spacing w:before="200" w:after="160"/>
      </w:pPr>
      <w:r>
        <w:rPr>
          <w:b w:val="1"/>
          <w:bCs w:val="1"/>
          <w:outline w:val="0"/>
          <w:color w:val="2e5496"/>
          <w:sz w:val="28"/>
          <w:szCs w:val="28"/>
          <w:u w:color="2e5496"/>
          <w:rtl w:val="0"/>
          <w:lang w:val="en-US"/>
          <w14:textFill>
            <w14:solidFill>
              <w14:srgbClr w14:val="2E5496"/>
            </w14:solidFill>
          </w14:textFill>
        </w:rPr>
        <w:t xml:space="preserve">Task 3 </w:t>
      </w:r>
      <w:r>
        <w:rPr>
          <w:b w:val="1"/>
          <w:bCs w:val="1"/>
          <w:outline w:val="0"/>
          <w:color w:val="2e5496"/>
          <w:sz w:val="28"/>
          <w:szCs w:val="28"/>
          <w:u w:color="2e5496"/>
          <w:rtl w:val="0"/>
          <w14:textFill>
            <w14:solidFill>
              <w14:srgbClr w14:val="2E5496"/>
            </w14:solidFill>
          </w14:textFill>
        </w:rPr>
        <w:t xml:space="preserve">– </w:t>
      </w:r>
      <w:r>
        <w:rPr>
          <w:b w:val="1"/>
          <w:bCs w:val="1"/>
          <w:outline w:val="0"/>
          <w:color w:val="2e5496"/>
          <w:sz w:val="28"/>
          <w:szCs w:val="28"/>
          <w:u w:color="2e5496"/>
          <w:rtl w:val="0"/>
          <w:lang w:val="en-US"/>
          <w14:textFill>
            <w14:solidFill>
              <w14:srgbClr w14:val="2E5496"/>
            </w14:solidFill>
          </w14:textFill>
        </w:rPr>
        <w:t>Attach Both VMs to the NAT Network</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 xml:space="preserve">For each VM, configure its network adapter to use the NAT Network (in VirtualBox: Machine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Settings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Expert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Network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Attached to: NAT Network; in UTM: VM Settings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Network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Network Mode: Shared Network). Repeat for both VMs, then restart them.</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Answer / Notes:</w:t>
      </w:r>
    </w:p>
    <w:p>
      <w:pPr>
        <w:pStyle w:val="Heading"/>
        <w:spacing w:before="200" w:after="160"/>
      </w:pPr>
      <w:r>
        <w:rPr>
          <w:outline w:val="0"/>
          <w:color w:val="000000"/>
          <w:sz w:val="22"/>
          <w:szCs w:val="22"/>
          <w:u w:color="000000"/>
          <w:rtl w:val="0"/>
          <w:lang w:val="pt-PT"/>
          <w14:textFill>
            <w14:solidFill>
              <w14:srgbClr w14:val="000000"/>
            </w14:solidFill>
          </w14:textFill>
        </w:rPr>
        <w:t xml:space="preserve">VM 1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NAT Network successfully attached?</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w:spacing w:before="200" w:after="160"/>
      </w:pPr>
      <w:r>
        <w:rPr>
          <w:outline w:val="0"/>
          <w:color w:val="000000"/>
          <w:sz w:val="22"/>
          <w:szCs w:val="22"/>
          <w:u w:color="000000"/>
          <w:rtl w:val="0"/>
          <w:lang w:val="pt-PT"/>
          <w14:textFill>
            <w14:solidFill>
              <w14:srgbClr w14:val="000000"/>
            </w14:solidFill>
          </w14:textFill>
        </w:rPr>
        <w:t xml:space="preserve">VM 2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NAT Network successfully attached?</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w:spacing w:before="200" w:after="160"/>
      </w:pPr>
      <w:r>
        <w:rPr>
          <w:outline w:val="0"/>
          <w:color w:val="000000"/>
          <w:sz w:val="22"/>
          <w:szCs w:val="22"/>
          <w:u w:color="000000"/>
          <w:rtl w:val="0"/>
          <w:lang w:val="en-US"/>
          <w14:textFill>
            <w14:solidFill>
              <w14:srgbClr w14:val="000000"/>
            </w14:solidFill>
          </w14:textFill>
        </w:rPr>
        <w:t>Both VMs restarted?</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w:spacing w:before="200" w:after="160"/>
      </w:pPr>
      <w:r>
        <w:rPr>
          <w:outline w:val="0"/>
          <w:color w:val="000000"/>
          <w:sz w:val="22"/>
          <w:szCs w:val="22"/>
          <w:u w:color="000000"/>
          <w:rtl w:val="0"/>
          <w:lang w:val="en-US"/>
          <w14:textFill>
            <w14:solidFill>
              <w14:srgbClr w14:val="000000"/>
            </w14:solidFill>
          </w14:textFill>
        </w:rPr>
        <w:t>Observations / Screenshot description:</w:t>
      </w:r>
    </w:p>
    <w:p>
      <w:pPr>
        <w:pStyle w:val="Heading"/>
        <w:spacing w:before="200" w:after="160"/>
      </w:pPr>
      <w:r>
        <w:rPr>
          <w:outline w:val="0"/>
          <w:color w:val="1f4e79"/>
          <w:sz w:val="20"/>
          <w:szCs w:val="20"/>
          <w:u w:color="1f4e79"/>
          <w:rtl w:val="0"/>
          <w:lang w:val="en-US"/>
          <w14:textFill>
            <w14:solidFill>
              <w14:srgbClr w14:val="1F4E79"/>
            </w14:solidFill>
          </w14:textFill>
        </w:rPr>
        <w:t>After attaching both VMs to the NAT Network in UTM and restarting them, both VMs received new IP addresses in the 192.168.50.0/24 subnet (VM1: 192.168.50.2, VM2: 192.168.50.3), confirming the network attachment was successful.</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p>
    <w:p>
      <w:pPr>
        <w:pStyle w:val="Heading"/>
        <w:spacing w:before="200" w:after="160"/>
      </w:pPr>
      <w:r>
        <w:rPr>
          <w:b w:val="1"/>
          <w:bCs w:val="1"/>
          <w:outline w:val="0"/>
          <w:color w:val="2e5496"/>
          <w:sz w:val="28"/>
          <w:szCs w:val="28"/>
          <w:u w:color="2e5496"/>
          <w:rtl w:val="0"/>
          <w:lang w:val="en-US"/>
          <w14:textFill>
            <w14:solidFill>
              <w14:srgbClr w14:val="2E5496"/>
            </w14:solidFill>
          </w14:textFill>
        </w:rPr>
        <w:t xml:space="preserve">Task 4 </w:t>
      </w:r>
      <w:r>
        <w:rPr>
          <w:b w:val="1"/>
          <w:bCs w:val="1"/>
          <w:outline w:val="0"/>
          <w:color w:val="2e5496"/>
          <w:sz w:val="28"/>
          <w:szCs w:val="28"/>
          <w:u w:color="2e5496"/>
          <w:rtl w:val="0"/>
          <w14:textFill>
            <w14:solidFill>
              <w14:srgbClr w14:val="2E5496"/>
            </w14:solidFill>
          </w14:textFill>
        </w:rPr>
        <w:t xml:space="preserve">– </w:t>
      </w:r>
      <w:r>
        <w:rPr>
          <w:b w:val="1"/>
          <w:bCs w:val="1"/>
          <w:outline w:val="0"/>
          <w:color w:val="2e5496"/>
          <w:sz w:val="28"/>
          <w:szCs w:val="28"/>
          <w:u w:color="2e5496"/>
          <w:rtl w:val="0"/>
          <w:lang w:val="en-US"/>
          <w14:textFill>
            <w14:solidFill>
              <w14:srgbClr w14:val="2E5496"/>
            </w14:solidFill>
          </w14:textFill>
        </w:rPr>
        <w:t>Verify Connectivity by Pinging Between VMs</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 xml:space="preserve">From each VM, ping the other VM using its IP address (the </w:t>
      </w:r>
      <w:r>
        <w:rPr>
          <w:b w:val="1"/>
          <w:bCs w:val="1"/>
          <w:i w:val="1"/>
          <w:iCs w:val="1"/>
          <w:outline w:val="0"/>
          <w:color w:val="000000"/>
          <w:sz w:val="22"/>
          <w:szCs w:val="22"/>
          <w:u w:color="000000"/>
          <w:rtl w:val="0"/>
          <w14:textFill>
            <w14:solidFill>
              <w14:srgbClr w14:val="000000"/>
            </w14:solidFill>
          </w14:textFill>
        </w:rPr>
        <w:t>inet</w:t>
      </w:r>
      <w:r>
        <w:rPr>
          <w:outline w:val="0"/>
          <w:color w:val="000000"/>
          <w:sz w:val="22"/>
          <w:szCs w:val="22"/>
          <w:u w:color="000000"/>
          <w:rtl w:val="0"/>
          <w:lang w:val="en-US"/>
          <w14:textFill>
            <w14:solidFill>
              <w14:srgbClr w14:val="000000"/>
            </w14:solidFill>
          </w14:textFill>
        </w:rPr>
        <w:t xml:space="preserve"> address shown by </w:t>
      </w:r>
      <w:r>
        <w:rPr>
          <w:b w:val="1"/>
          <w:bCs w:val="1"/>
          <w:i w:val="1"/>
          <w:iCs w:val="1"/>
          <w:outline w:val="0"/>
          <w:color w:val="000000"/>
          <w:sz w:val="22"/>
          <w:szCs w:val="22"/>
          <w:u w:color="000000"/>
          <w:rtl w:val="0"/>
          <w14:textFill>
            <w14:solidFill>
              <w14:srgbClr w14:val="000000"/>
            </w14:solidFill>
          </w14:textFill>
        </w:rPr>
        <w:t>ip a</w:t>
      </w:r>
      <w:r>
        <w:rPr>
          <w:outline w:val="0"/>
          <w:color w:val="000000"/>
          <w:sz w:val="22"/>
          <w:szCs w:val="22"/>
          <w:u w:color="000000"/>
          <w:rtl w:val="0"/>
          <w:lang w:val="en-US"/>
          <w14:textFill>
            <w14:solidFill>
              <w14:srgbClr w14:val="000000"/>
            </w14:solidFill>
          </w14:textFill>
        </w:rPr>
        <w:t xml:space="preserve">). Check whether packets are being received. Example command: </w:t>
      </w:r>
      <w:r>
        <w:rPr>
          <w:b w:val="1"/>
          <w:bCs w:val="1"/>
          <w:i w:val="1"/>
          <w:iCs w:val="1"/>
          <w:outline w:val="0"/>
          <w:color w:val="000000"/>
          <w:sz w:val="22"/>
          <w:szCs w:val="22"/>
          <w:u w:color="000000"/>
          <w:rtl w:val="0"/>
          <w14:textFill>
            <w14:solidFill>
              <w14:srgbClr w14:val="000000"/>
            </w14:solidFill>
          </w14:textFill>
        </w:rPr>
        <w:t>ping 192.168.50.3</w:t>
      </w:r>
    </w:p>
    <w:p>
      <w:pPr>
        <w:pStyle w:val="Heading"/>
        <w:spacing w:before="200" w:after="160"/>
      </w:pPr>
      <w:r>
        <w:rPr>
          <w:b w:val="1"/>
          <w:bCs w:val="1"/>
          <w:outline w:val="0"/>
          <w:color w:val="000000"/>
          <w:sz w:val="22"/>
          <w:szCs w:val="22"/>
          <w:u w:color="000000"/>
          <w:rtl w:val="0"/>
          <w:lang w:val="en-US"/>
          <w14:textFill>
            <w14:solidFill>
              <w14:srgbClr w14:val="000000"/>
            </w14:solidFill>
          </w14:textFill>
        </w:rPr>
        <w:t>Answer / Notes:</w:t>
      </w:r>
    </w:p>
    <w:p>
      <w:pPr>
        <w:pStyle w:val="Heading"/>
        <w:spacing w:before="200" w:after="160"/>
      </w:pPr>
      <w:r>
        <w:rPr>
          <w:outline w:val="0"/>
          <w:color w:val="000000"/>
          <w:sz w:val="22"/>
          <w:szCs w:val="22"/>
          <w:u w:color="000000"/>
          <w:rtl w:val="0"/>
          <w:lang w:val="en-US"/>
          <w14:textFill>
            <w14:solidFill>
              <w14:srgbClr w14:val="000000"/>
            </w14:solidFill>
          </w14:textFill>
        </w:rPr>
        <w:t xml:space="preserve">VM 1 pinging VM 2 (IP used): </w:t>
      </w:r>
      <w:r>
        <w:rPr>
          <w:b w:val="1"/>
          <w:bCs w:val="1"/>
          <w:outline w:val="0"/>
          <w:color w:val="1f4e79"/>
          <w:sz w:val="22"/>
          <w:szCs w:val="22"/>
          <w:u w:color="1f4e79"/>
          <w:rtl w:val="0"/>
          <w14:textFill>
            <w14:solidFill>
              <w14:srgbClr w14:val="1F4E79"/>
            </w14:solidFill>
          </w14:textFill>
        </w:rPr>
        <w:t>ping 192.168.50.3</w:t>
      </w:r>
    </w:p>
    <w:p>
      <w:pPr>
        <w:pStyle w:val="Heading"/>
        <w:spacing w:before="200" w:after="160"/>
      </w:pPr>
      <w:r>
        <w:rPr>
          <w:outline w:val="0"/>
          <w:color w:val="000000"/>
          <w:sz w:val="22"/>
          <w:szCs w:val="22"/>
          <w:u w:color="000000"/>
          <w:rtl w:val="0"/>
          <w:lang w:val="en-US"/>
          <w14:textFill>
            <w14:solidFill>
              <w14:srgbClr w14:val="000000"/>
            </w14:solidFill>
          </w14:textFill>
        </w:rPr>
        <w:t xml:space="preserve">Packets sent: 35       Packets received: 35       Packet loss: </w:t>
      </w:r>
      <w:r>
        <w:rPr>
          <w:b w:val="1"/>
          <w:bCs w:val="1"/>
          <w:outline w:val="0"/>
          <w:color w:val="1f4e79"/>
          <w:sz w:val="22"/>
          <w:szCs w:val="22"/>
          <w:u w:color="1f4e79"/>
          <w:rtl w:val="0"/>
          <w14:textFill>
            <w14:solidFill>
              <w14:srgbClr w14:val="1F4E79"/>
            </w14:solidFill>
          </w14:textFill>
        </w:rPr>
        <w:t>0%</w:t>
      </w:r>
    </w:p>
    <w:p>
      <w:pPr>
        <w:pStyle w:val="Heading"/>
        <w:spacing w:before="200" w:after="160"/>
      </w:pPr>
    </w:p>
    <w:p>
      <w:pPr>
        <w:pStyle w:val="Heading"/>
        <w:spacing w:before="200" w:after="160"/>
      </w:pPr>
      <w:r>
        <w:rPr>
          <w:outline w:val="0"/>
          <w:color w:val="000000"/>
          <w:sz w:val="22"/>
          <w:szCs w:val="22"/>
          <w:u w:color="000000"/>
          <w:rtl w:val="0"/>
          <w:lang w:val="en-US"/>
          <w14:textFill>
            <w14:solidFill>
              <w14:srgbClr w14:val="000000"/>
            </w14:solidFill>
          </w14:textFill>
        </w:rPr>
        <w:t xml:space="preserve">VM 2 pinging VM 1 (IP used): </w:t>
      </w:r>
      <w:r>
        <w:rPr>
          <w:b w:val="1"/>
          <w:bCs w:val="1"/>
          <w:outline w:val="0"/>
          <w:color w:val="1f4e79"/>
          <w:sz w:val="22"/>
          <w:szCs w:val="22"/>
          <w:u w:color="1f4e79"/>
          <w:rtl w:val="0"/>
          <w14:textFill>
            <w14:solidFill>
              <w14:srgbClr w14:val="1F4E79"/>
            </w14:solidFill>
          </w14:textFill>
        </w:rPr>
        <w:t>ping 192.168.50.2</w:t>
      </w:r>
    </w:p>
    <w:p>
      <w:pPr>
        <w:pStyle w:val="Heading"/>
        <w:spacing w:before="200" w:after="160"/>
      </w:pPr>
      <w:r>
        <w:rPr>
          <w:outline w:val="0"/>
          <w:color w:val="000000"/>
          <w:sz w:val="22"/>
          <w:szCs w:val="22"/>
          <w:u w:color="000000"/>
          <w:rtl w:val="0"/>
          <w:lang w:val="en-US"/>
          <w14:textFill>
            <w14:solidFill>
              <w14:srgbClr w14:val="000000"/>
            </w14:solidFill>
          </w14:textFill>
        </w:rPr>
        <w:t xml:space="preserve">Packets sent: 40       Packets received: 40       Packet loss: </w:t>
      </w:r>
      <w:r>
        <w:rPr>
          <w:b w:val="1"/>
          <w:bCs w:val="1"/>
          <w:outline w:val="0"/>
          <w:color w:val="1f4e79"/>
          <w:sz w:val="22"/>
          <w:szCs w:val="22"/>
          <w:u w:color="1f4e79"/>
          <w:rtl w:val="0"/>
          <w14:textFill>
            <w14:solidFill>
              <w14:srgbClr w14:val="1F4E79"/>
            </w14:solidFill>
          </w14:textFill>
        </w:rPr>
        <w:t>0%</w:t>
      </w:r>
    </w:p>
    <w:p>
      <w:pPr>
        <w:pStyle w:val="Heading"/>
        <w:spacing w:before="200" w:after="160"/>
      </w:pPr>
      <w:r>
        <w:rPr>
          <w:outline w:val="0"/>
          <w:color w:val="000000"/>
          <w:sz w:val="22"/>
          <w:szCs w:val="22"/>
          <w:u w:color="000000"/>
          <w:rtl w:val="0"/>
          <w:lang w:val="en-US"/>
          <w14:textFill>
            <w14:solidFill>
              <w14:srgbClr w14:val="000000"/>
            </w14:solidFill>
          </w14:textFill>
        </w:rPr>
        <w:t>Were the VMs able to communicate?</w:t>
      </w:r>
      <w:r>
        <w:rPr>
          <w:b w:val="1"/>
          <w:bCs w:val="1"/>
          <w:outline w:val="0"/>
          <w:color w:val="1f4e79"/>
          <w:sz w:val="22"/>
          <w:szCs w:val="22"/>
          <w:u w:color="1f4e79"/>
          <w:rtl w:val="0"/>
          <w14:textFill>
            <w14:solidFill>
              <w14:srgbClr w14:val="1F4E79"/>
            </w14:solidFill>
          </w14:textFill>
        </w:rPr>
        <w:t xml:space="preserve">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lang w:val="de-DE"/>
          <w14:textFill>
            <w14:solidFill>
              <w14:srgbClr w14:val="1F4E79"/>
            </w14:solidFill>
          </w14:textFill>
        </w:rPr>
        <w:t xml:space="preserve">Yes    </w:t>
      </w:r>
      <w:r>
        <w:rPr>
          <w:rFonts w:ascii="Arial Unicode MS" w:cs="Arial Unicode MS" w:hAnsi="Arial Unicode MS" w:eastAsia="Arial Unicode MS" w:hint="default"/>
          <w:b w:val="0"/>
          <w:bCs w:val="0"/>
          <w:i w:val="0"/>
          <w:iCs w:val="0"/>
          <w:outline w:val="0"/>
          <w:color w:val="1f4e79"/>
          <w:sz w:val="22"/>
          <w:szCs w:val="22"/>
          <w:u w:color="1f4e79"/>
          <w:rtl w:val="0"/>
          <w14:textFill>
            <w14:solidFill>
              <w14:srgbClr w14:val="1F4E79"/>
            </w14:solidFill>
          </w14:textFill>
        </w:rPr>
        <w:t>☐</w:t>
      </w:r>
      <w:r>
        <w:rPr>
          <w:b w:val="1"/>
          <w:bCs w:val="1"/>
          <w:outline w:val="0"/>
          <w:color w:val="1f4e79"/>
          <w:sz w:val="22"/>
          <w:szCs w:val="22"/>
          <w:u w:color="1f4e79"/>
          <w:rtl w:val="0"/>
          <w14:textFill>
            <w14:solidFill>
              <w14:srgbClr w14:val="1F4E79"/>
            </w14:solidFill>
          </w14:textFill>
        </w:rPr>
        <w:t xml:space="preserve"> </w:t>
      </w:r>
      <w:r>
        <w:rPr>
          <w:b w:val="1"/>
          <w:bCs w:val="1"/>
          <w:outline w:val="0"/>
          <w:color w:val="1f4e79"/>
          <w:sz w:val="22"/>
          <w:szCs w:val="22"/>
          <w:u w:color="1f4e79"/>
          <w:rtl w:val="0"/>
          <w14:textFill>
            <w14:solidFill>
              <w14:srgbClr w14:val="1F4E79"/>
            </w14:solidFill>
          </w14:textFill>
        </w:rPr>
        <w:t>No</w:t>
      </w:r>
    </w:p>
    <w:p>
      <w:pPr>
        <w:pStyle w:val="Heading"/>
        <w:spacing w:before="200" w:after="160"/>
      </w:pPr>
      <w:r>
        <w:rPr>
          <w:outline w:val="0"/>
          <w:color w:val="000000"/>
          <w:sz w:val="22"/>
          <w:szCs w:val="22"/>
          <w:u w:color="000000"/>
          <w:rtl w:val="0"/>
          <w:lang w:val="en-US"/>
          <w14:textFill>
            <w14:solidFill>
              <w14:srgbClr w14:val="000000"/>
            </w14:solidFill>
          </w14:textFill>
        </w:rPr>
        <w:t>Paste or describe your ping output / Screenshot description:</w:t>
      </w:r>
    </w:p>
    <w:p>
      <w:pPr>
        <w:pStyle w:val="Heading"/>
        <w:spacing w:before="200" w:after="160"/>
      </w:pPr>
      <w:r>
        <w:rPr>
          <w:outline w:val="0"/>
          <w:color w:val="1f4e79"/>
          <w:sz w:val="20"/>
          <w:szCs w:val="20"/>
          <w:u w:color="1f4e79"/>
          <w:rtl w:val="0"/>
          <w:lang w:val="en-US"/>
          <w14:textFill>
            <w14:solidFill>
              <w14:srgbClr w14:val="1F4E79"/>
            </w14:solidFill>
          </w14:textFill>
        </w:rPr>
        <w:t xml:space="preserve">VM1 ran: ping 192.168.50.3 </w:t>
      </w:r>
      <w:r>
        <w:rPr>
          <w:outline w:val="0"/>
          <w:color w:val="1f4e79"/>
          <w:sz w:val="20"/>
          <w:szCs w:val="20"/>
          <w:u w:color="1f4e79"/>
          <w:rtl w:val="0"/>
          <w:lang w:val="en-US"/>
          <w14:textFill>
            <w14:solidFill>
              <w14:srgbClr w14:val="1F4E79"/>
            </w14:solidFill>
          </w14:textFill>
        </w:rPr>
        <w:t xml:space="preserve">— </w:t>
      </w:r>
      <w:r>
        <w:rPr>
          <w:outline w:val="0"/>
          <w:color w:val="1f4e79"/>
          <w:sz w:val="20"/>
          <w:szCs w:val="20"/>
          <w:u w:color="1f4e79"/>
          <w:rtl w:val="0"/>
          <w:lang w:val="en-US"/>
          <w14:textFill>
            <w14:solidFill>
              <w14:srgbClr w14:val="1F4E79"/>
            </w14:solidFill>
          </w14:textFill>
        </w:rPr>
        <w:t>35 packets transmitted, 35 received, 0% packet loss, time 34105ms. RTT min/avg/max/mdev = 0.790/1.792/5.441/0.852 ms.</w:t>
      </w:r>
    </w:p>
    <w:p>
      <w:pPr>
        <w:pStyle w:val="Heading"/>
        <w:spacing w:before="200" w:after="160"/>
      </w:pPr>
      <w:r>
        <w:rPr>
          <w:outline w:val="0"/>
          <w:color w:val="1f4e79"/>
          <w:sz w:val="20"/>
          <w:szCs w:val="20"/>
          <w:u w:color="1f4e79"/>
          <w:rtl w:val="0"/>
          <w:lang w:val="en-US"/>
          <w14:textFill>
            <w14:solidFill>
              <w14:srgbClr w14:val="1F4E79"/>
            </w14:solidFill>
          </w14:textFill>
        </w:rPr>
        <w:t xml:space="preserve">VM2 ran: ping 192.168.50.2 </w:t>
      </w:r>
      <w:r>
        <w:rPr>
          <w:outline w:val="0"/>
          <w:color w:val="1f4e79"/>
          <w:sz w:val="20"/>
          <w:szCs w:val="20"/>
          <w:u w:color="1f4e79"/>
          <w:rtl w:val="0"/>
          <w:lang w:val="en-US"/>
          <w14:textFill>
            <w14:solidFill>
              <w14:srgbClr w14:val="1F4E79"/>
            </w14:solidFill>
          </w14:textFill>
        </w:rPr>
        <w:t xml:space="preserve">— </w:t>
      </w:r>
      <w:r>
        <w:rPr>
          <w:outline w:val="0"/>
          <w:color w:val="1f4e79"/>
          <w:sz w:val="20"/>
          <w:szCs w:val="20"/>
          <w:u w:color="1f4e79"/>
          <w:rtl w:val="0"/>
          <w:lang w:val="en-US"/>
          <w14:textFill>
            <w14:solidFill>
              <w14:srgbClr w14:val="1F4E79"/>
            </w14:solidFill>
          </w14:textFill>
        </w:rPr>
        <w:t>40 packets transmitted, 40 received, 0% packet loss, time 39205ms. RTT min/avg/max/mdev = 0.703/1.430/2.004/0.333 ms.</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rtl w:val="0"/>
          <w:lang w:val="en-US"/>
        </w:rPr>
        <w:t>Screenshots :</w:t>
      </w:r>
    </w:p>
    <w:p>
      <w:pPr>
        <w:pStyle w:val="Heading"/>
        <w:spacing w:before="200" w:after="160"/>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355600</wp:posOffset>
            </wp:positionV>
            <wp:extent cx="5943600" cy="4485561"/>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943600" cy="4485561"/>
                    </a:xfrm>
                    <a:prstGeom prst="rect">
                      <a:avLst/>
                    </a:prstGeom>
                    <a:ln w="12700" cap="flat">
                      <a:noFill/>
                      <a:miter lim="400000"/>
                    </a:ln>
                    <a:effectLst/>
                  </pic:spPr>
                </pic:pic>
              </a:graphicData>
            </a:graphic>
          </wp:anchor>
        </w:drawing>
      </w:r>
    </w:p>
    <w:p>
      <w:pPr>
        <w:pStyle w:val="Heading"/>
        <w:spacing w:before="200" w:after="160"/>
      </w:pPr>
    </w:p>
    <w:p>
      <w:pPr>
        <w:pStyle w:val="Heading"/>
        <w:spacing w:before="200" w:after="160"/>
      </w:pPr>
    </w:p>
    <w:p>
      <w:pPr>
        <w:pStyle w:val="Heading"/>
        <w:spacing w:before="200" w:after="160"/>
      </w:pPr>
    </w:p>
    <w:p>
      <w:pPr>
        <w:pStyle w:val="Heading"/>
        <w:spacing w:before="200" w:after="160"/>
      </w:pPr>
      <w:r>
        <w:drawing xmlns:a="http://schemas.openxmlformats.org/drawingml/2006/main">
          <wp:anchor distT="152400" distB="152400" distL="152400" distR="152400" simplePos="0" relativeHeight="251660288" behindDoc="0" locked="0" layoutInCell="1" allowOverlap="1">
            <wp:simplePos x="0" y="0"/>
            <wp:positionH relativeFrom="margin">
              <wp:posOffset>62971</wp:posOffset>
            </wp:positionH>
            <wp:positionV relativeFrom="line">
              <wp:posOffset>391159</wp:posOffset>
            </wp:positionV>
            <wp:extent cx="5804957" cy="4785462"/>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5804957" cy="4785462"/>
                    </a:xfrm>
                    <a:prstGeom prst="rect">
                      <a:avLst/>
                    </a:prstGeom>
                    <a:ln w="12700" cap="flat">
                      <a:noFill/>
                      <a:miter lim="400000"/>
                    </a:ln>
                    <a:effectLst/>
                  </pic:spPr>
                </pic:pic>
              </a:graphicData>
            </a:graphic>
          </wp:anchor>
        </w:drawing>
      </w: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rPr>
          <w:outline w:val="0"/>
          <w:color w:val="000000"/>
          <w:sz w:val="22"/>
          <w:szCs w:val="22"/>
          <w:u w:color="000000"/>
          <w:rtl w:val="0"/>
          <w14:textFill>
            <w14:solidFill>
              <w14:srgbClr w14:val="000000"/>
            </w14:solidFill>
          </w14:textFill>
        </w:rPr>
        <w:t xml:space="preserve"> </w:t>
      </w:r>
    </w:p>
    <w:p>
      <w:pPr>
        <w:pStyle w:val="Heading"/>
        <w:spacing w:before="200" w:after="160"/>
      </w:pPr>
      <w:r>
        <w:drawing xmlns:a="http://schemas.openxmlformats.org/drawingml/2006/main">
          <wp:anchor distT="152400" distB="152400" distL="152400" distR="152400" simplePos="0" relativeHeight="251659264" behindDoc="0" locked="0" layoutInCell="1" allowOverlap="1">
            <wp:simplePos x="0" y="0"/>
            <wp:positionH relativeFrom="page">
              <wp:posOffset>749335</wp:posOffset>
            </wp:positionH>
            <wp:positionV relativeFrom="page">
              <wp:posOffset>202286</wp:posOffset>
            </wp:positionV>
            <wp:extent cx="5702265" cy="4699914"/>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5702265" cy="4699914"/>
                    </a:xfrm>
                    <a:prstGeom prst="rect">
                      <a:avLst/>
                    </a:prstGeom>
                    <a:ln w="12700" cap="flat">
                      <a:noFill/>
                      <a:miter lim="400000"/>
                    </a:ln>
                    <a:effectLst/>
                  </pic:spPr>
                </pic:pic>
              </a:graphicData>
            </a:graphic>
          </wp:anchor>
        </w:drawing>
      </w:r>
      <w:r>
        <w:rPr>
          <w:outline w:val="0"/>
          <w:color w:val="000000"/>
          <w:sz w:val="22"/>
          <w:szCs w:val="22"/>
          <w:u w:color="000000"/>
          <w:rtl w:val="0"/>
          <w14:textFill>
            <w14:solidFill>
              <w14:srgbClr w14:val="000000"/>
            </w14:solidFill>
          </w14:textFill>
        </w:rPr>
        <w:t xml:space="preserve"> </w:t>
      </w:r>
    </w:p>
    <w:sectPr>
      <w:headerReference w:type="default" r:id="rId7"/>
      <w:footerReference w:type="default" r:id="rId8"/>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nl-NL"/>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