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Escalation request</w:t>
      </w:r>
    </w:p>
    <w:p>
      <w:pPr>
        <w:spacing w:after="140"/>
      </w:pPr>
      <w:r>
        <w:t xml:space="preserve">Fill this in and send it with the source file. A specialist cannot start work on "this PDF is not accessible."</w:t>
      </w:r>
    </w:p>
    <w:p>
      <w:pPr>
        <w:pStyle w:val="Heading2"/>
        <w:spacing w:after="0" w:before="70"/>
      </w:pPr>
      <w:r>
        <w:rPr>
          <w:b/>
          <w:bCs/>
          <w:color w:val="1A1A1A"/>
          <w:sz w:val="22"/>
          <w:szCs w:val="22"/>
        </w:rPr>
        <w:t xml:space="preserve">Document title</w:t>
      </w:r>
    </w:p>
    <w:p>
      <w:r>
        <w:rPr>
          <w:color w:val="5A5770"/>
          <w:sz w:val="20"/>
          <w:szCs w:val="20"/>
        </w:rPr>
        <w:t xml:space="preserve"/>
      </w:r>
    </w:p>
    <w:p>
      <w:pPr>
        <w:pBdr>
          <w:bottom w:val="single" w:color="B9B5C6" w:sz="6" w:space="4"/>
        </w:pBd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0" w:before="70"/>
      </w:pPr>
      <w:r>
        <w:rPr>
          <w:b/>
          <w:bCs/>
          <w:color w:val="1A1A1A"/>
          <w:sz w:val="22"/>
          <w:szCs w:val="22"/>
        </w:rPr>
        <w:t xml:space="preserve">Requested by, and department</w:t>
      </w:r>
    </w:p>
    <w:p>
      <w:r>
        <w:rPr>
          <w:color w:val="5A5770"/>
          <w:sz w:val="20"/>
          <w:szCs w:val="20"/>
        </w:rPr>
        <w:t xml:space="preserve"/>
      </w:r>
    </w:p>
    <w:p>
      <w:pPr>
        <w:pBdr>
          <w:bottom w:val="single" w:color="B9B5C6" w:sz="6" w:space="4"/>
        </w:pBd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0" w:before="70"/>
      </w:pPr>
      <w:r>
        <w:rPr>
          <w:b/>
          <w:bCs/>
          <w:color w:val="1A1A1A"/>
          <w:sz w:val="22"/>
          <w:szCs w:val="22"/>
        </w:rPr>
        <w:t xml:space="preserve">Date of request</w:t>
      </w:r>
    </w:p>
    <w:p>
      <w:r>
        <w:rPr>
          <w:color w:val="5A5770"/>
          <w:sz w:val="20"/>
          <w:szCs w:val="20"/>
        </w:rPr>
        <w:t xml:space="preserve"/>
      </w:r>
    </w:p>
    <w:p>
      <w:pPr>
        <w:pBdr>
          <w:bottom w:val="single" w:color="B9B5C6" w:sz="6" w:space="4"/>
        </w:pBd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0" w:before="70"/>
      </w:pPr>
      <w:r>
        <w:rPr>
          <w:b/>
          <w:bCs/>
          <w:color w:val="1A1A1A"/>
          <w:sz w:val="22"/>
          <w:szCs w:val="22"/>
        </w:rPr>
        <w:t xml:space="preserve">Publication deadline</w:t>
      </w:r>
    </w:p>
    <w:p>
      <w:r>
        <w:rPr>
          <w:color w:val="5A5770"/>
          <w:sz w:val="20"/>
          <w:szCs w:val="20"/>
        </w:rPr>
        <w:t xml:space="preserve">Is it fixed by statute, court order or policy? Say which.</w:t>
      </w:r>
    </w:p>
    <w:p>
      <w:pPr>
        <w:pBdr>
          <w:bottom w:val="single" w:color="B9B5C6" w:sz="6" w:space="4"/>
        </w:pBd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0" w:before="70"/>
      </w:pPr>
      <w:r>
        <w:rPr>
          <w:b/>
          <w:bCs/>
          <w:color w:val="1A1A1A"/>
          <w:sz w:val="22"/>
          <w:szCs w:val="22"/>
        </w:rPr>
        <w:t xml:space="preserve">Is the source file attached?</w:t>
      </w:r>
    </w:p>
    <w:p>
      <w:r>
        <w:rPr>
          <w:color w:val="5A5770"/>
          <w:sz w:val="20"/>
          <w:szCs w:val="20"/>
        </w:rPr>
        <w:t xml:space="preserve">If not, say why not. This is the single item that most reduces the work.</w:t>
      </w:r>
    </w:p>
    <w:p>
      <w:pPr>
        <w:pBdr>
          <w:bottom w:val="single" w:color="B9B5C6" w:sz="6" w:space="4"/>
        </w:pBd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0" w:before="70"/>
      </w:pPr>
      <w:r>
        <w:rPr>
          <w:b/>
          <w:bCs/>
          <w:color w:val="1A1A1A"/>
          <w:sz w:val="22"/>
          <w:szCs w:val="22"/>
        </w:rPr>
        <w:t xml:space="preserve">Application that created it</w:t>
      </w:r>
    </w:p>
    <w:p>
      <w:r>
        <w:rPr>
          <w:color w:val="5A5770"/>
          <w:sz w:val="20"/>
          <w:szCs w:val="20"/>
        </w:rPr>
        <w:t xml:space="preserve">Word, Excel, PowerPoint, InDesign, scanned, or unknown.</w:t>
      </w:r>
    </w:p>
    <w:p>
      <w:pPr>
        <w:pBdr>
          <w:bottom w:val="single" w:color="B9B5C6" w:sz="6" w:space="4"/>
        </w:pBd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0" w:before="70"/>
      </w:pPr>
      <w:r>
        <w:rPr>
          <w:b/>
          <w:bCs/>
          <w:color w:val="1A1A1A"/>
          <w:sz w:val="22"/>
          <w:szCs w:val="22"/>
        </w:rPr>
        <w:t xml:space="preserve">Size</w:t>
      </w:r>
    </w:p>
    <w:p>
      <w:r>
        <w:rPr>
          <w:color w:val="5A5770"/>
          <w:sz w:val="20"/>
          <w:szCs w:val="20"/>
        </w:rPr>
        <w:t xml:space="preserve">Pages, sheets or slides.</w:t>
      </w:r>
    </w:p>
    <w:p>
      <w:pPr>
        <w:pBdr>
          <w:bottom w:val="single" w:color="B9B5C6" w:sz="6" w:space="4"/>
        </w:pBd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0" w:before="70"/>
      </w:pPr>
      <w:r>
        <w:rPr>
          <w:b/>
          <w:bCs/>
          <w:color w:val="1A1A1A"/>
          <w:sz w:val="22"/>
          <w:szCs w:val="22"/>
        </w:rPr>
        <w:t xml:space="preserve">Where it will be posted, and who reads it</w:t>
      </w:r>
    </w:p>
    <w:p>
      <w:r>
        <w:rPr>
          <w:color w:val="5A5770"/>
          <w:sz w:val="20"/>
          <w:szCs w:val="20"/>
        </w:rPr>
        <w:t xml:space="preserve"/>
      </w:r>
    </w:p>
    <w:p>
      <w:pPr>
        <w:pBdr>
          <w:bottom w:val="single" w:color="B9B5C6" w:sz="6" w:space="4"/>
        </w:pBd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0" w:before="70"/>
      </w:pPr>
      <w:r>
        <w:rPr>
          <w:b/>
          <w:bCs/>
          <w:color w:val="1A1A1A"/>
          <w:sz w:val="22"/>
          <w:szCs w:val="22"/>
        </w:rPr>
        <w:t xml:space="preserve">Is this document used to apply for, access or participate in a service?</w:t>
      </w:r>
    </w:p>
    <w:p>
      <w:r>
        <w:rPr>
          <w:color w:val="5A5770"/>
          <w:sz w:val="20"/>
          <w:szCs w:val="20"/>
        </w:rPr>
        <w:t xml:space="preserve">This affects its Title II exception status.</w:t>
      </w:r>
    </w:p>
    <w:p>
      <w:pPr>
        <w:pBdr>
          <w:bottom w:val="single" w:color="B9B5C6" w:sz="6" w:space="4"/>
        </w:pBd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0" w:before="70"/>
      </w:pPr>
      <w:r>
        <w:rPr>
          <w:b/>
          <w:bCs/>
          <w:color w:val="1A1A1A"/>
          <w:sz w:val="22"/>
          <w:szCs w:val="22"/>
        </w:rPr>
        <w:t xml:space="preserve">What the document contains</w:t>
      </w:r>
    </w:p>
    <w:p>
      <w:r>
        <w:rPr>
          <w:color w:val="5A5770"/>
          <w:sz w:val="20"/>
          <w:szCs w:val="20"/>
        </w:rPr>
        <w:t xml:space="preserve">Complex tables, form fields, charts, maps, footnotes, multi-column layout, equations, more than one language, vendor-supplied sections.</w:t>
      </w:r>
    </w:p>
    <w:p>
      <w:pPr>
        <w:pBdr>
          <w:bottom w:val="single" w:color="B9B5C6" w:sz="6" w:space="4"/>
        </w:pBd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0" w:before="70"/>
      </w:pPr>
      <w:r>
        <w:rPr>
          <w:b/>
          <w:bCs/>
          <w:color w:val="1A1A1A"/>
          <w:sz w:val="22"/>
          <w:szCs w:val="22"/>
        </w:rPr>
        <w:t xml:space="preserve">Accessibility Checker results attached?</w:t>
      </w:r>
    </w:p>
    <w:p>
      <w:r>
        <w:rPr>
          <w:color w:val="5A5770"/>
          <w:sz w:val="20"/>
          <w:szCs w:val="20"/>
        </w:rPr>
        <w:t xml:space="preserve"/>
      </w:r>
    </w:p>
    <w:p>
      <w:pPr>
        <w:pBdr>
          <w:bottom w:val="single" w:color="B9B5C6" w:sz="6" w:space="4"/>
        </w:pBd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0" w:before="70"/>
      </w:pPr>
      <w:r>
        <w:rPr>
          <w:b/>
          <w:bCs/>
          <w:color w:val="1A1A1A"/>
          <w:sz w:val="22"/>
          <w:szCs w:val="22"/>
        </w:rPr>
        <w:t xml:space="preserve">What you already fixed</w:t>
      </w:r>
    </w:p>
    <w:p>
      <w:r>
        <w:rPr>
          <w:color w:val="5A5770"/>
          <w:sz w:val="20"/>
          <w:szCs w:val="20"/>
        </w:rPr>
        <w:t xml:space="preserve"/>
      </w:r>
    </w:p>
    <w:p>
      <w:pPr>
        <w:pBdr>
          <w:bottom w:val="single" w:color="B9B5C6" w:sz="6" w:space="4"/>
        </w:pBd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0" w:before="70"/>
      </w:pPr>
      <w:r>
        <w:rPr>
          <w:b/>
          <w:bCs/>
          <w:color w:val="1A1A1A"/>
          <w:sz w:val="22"/>
          <w:szCs w:val="22"/>
        </w:rPr>
        <w:t xml:space="preserve">What you could not resolve, and why</w:t>
      </w:r>
    </w:p>
    <w:p>
      <w:r>
        <w:rPr>
          <w:color w:val="5A5770"/>
          <w:sz w:val="20"/>
          <w:szCs w:val="20"/>
        </w:rPr>
        <w:t xml:space="preserve"/>
      </w:r>
    </w:p>
    <w:p>
      <w:pPr>
        <w:pBdr>
          <w:bottom w:val="single" w:color="B9B5C6" w:sz="6" w:space="4"/>
        </w:pBd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0" w:before="70"/>
      </w:pPr>
      <w:r>
        <w:rPr>
          <w:b/>
          <w:bCs/>
          <w:color w:val="1A1A1A"/>
          <w:sz w:val="22"/>
          <w:szCs w:val="22"/>
        </w:rPr>
        <w:t xml:space="preserve">Who owns future updates to this document</w:t>
      </w:r>
    </w:p>
    <w:p>
      <w:r>
        <w:rPr>
          <w:color w:val="5A5770"/>
          <w:sz w:val="20"/>
          <w:szCs w:val="20"/>
        </w:rPr>
        <w:t xml:space="preserve"/>
      </w:r>
    </w:p>
    <w:p>
      <w:pPr>
        <w:pBdr>
          <w:bottom w:val="single" w:color="B9B5C6" w:sz="6" w:space="4"/>
        </w:pBdr>
        <w:spacing w:after="0" w:before="0"/>
      </w:pPr>
      <w:r>
        <w:rPr>
          <w:sz w:val="24"/>
          <w:szCs w:val="24"/>
        </w:rPr>
        <w:t xml:space="preserve"/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Escalation request template for document accessibility</dc:title>
  <dc:creator>Promet Source</dc:creator>
  <dc:description>One-page intake form for handing a document to a remediation specialist.</dc:description>
  <cp:lastModifiedBy>Un-named</cp:lastModifiedBy>
  <cp:revision>1</cp:revision>
  <dcterms:created xsi:type="dcterms:W3CDTF">2026-09-08T14:38:58.336Z</dcterms:created>
  <dcterms:modified xsi:type="dcterms:W3CDTF">2026-09-08T14:38:58.336Z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