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Необычный корпоратив — 5 идей с роботами вместо привычного банкета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гости корпоратива окружили несколько роботов сразу — гуманоида на сцене, робота-бармена у стойки и нейрофотобудку в лаунж-зоне</w:t>
      </w:r>
    </w:p>
    <w:p>
      <w:pPr>
        <w:pStyle w:val="Heading1"/>
      </w:pPr>
      <w:r>
        <w:t xml:space="preserve">Необычный корпоратив: 5 идей с роботами вместо привычного банкета</w:t>
      </w:r>
    </w:p>
    <w:p>
      <w:r>
        <w:t xml:space="preserve">Банкетный зал, фуршет и тамада — узнаваемый сценарий корпоратива, который сложно назвать необычным. Роботы закрывают сразу несколько задач формата: заменяют привычные номера программы технологичным аттракционом, снимают часть нагрузки с организаторов и дают гостям повод обсуждать мероприятие в рабочем чате ещё долго после события.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Необычный корпоратив не обязательно означает большой бюджет или экзотическую площадку — чаще это вопрос формата программы. Классический банкет с тамадой и конкурсами узнаваем именно потому, что почти каждая компания хотя бы раз его проводила: сценарий предсказуем, а гости включаются в программу по инерции, а не с искренним любопытством.</w:t>
      </w:r>
    </w:p>
    <w:p>
      <w:r>
        <w:t xml:space="preserve">В каталоге КИБЕР ПОРТАЛ для корпоратива подходит сразу несколько категорий роботов — от хоста, который встречает гостей вместо администратора, до цифрового сувенира на память о вечере. Ниже — пять идей, которые можно взять по отдельности или собрать в одну программу, с ссылками на подробные разборы каждого формата.</w:t>
      </w:r>
    </w:p>
    <w:p>
      <w:r>
        <w:rPr>
          <w:b/>
          <w:bCs/>
        </w:rPr>
        <w:t xml:space="preserve">БЛОК: Картинки и текст</w:t>
      </w:r>
    </w:p>
    <w:p>
      <w:pPr>
        <w:pStyle w:val="Heading2"/>
      </w:pPr>
      <w:r>
        <w:t xml:space="preserve">Пять идей для необычного корпоратива</w:t>
      </w:r>
    </w:p>
    <w:p>
      <w:pPr>
        <w:pStyle w:val="Heading3"/>
      </w:pPr>
      <w:r>
        <w:t xml:space="preserve">1. Робот-хост вместо администратора на входе</w:t>
      </w:r>
    </w:p>
    <w:p>
      <w:r>
        <w:t xml:space="preserve">Автономный робот-промоутер Promobot V4 сам подъезжает к гостям, распознаёт возраст и пол собеседника и ведёт диалог на 7 языках, а премиальный андроид Арди добавляет живой голосовой диалог и 600+ микровыражений для более личного приветствия ключевых партнёров.</w:t>
      </w:r>
    </w:p>
    <w:p>
      <w:pPr>
        <w:pStyle w:val="Heading3"/>
      </w:pPr>
      <w:r>
        <w:t xml:space="preserve">2. Коктейльное шоу вместо барной стойки</w:t>
      </w:r>
    </w:p>
    <w:p>
      <w:r>
        <w:t xml:space="preserve">Робот-бармен Робобар готовит более 20 коктейлей в минуту по заказу с планшета — фуршет превращается в отдельный номер программы, а не фон для разговоров, и избавляет от очереди даже при большом потоке гостей.</w:t>
      </w:r>
    </w:p>
    <w:p>
      <w:pPr>
        <w:pStyle w:val="Heading3"/>
      </w:pPr>
      <w:r>
        <w:t xml:space="preserve">3. Интеллектуальный аттракцион вместо викторины</w:t>
      </w:r>
    </w:p>
    <w:p>
      <w:r>
        <w:t xml:space="preserve">Робот-шахматист SenseRobot с 26 уровнями сложности ИИ устраивает турнир между отделами прямо у стенда — роборука физически передвигает фигуры, а на той же доске можно сыграть и в более простые для новичков шашки.</w:t>
      </w:r>
    </w:p>
    <w:p>
      <w:pPr>
        <w:pStyle w:val="Heading3"/>
      </w:pPr>
      <w:r>
        <w:t xml:space="preserve">4. Технологичный номер вместо танцевального шоу</w:t>
      </w:r>
    </w:p>
    <w:p>
      <w:r>
        <w:t xml:space="preserve">Гуманоид Unitree G1 или H2 выходит на сцену с приветствием и поклоном, а манёвренный робот-пёс Unitree GO2 исполняет трюки и танец по команде оператора — оба формата дают эффект присутствия без танцевального коллектива.</w:t>
      </w:r>
    </w:p>
    <w:p>
      <w:pPr>
        <w:pStyle w:val="Heading3"/>
      </w:pPr>
      <w:r>
        <w:t xml:space="preserve">5. Цифровой сувенир вместо обычной фотозоны</w:t>
      </w:r>
    </w:p>
    <w:p>
      <w:r>
        <w:t xml:space="preserve">Нейрофотобудка генерирует стилизованный AI-портрет гостя за несколько секунд, а робот-камера GlamBot снимает slow-motion видео на скорости до 1000 кадров в секунду — оба формата оставляют гостю цифровой сувенир с вечера вместо забытого снимка на телефоне.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Деловой корпоратив и развлекательный корпоратив</w:t>
      </w:r>
    </w:p>
    <w:p>
      <w:r>
        <w:t xml:space="preserve">Деловой формат. Здесь важны представительность и точность контакта: робот-хост встречает партнёров и собирает статистику по числу диалогов, а технологичный номер с гуманоидом подчёркивает инновационный образ компании перед прессой и ключевыми клиентами без лишней развлекательности.</w:t>
      </w:r>
    </w:p>
    <w:p>
      <w:r>
        <w:t xml:space="preserve">Развлекательный формат. Здесь на первый план выходит вовлечение гостей: коктейльное шоу и интеллектуальный аттракцион держат внимание весь вечер, а цифровой сувенир даёт повод сфотографироваться и поделиться моментом в соцсетях уже во время мероприятия, а не после него.</w:t>
      </w:r>
    </w:p>
    <w:p>
      <w:r>
        <w:rPr>
          <w:b/>
          <w:bCs/>
        </w:rPr>
        <w:t xml:space="preserve">БЛОК: Таблица (пять идей для необычного корпоратива)</w:t>
      </w:r>
    </w:p>
    <w:p>
      <w:r>
        <w:rPr>
          <w:b/>
          <w:bCs/>
        </w:rPr>
        <w:t xml:space="preserve">Шапка таблицы</w:t>
      </w:r>
    </w:p>
    <w:p>
      <w:r>
        <w:t xml:space="preserve">Идея;Модель;Формат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Робот-хост;Promobot V4, Арди;встреча гостей, сбор контактов</w:t>
      </w:r>
    </w:p>
    <w:p>
      <w:r>
        <w:t xml:space="preserve">Коктейльное шоу;Робобар;фуршет, более 20 коктейлей в минуту</w:t>
      </w:r>
    </w:p>
    <w:p>
      <w:r>
        <w:t xml:space="preserve">Интеллектуальный аттракцион;SenseRobot;турнир между отделами, 26 уровней ИИ</w:t>
      </w:r>
    </w:p>
    <w:p>
      <w:r>
        <w:t xml:space="preserve">Технологичный номер;Unitree G1, H2, GO2;сцена, приветствие, трюки</w:t>
      </w:r>
    </w:p>
    <w:p>
      <w:r>
        <w:t xml:space="preserve">Цифровой сувенир;Нейрофотобудка, GlamBot;AI-портрет, slow-motion видео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выборе формата для необычного корпоратива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под программу и следит за работой роботов весь вечер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Масштаб мероприятия — </w:t>
      </w:r>
      <w:r>
        <w:rPr>
          <w:b/>
          <w:bCs/>
        </w:rPr>
        <w:t xml:space="preserve">для камерного корпоратива на 30–50 человек достаточно одной-двух идей, для крупного события с несколькими сотнями гостей лучше сочетание форматов по разным зонам зала и этажам площадки.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гуманоидам и роботу-псу нужна ровная поверхность без высоких порогов, Робобару и Нейрофотобудке — доступ к электропитанию рядом с точкой размещения на площадке.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Сезонность — </w:t>
      </w:r>
      <w:r>
        <w:rPr>
          <w:b/>
          <w:bCs/>
        </w:rPr>
        <w:t xml:space="preserve">высокий сезон для корпоративов — декабрь, поэтому даты стоит бронировать за три-четыре недели, особенно при выборе нескольких форматов сразу. В остальные месяцы даты обычно свободнее.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экраны, корпуса роботов и реплики хоста можно оформить в цветах и с логотипом компании под тематику вечера и общую концепцию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идей одновременно — </w:t>
      </w:r>
      <w:r>
        <w:rPr>
          <w:b/>
          <w:bCs/>
        </w:rPr>
        <w:t xml:space="preserve">форматы можно распределить по разным зонам зала — сцена, фуршет и лаунж-зона работают параллельно, не мешая друг другу.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Комбинацию одним заказом — </w:t>
      </w:r>
      <w:r>
        <w:rPr>
          <w:b/>
          <w:bCs/>
        </w:rPr>
        <w:t xml:space="preserve">менеджер рассчитывает общую смету и логистику сразу для всей программы, включая доставку и монтаж каждого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rPr>
          <w:b/>
          <w:bCs/>
        </w:rPr>
        <w:t xml:space="preserve">на случай задержки программы менеджер обсуждает запасное окно для выхода каждого робота, чтобы номер не выпал из общего графика вечера.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Единый режиссёрский план — </w:t>
      </w:r>
      <w:r>
        <w:rPr>
          <w:b/>
          <w:bCs/>
        </w:rPr>
        <w:t xml:space="preserve">если задействовано несколько идей, менеджер сводит все реплики и тайминги в общий сценарий, чтобы ведущий и роботы не перебивали друг друга и программа шла без пауз.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Необычный корпоратив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186 показов в месяц — </w:t>
      </w:r>
      <w:r>
        <w:rPr>
          <w:b/>
          <w:bCs/>
        </w:rPr>
        <w:t xml:space="preserve">устойчивый спрос на запрос «необычный корпоратив» — прямое попадание в формулировку темы.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 моделей в 5 категориях — </w:t>
      </w:r>
      <w:r>
        <w:rPr>
          <w:b/>
          <w:bCs/>
        </w:rPr>
        <w:t xml:space="preserve">Promobot V4, Арди, Робобар, SenseRobot, Unitree G1, H2, GO2 и Нейрофотобудка с GlamBot закрывают пять разных идей формата.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Более 20 коктейлей в минуту — </w:t>
      </w:r>
      <w:r>
        <w:rPr>
          <w:b/>
          <w:bCs/>
        </w:rPr>
        <w:t xml:space="preserve">скорость коктейльного шоу Робобара на фуршете корпоратива.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26 уровней сложности ИИ — </w:t>
      </w:r>
      <w:r>
        <w:rPr>
          <w:b/>
          <w:bCs/>
        </w:rPr>
        <w:t xml:space="preserve">диапазон SenseRobot от новичка до рейтинга ELO 3200 в турнире между отделами.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Promobot V4, Робобара и SenseRobot — хватает на программу вечера целиком.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 языков — </w:t>
      </w:r>
      <w:r>
        <w:rPr>
          <w:b/>
          <w:bCs/>
        </w:rPr>
        <w:t xml:space="preserve">Promobot V4 общается на 7 языках из базы 100 000+ речевых модулей — удобно для корпоратива с иностранными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1×1 метр — </w:t>
      </w:r>
      <w:r>
        <w:rPr>
          <w:b/>
          <w:bCs/>
        </w:rPr>
        <w:t xml:space="preserve">площадь, которую занимает компактный модуль Нейрофотобудки — легко вписывается в лаунж-зону даже небольшого офиса.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1000 кадров в секунду — </w:t>
      </w:r>
      <w:r>
        <w:rPr>
          <w:b/>
          <w:bCs/>
        </w:rPr>
        <w:t xml:space="preserve">скорость съёмки камеры GlamBot, которая создаёт эффект плавного slow-motion для цифрового сувенира.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необычного корпоратива в каталоге КИБЕР ПОРТАЛ</w:t>
      </w:r>
    </w:p>
    <w:p>
      <w:r>
        <w:t xml:space="preserve">Ниже — модели из пяти идей статьи, с ссылками на подробные карточки. Комбинацию из нескольких моделей можно забронировать одним заказом — менеджер рассчитывает общую смету и логистику сразу для всей программы, включая доставку и монтаж каждого робота на площадке.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V4;от 50 000 ₽/день;/arenda-promobot-v4/</w:t>
      </w:r>
    </w:p>
    <w:p>
      <w:r>
        <w:t xml:space="preserve">Арди;от 200 000 ₽/день;/arenda-robota-ardi/</w:t>
      </w:r>
    </w:p>
    <w:p>
      <w:r>
        <w:t xml:space="preserve">Робобар;цена по запросу;/arenda-robot-barmen/</w:t>
      </w:r>
    </w:p>
    <w:p>
      <w:r>
        <w:t xml:space="preserve">SenseRobot;цена по запросу;/arenda-senserobot/</w:t>
      </w:r>
    </w:p>
    <w:p>
      <w:r>
        <w:t xml:space="preserve">Unitree G1;цена по запросу;/arenda-unitree-g1/</w:t>
      </w:r>
    </w:p>
    <w:p>
      <w:r>
        <w:t xml:space="preserve">Unitree GO2;цена по запросу;/arenda-unitree-go2/</w:t>
      </w:r>
    </w:p>
    <w:p>
      <w:r>
        <w:t xml:space="preserve">Нейрофотобудка;от 100 000 ₽/день;/arenda-neyrofotobudki/</w:t>
      </w:r>
    </w:p>
    <w:p>
      <w:r>
        <w:t xml:space="preserve">GlamBot;цена по запросу;/arenda-glambot/</w:t>
      </w:r>
    </w:p>
    <w:p>
      <w:r>
        <w:rPr>
          <w:b/>
          <w:bCs/>
        </w:rPr>
        <w:t xml:space="preserve">БЛОК: Цитата Гоши</w:t>
      </w:r>
    </w:p>
    <w:p>
      <w:r>
        <w:t xml:space="preserve">«Необычный корпоратив — не про то, чтобы удивить один раз, а про то, чтобы гости обсуждали вечер ещё неделю после него. У меня в каталоге пять готовых идей, но собрать из них программу под масштаб, бюджет и цель вашего мероприятия решает не алгоритм,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Какая идея для необычного корпоратива самая популярная?</w:t>
      </w:r>
    </w:p>
    <w:p>
      <w:r>
        <w:t xml:space="preserve">Однозначного лидера нет — выбор зависит от формата события. Для делового мероприятия с партнёрами чаще берут робота-хоста Promobot V4 или Арди, а для развлекательной части — коктейльное шоу Робобара, турнир SenseRobot или цифровой сувенир от Нейрофотобудки. Многие компании комбинируют сразу несколько идей в одной программе.</w:t>
      </w:r>
    </w:p>
    <w:p>
      <w:pPr>
        <w:pStyle w:val="Heading3"/>
      </w:pPr>
      <w:r>
        <w:t xml:space="preserve">Сколько стоит аренда роботов на необычный корпоратив?</w:t>
      </w:r>
    </w:p>
    <w:p>
      <w:r>
        <w:t xml:space="preserve">Стоимость зависит от выбранных моделей, длительности программы и числа гостей: Promobot V4 стартует от 50 000 рублей в день, Нейрофотобудка — от 100 000 рублей в день, а для остальных моделей и комбинаций точный расчёт делает менеджер КИБЕР ПОРТАЛ индивидуально под масштаб мероприятия.</w:t>
      </w:r>
    </w:p>
    <w:p>
      <w:pPr>
        <w:pStyle w:val="Heading3"/>
      </w:pPr>
      <w:r>
        <w:t xml:space="preserve">Можно ли совместить несколько идей в одной программе корпоратива?</w:t>
      </w:r>
    </w:p>
    <w:p>
      <w:r>
        <w:t xml:space="preserve">Да, это частый сценарий для крупных мероприятий: робот-хост встречает гостей на входе, технологичный номер открывает сцену, а коктейльное шоу и цифровой сувенир работают параллельно на фуршете и в лаунж-зоне. Точную расстановку, тайминг и число операторов под площадку рассчитывает менеджер КИБЕР ПОРТАЛ, чтобы форматы не пересекались друг с другом.</w:t>
      </w:r>
    </w:p>
    <w:p>
      <w:pPr>
        <w:pStyle w:val="Heading3"/>
      </w:pPr>
      <w:r>
        <w:t xml:space="preserve">Чем этот формат отличается от новогоднего корпоратива или тимбилдинга с роботами?</w:t>
      </w:r>
    </w:p>
    <w:p>
      <w:r>
        <w:t xml:space="preserve">Эта статья — общий обзор форматов для любого корпоратива в течение года, а не только сезонного праздника или командообразующего мероприятия. Для новогодней программы или тимбилдинга в каталоге КИБЕР ПОРТАЛ есть отдельные статьи с более узким подбором моделей под конкретный сценарий — ссылки ниже, в блоке «Читайте также».</w:t>
      </w:r>
    </w:p>
    <w:p>
      <w:pPr>
        <w:pStyle w:val="Heading3"/>
      </w:pPr>
      <w:r>
        <w:t xml:space="preserve">Нужен ли оператор для каждого робота на корпоративе?</w:t>
      </w:r>
    </w:p>
    <w:p>
      <w:r>
        <w:t xml:space="preserve">Да, для всех моделей на площадке присутствует специалист КИБЕР ПОРТАЛ весь вечер — он настраивает сценарий под программу заранее, следит за работой робота и решает технические вопросы. При нескольких моделях одновременно на площадке присутствует соответствующее число операторов, самостоятельно без сопровождения роботы не работают.</w:t>
      </w:r>
    </w:p>
    <w:p>
      <w:pPr>
        <w:pStyle w:val="Heading3"/>
      </w:pPr>
      <w:r>
        <w:t xml:space="preserve">За сколько до мероприятия нужно бронировать роботов?</w:t>
      </w:r>
    </w:p>
    <w:p>
      <w:r>
        <w:t xml:space="preserve">Для программы из нескольких форматов лучше бронировать за три-четыре недели, особенно в высокий сезон — декабрь и предпраздничные месяцы. Для одной модели и небольшого события иногда можно уложиться в более сжатые сроки — точные свободные даты уточняйте у менеджера КИБЕР ПОРТАЛ.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каждой идеи и форматов под конкретные поводы корпоративного календаря.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подробнее об автономной навигации и распознавании лиц робота-хоста.</w:t>
      </w:r>
    </w:p>
    <w:p>
      <w:r>
        <w:t xml:space="preserve">Полезно, если для встречи гостей на входе рассматривается именно автономная модель.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Арди (Promobot): гуманоид с живым диалогом для мероприятий (/ardi-promobot-robot-s-kotorym-govoryat/) — </w:t>
      </w:r>
      <w:r>
        <w:rPr>
          <w:b/>
          <w:bCs/>
        </w:rPr>
        <w:t xml:space="preserve">разбор голосового ИИ-диалога и микровыражений для более личного приветствия.</w:t>
      </w:r>
    </w:p>
    <w:p>
      <w:r>
        <w:t xml:space="preserve">Пригодится, если для делового корпоратива важен содержательный разговор, а не только жест.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Робобар: как работает коктейльное шоу на мероприятии (/robot-barmen-robobar-kak-eto-rabotaet/) — </w:t>
      </w:r>
      <w:r>
        <w:rPr>
          <w:b/>
          <w:bCs/>
        </w:rPr>
        <w:t xml:space="preserve">подробнее о том, как устроен заказ и сколько коктейлей успевает робот.</w:t>
      </w:r>
    </w:p>
    <w:p>
      <w:r>
        <w:t xml:space="preserve">Полезно, если для фуршета рассматривается именно коктейльное шоу.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Робот-шахматист SenseRobot на мероприятие: турнир с ИИ вместо баннера (/robot-shahmatist-senserobot-na-meropriyatie/) — </w:t>
      </w:r>
      <w:r>
        <w:rPr>
          <w:b/>
          <w:bCs/>
        </w:rPr>
        <w:t xml:space="preserve">подробнее о том, как устроена партия и сколько уровней сложности доступно.</w:t>
      </w:r>
    </w:p>
    <w:p>
      <w:r>
        <w:t xml:space="preserve">Пригодится, если для интеллектуального аттракциона важны детали турнирного формата.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Нейрофотобудка: ИИ-портрет вместо обычной фотозоны (/neyrofotobudka-ii-portret-vmesto-fotozony/) — </w:t>
      </w:r>
      <w:r>
        <w:rPr>
          <w:b/>
          <w:bCs/>
        </w:rPr>
        <w:t xml:space="preserve">разбор того, как устроена генерация портрета и что получает гость.</w:t>
      </w:r>
    </w:p>
    <w:p>
      <w:r>
        <w:t xml:space="preserve">Пригодится, если для цифрового сувенира важен именно AI-портрет, а не видео.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Как удивить гостей на новогоднем корпоративе: 5 идей с роботами (/novogodniy-korporativ-idei-s-robotami/) — </w:t>
      </w:r>
      <w:r>
        <w:rPr>
          <w:b/>
          <w:bCs/>
        </w:rPr>
        <w:t xml:space="preserve">похожий формат «5 идей», но под сезонную новогоднюю программу.</w:t>
      </w:r>
    </w:p>
    <w:p>
      <w:r>
        <w:t xml:space="preserve">Пригодится, если необычный корпоратив планируется именно на конец года.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Идеи для тимбилдинга с роботами: нестандартный формат для команды (/idei-dlya-timbildinga-s-robotami/) — </w:t>
      </w:r>
      <w:r>
        <w:rPr>
          <w:b/>
          <w:bCs/>
        </w:rPr>
        <w:t xml:space="preserve">другой угол подачи — не банкет, а командообразующая активность.</w:t>
      </w:r>
    </w:p>
    <w:p>
      <w:r>
        <w:t xml:space="preserve">Пригодится, если вместо праздничной программы нужен именно формат для сплочения команды.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необычный корпоратив (186).</w:t>
      </w:r>
    </w:p>
    <w:p>
      <w:r>
        <w:t xml:space="preserve">SECONDARY: необычный корпоратив идеи, нестандартный корпоратив.</w:t>
      </w:r>
    </w:p>
    <w:p>
      <w:r>
        <w:t xml:space="preserve">SEMANTIC VARIATIONS: как удивить гостей на корпоративе, оригинальный формат корпоратива, технологичный корпоратив.</w:t>
      </w:r>
    </w:p>
    <w:p>
      <w:r>
        <w:t xml:space="preserve">LONG-TAIL: роботы на корпоратив, заказать робота на корпоратив вместо банкета.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/neobychnyy-korporativ-5-idey-s-robotami/</w:t>
      </w:r>
    </w:p>
    <w:p>
      <w:r>
        <w:t xml:space="preserve">Title: Необычный корпоратив: 5 идей с роботами | КИБЕР ПОРТАЛ</w:t>
      </w:r>
    </w:p>
    <w:p>
      <w:r>
        <w:t xml:space="preserve">Description: Пять идей для необычного корпоратива вместо привычного банкета — робот-хост, коктейльное шоу, интеллектуальный аттракцион, технологичный номер и цифровой сувенир. Разбираю форматы и цены.</w:t>
      </w:r>
    </w:p>
    <w:p>
      <w:r>
        <w:t xml:space="preserve">Ключевые слова: необычный корпоратив, необычный корпоратив идеи, нестандартный корпоратив, роботы на корпоратив, оригинальный формат корпоратива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«необычный корпоратив»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необычный корпоратив;186</w:t>
      </w:r>
    </w:p>
    <w:p>
      <w:r>
        <w:t xml:space="preserve">Вывод: «необычный корпоратив» (186/мес) — прямое попадание в формулировку темы, что делает статью естественным хабом, который может перелинковаться почти со всеми уже опубликованными корпоративными материалами каталога. Как и в других косвенных статьях плана, роботы здесь — уникальный угол подачи широкой темы, а не сам ключ.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«необычный корпоратив» занят агентствами праздников с подборками классических форматов — квесты, кулинарные баттлы, тематические вечеринки. Статьи, которая бы честно объединяла несколько уже проверенных технологичных форматов из одного каталога под общей категоризацией (хост, шоу, аттракцион, номер, сувенир), в топе нет — открытая ниша, использованная в статье.</w:t>
      </w:r>
    </w:p>
    <w:p>
      <w:pPr>
        <w:pStyle w:val="ListParagraph"/>
        <w:numPr>
          <w:ilvl w:val="0"/>
          <w:numId w:val="1"/>
        </w:numPr>
      </w:pPr>
      <w:r>
        <w:t xml:space="preserve">Чтобы не каннибализировать уже опубликованные статьи «Новогодний корпоратив: 5 идей» и «Идеи для тимбилдинга», эта статья явно разведена по охвату: это статья-хаб про необычный корпоратив в течение всего года, без сезонной или командообразующей привязки, с активной перелинковкой на более узкие статьи по каждому конкретному поводу — этот подход прямо зафиксирован в обосновании темы плана 30 статей.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всех моделей (Promobot V4, Арди, Робобар, SenseRobot, Unitree G1/H2/GO2, Нейрофотобудка, GlamBot) взяты из уже проверенных и опубликованных карточек услуг и статей КИБЕР ПОРТАЛ этого каталога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охватывает восемь моделей каталога, сгруппированных в пять категорий форматов для одного широкого события (корпоратив), выступая статьёй-хабом с активной перелинковкой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1527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11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«корпоратив» — 28 вхождений / 1527 слов = 1,83%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Обзора категории — 5–6), длина ответов 41–48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51,27% нарративных слов против 48,73%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в обычных нарративных блоках; блок «Картинки и текст» — исключение по структуре (5 коротких подпунктов-идей, аналогично уже опубликованным статьям «5 форматов»/«5 идей»).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(Promobot V4, Арди, Робобар, SenseRobot, Unitree G1/H2/GO2, Нейрофотобудка, GlamBot)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Роль статьи-хаба — </w:t>
      </w:r>
      <w:r>
        <w:rPr>
          <w:b/>
          <w:bCs/>
        </w:rPr>
        <w:t xml:space="preserve">7 реальных ссылок на уже опубликованные статьи (Promobot V4, Арди, Робобар, SenseRobot, Нейрофотобудка, Новогодний корпоратив, Тимбилдинг) — статья выполняет функцию хаба, зафиксированную в обосновании темы плана 30 статей.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Избежание каннибализации — </w:t>
      </w:r>
      <w:r>
        <w:rPr>
          <w:b/>
          <w:bCs/>
        </w:rPr>
        <w:t xml:space="preserve">PRIMARY-запрос «необычный корпоратив» явно разведён по охвату и сезонности с уже опубликованными статьями «Новогодний корпоратив: 5 идей» (сезонная привязка) и «Идеи для тимбилдинга» (командообразующий формат, не банкет) — эта статья честно позиционирует себя как общий обзор с отсылкой к более узким материалам в отдельном вопросе FAQ.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7 реальных ссылок на статьи, плюс каталог с 8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2026-08-12T07:35:27.890Z</dcterms:created>
  <dcterms:modified xsi:type="dcterms:W3CDTF">2026-08-12T07:35:27.890Z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