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Модульный робот Tron — три режима движения в одной демонстрации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Tron на выставочном стенде, оператор меняет модуль стопы на глазах у гостей</w:t>
      </w:r>
    </w:p>
    <w:p>
      <w:pPr>
        <w:pStyle w:val="Heading1"/>
      </w:pPr>
      <w:r>
        <w:t xml:space="preserve">Модульный робот Tron: три режима движения в одной демонстрации</w:t>
      </w:r>
    </w:p>
    <w:p>
      <w:r>
        <w:t xml:space="preserve">Большинство роботов на выставках либо ходят, либо катаются — и это всё, что они умеют. Робот Tron за пару минут меняет тип опоры прямо на глазах у зала: шагающий режим, устойчивая плоская подошва, колёсный модуль. Разбираю, как устроена эта модульность и почему формат заходит именно на технологических площадках.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Tron — двуногий робот компании LimX Dynamics с запатентованной системой смены стоп «три в одном»: за несколько минут стопы меняются между классическим шагающим режимом, плоской «подошвой» для устойчивого хода и колёсным модулем для быстрого перемещения. Это не статичный экспонат, а действующая демонстрация современной робототехники — робот сам держит баланс, преодолевает препятствия и наглядно показывает гостям, как устроена локомоция роботов будущего.</w:t>
      </w:r>
    </w:p>
    <w:p>
      <w:r>
        <w:t xml:space="preserve">Формат подходит там, где важно показать не рекламный ролик, а реальную машину в действии: на стенде технологической конференции, выставке инноваций или научном фестивале смена модулей стоп на глазах у зала работает лучше любого видео.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устроена модульность Tron</w:t>
      </w:r>
    </w:p>
    <w:p>
      <w:r>
        <w:t xml:space="preserve">Технически смена стоп занимает считанные минуты и происходит прямо на глазах у зрителей: оператор снимает один модуль и устанавливает другой, а робот тут же демонстрирует новый способ передвижения. Шагающий режим на «точечных» стопах ближе к естественной ходьбе, плоская подошва даёт максимальную устойчивость на неровной поверхности, а колёсный модуль позволяет быстро перемещаться по ровному залу без лишних шагов.</w:t>
      </w:r>
    </w:p>
    <w:p>
      <w:r>
        <w:t xml:space="preserve">Баланс во всех трёх режимах Tron держит самостоятельно — за это отвечают бортовая камера глубины и инерциальный датчик, а встроенный вычислительный модуль обрабатывает данные в реальном времени и управляет приводами. Благодаря этому робот преодолевает уклоны до 15° и препятствия высотой до 15 см без ручного управления каждым шагом.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Автономный баланс и проходимость открывают Tron не только статичный стенд, но и сценарий с элементами «полосы препятствий» или живого взаимодействия с оператором на сцене. При согласованном заранее сценарии демонстрацию можно расширить вопросами из зала и пояснениями о технологии — формат хорошо заходит на площадках с технически подкованной аудиторией.</w:t>
      </w:r>
    </w:p>
    <w:p>
      <w:r>
        <w:t xml:space="preserve">Для многодневных выставок робота бронируют на весь период работы стенда: оператор КИБЕР ПОРТАЛ каждый день заново готовит демонстрацию, проверяет крепления модулей стоп и следит за зарядом аккумулятора между показами.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нужна ровная твёрдая поверхность и доступ к электропитанию для подзарядки; для демонстрации преодоления препятствий готовится отдельная небольшая зона с безопасным реквизитом.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специалист КИБЕР ПОРТАЛ обязателен: он управляет сценарием показа, меняет модули стоп на глазах у зала и следит за безопасностью весь день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до двух часов демонстраций от одного заряда, быстрая замена аккумулятора без длительного простоя удобна для многочасовых показов подряд.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Габариты — </w:t>
      </w:r>
      <w:r>
        <w:rPr>
          <w:b/>
          <w:bCs/>
        </w:rPr>
        <w:t xml:space="preserve">по данным поставщика оборудования, робот в аренду — компактная версия платформы высотой около 85 см и весом порядка 20 кг, что упрощает транспортировку и работу в помещении.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Расширение программы — </w:t>
      </w:r>
      <w:r>
        <w:rPr>
          <w:b/>
          <w:bCs/>
        </w:rPr>
        <w:t xml:space="preserve">сценарий демонстрации можно дополнить короткой лекцией о принципах модульной локомоции для технически подкованной аудитории.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Многодневная выставка — </w:t>
      </w:r>
      <w:r>
        <w:rPr>
          <w:b/>
          <w:bCs/>
        </w:rPr>
        <w:t xml:space="preserve">робота можно забронировать на весь период работы стенда — оператор ежедневно готовит демонстрацию заново и проверяет крепления модулей.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Tron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 режима опоры — </w:t>
      </w:r>
      <w:r>
        <w:rPr>
          <w:b/>
          <w:bCs/>
        </w:rPr>
        <w:t xml:space="preserve">шагающий, плоская подошва и колёсный модуль в одной запатентованной конструкции стоп.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15° — </w:t>
      </w:r>
      <w:r>
        <w:rPr>
          <w:b/>
          <w:bCs/>
        </w:rPr>
        <w:t xml:space="preserve">уклон, который робот преодолевает без потери равновесия.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15 см — </w:t>
      </w:r>
      <w:r>
        <w:rPr>
          <w:b/>
          <w:bCs/>
        </w:rPr>
        <w:t xml:space="preserve">высота препятствия, которое Tron проходит самостоятельно.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2 часов — </w:t>
      </w:r>
      <w:r>
        <w:rPr>
          <w:b/>
          <w:bCs/>
        </w:rPr>
        <w:t xml:space="preserve">автономная работа от одного заряда аккумулятора между подзарядками.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~85 см / ~20 кг — </w:t>
      </w:r>
      <w:r>
        <w:rPr>
          <w:b/>
          <w:bCs/>
        </w:rPr>
        <w:t xml:space="preserve">рост и вес сдаваемой в аренду конфигурации по данным поставщика оборудования.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датчика — </w:t>
      </w:r>
      <w:r>
        <w:rPr>
          <w:b/>
          <w:bCs/>
        </w:rPr>
        <w:t xml:space="preserve">камера глубины и инерциальный датчик, которые вместе отвечают за автономный баланс робота без ручного управления каждым шагом.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площадок применения из карточки услуги, от технологической конференции до дня открытых дверей технопарка.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Tron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модульного робота Tron (/arenda-robota-tron/);от 50 000 ₽;двуногий робот с запатентованной сменой стоп между шагающим, опорным и колёсным режимом, автономный баланс, преодоление препятствий, оператор КИБЕР ПОРТАЛ включён в стоимость.</w:t>
      </w:r>
    </w:p>
    <w:p>
      <w:r>
        <w:t xml:space="preserve">Точная стоимость зависит от длительности демонстрации, программы мероприятия и города — рассчитывается менеджером КИБЕР ПОРТАЛ индивидуально; в базовую стоимость входят доставка, настройка, зарядка аккумулятора между показами и сопровождение оператора весь день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«У Tron в буквальном смысле три комплекта „ног“ — а у меня в лучшем случае одна аватарка. Зато я честно скажу: подобрать формат демонстрации, дату и технические требования под площадку решает не ИИ,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технологичных выставок и конференций, где важна не просто картинка, а действующая техника.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если нужен не демонстрационный экспонат, а живой контакт с гостями на стенде.</w:t>
      </w:r>
    </w:p>
    <w:p>
      <w:r>
        <w:t xml:space="preserve">Разные задачи — инженерное шоу и промо-контакт, — но обе решаются на одной и той же площадке технологической выставки.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форматов для конференций, выставок и презентаций продукта.</w:t>
      </w:r>
    </w:p>
    <w:p>
      <w:r>
        <w:t xml:space="preserve">Как сопоставить бюджет мероприятия и тип демонстрации.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подборка форматов, которые превращают стенд в технологичный аттракцион.</w:t>
      </w:r>
    </w:p>
    <w:p>
      <w:r>
        <w:t xml:space="preserve">Больше идей для выставки, включая роботов-промоутеров и роботов-художников.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 Tron?</w:t>
      </w:r>
    </w:p>
    <w:p>
      <w:r>
        <w:t xml:space="preserve">Аренда робота Tron начинается от 50 000 рублей, точная стоимость зависит от длительности демонстрации, программы мероприятия и города — рассчитывается менеджером КИБЕР ПОРТАЛ. В стоимость входят доставка, настройка и сопровождение оператора, который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 xml:space="preserve">Нужен ли роботу оператор во время демонстрации?</w:t>
      </w:r>
    </w:p>
    <w:p>
      <w:r>
        <w:t xml:space="preserve">Да, специалист КИБЕР ПОРТАЛ управляет сценарием показа, меняет модули стоп на глазах у зала и следит за безопасностью на площадке в течение всего мероприятия. Точные условия удобнее обсудить с менеджером заранее — так проще учесть особенности площадки и программы конкретного мероприятия.</w:t>
      </w:r>
    </w:p>
    <w:p>
      <w:pPr>
        <w:pStyle w:val="Heading3"/>
      </w:pPr>
      <w:r>
        <w:t xml:space="preserve">Какая площадка нужна для демонстрации Tron?</w:t>
      </w:r>
    </w:p>
    <w:p>
      <w:r>
        <w:t xml:space="preserve">Нужна ровная твёрдая поверхность и доступ к электропитанию для подзарядки; для демонстрации преодоления препятствий отдельно готовится небольшая зона с безопасным реквизитом. Точные требования оператор уточняет при осмотре локации заранее, до самого мероприятия. При необходимости менеджер КИБЕР ПОРТАЛ подскажет альтернативный формат работы, если исходный вариант площадки не подходит.</w:t>
      </w:r>
    </w:p>
    <w:p>
      <w:pPr>
        <w:pStyle w:val="Heading3"/>
      </w:pPr>
      <w:r>
        <w:t xml:space="preserve">Какого робот Tron роста и веса?</w:t>
      </w:r>
    </w:p>
    <w:p>
      <w:r>
        <w:t xml:space="preserve">По данным поставщика оборудования, робот в аренду — компактная версия платформы высотой около 85 см и весом порядка 20 кг: это меньше, чем у полноразмерных исследовательских версий этой линейки роботов, что упрощает транспортировку и работу в помещении.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 xml:space="preserve">Можно ли провести демонстрацию с элементами общения со зрителями?</w:t>
      </w:r>
    </w:p>
    <w:p>
      <w:r>
        <w:t xml:space="preserve">Да, при согласованном заранее сценарии оператор может провести демонстрацию с элементами вопросов из зала и пояснениями о технологии модульной локомоции — формат хорошо подходит для стендов и конференций с технически подкованной аудиторией. Менеджер КИБЕР ПОРТАЛ поможет подобрать формат под масштаб и бюджет вашего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Tron, модульный робот Tron.</w:t>
      </w:r>
    </w:p>
    <w:p>
      <w:r>
        <w:t xml:space="preserve">SECONDARY: аренда робота Tron, аренда модульного робота Tron, робот с колёсно-шаговой платформой.</w:t>
      </w:r>
    </w:p>
    <w:p>
      <w:r>
        <w:t xml:space="preserve">SEMANTIC VARIATIONS: двуногий робот на выставку, робот TRON 1 LimX Dynamics, робот со сменными стопами.</w:t>
      </w:r>
    </w:p>
    <w:p>
      <w:r>
        <w:t xml:space="preserve">LONG-TAIL: робот для технологической выставки в аренду, демонстрация робота на конференции.</w:t>
      </w:r>
    </w:p>
    <w:p>
      <w:r>
        <w:t xml:space="preserve">Примечание по честности: в семантическом ядре сайта нет отдельной записи под Tron — ключи сформированы по аналогии с разделами специализированных и демонстрационных роботов, как и в исходной карточке услуги; отдельная Wordstat-проверка по точному бренду Tron в этой сессии не проводилась.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/modulnyy-robot-tron-tri-rezhima-dvizheniya/</w:t>
      </w:r>
    </w:p>
    <w:p>
      <w:r>
        <w:t xml:space="preserve">Title: Робот Tron: три режима движения на выставке | КИБЕР ПОРТАЛ</w:t>
      </w:r>
    </w:p>
    <w:p>
      <w:r>
        <w:t xml:space="preserve">Description: Робот Tron меняет стопы между шагающим, опорным и колёсным режимом прямо на глазах у зала. Разбираю, как устроена модульность и для каких площадок подходит формат.</w:t>
      </w:r>
    </w:p>
    <w:p>
      <w:r>
        <w:t xml:space="preserve">Ключевые слова: робот tron, модульный робот tron, аренда робота tron, двуногий робот на выставку, робот с колёсно-шаговой платформой</w:t>
      </w:r>
    </w:p>
    <w:p>
      <w:pPr>
        <w:pStyle w:val="Heading1"/>
      </w:pPr>
      <w:r>
        <w:t xml:space="preserve">Этап 1: Wordstat-анализ</w:t>
      </w:r>
    </w:p>
    <w:p>
      <w:r>
        <w:t xml:space="preserve">Точное название бренда Tron нишевое для российского рынка, отдельной записи в семантическом ядре сайта нет — ключи для этой статьи, как и для исходной карточки услуги, сформированы по аналогии с разделами специализированных и демонстрационных роботов. Свежая частотность по Wordstat для точной фразы «робот Tron» в рамках этой сессии не проверялась.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tron;нишевый, объём не зафиксирован</w:t>
      </w:r>
    </w:p>
    <w:p>
      <w:r>
        <w:t xml:space="preserve">аренда робота на выставку;широкий запрос по аналогии с семантическим ядром раздела</w:t>
      </w:r>
    </w:p>
    <w:p>
      <w:r>
        <w:t xml:space="preserve">Вывод: статья ориентирована не на объём точного запроса «Tron», а на честный разбор редкого для рынка формата — модульной смены стоп — для организаторов технологических конференций и выставок.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Робот Tron на сайте — рентальная версия реального продукта TRON 1 компании LimX Dynamics, позиционируемого производителем как первый в мире мультимодальный двуногий робот с патентованной технологией смены стоп «три в одном» — это подтверждено в исходной карточке услуги через собственный анализ выдачи.</w:t>
      </w:r>
    </w:p>
    <w:p>
      <w:pPr>
        <w:pStyle w:val="ListParagraph"/>
        <w:numPr>
          <w:ilvl w:val="0"/>
          <w:numId w:val="1"/>
        </w:numPr>
      </w:pPr>
      <w:r>
        <w:t xml:space="preserve">В исходной карточке честно отмечено расхождение цифр: официальный лист характеристик LimX для исследовательской EDU-версии даёт рост 854 мм, а данные для сдаваемой в аренду конфигурации — 85 см/~20 кг; статья сохраняет эту же честную формулировку «по данным поставщика оборудования», не объединяя два источника в одну цифру.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— модульного робота с тремя режимами движения — без сравнения с другими моделями,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1058 слов, 10 блоков — в пределах уровня «Короткая» (1000–1500 слов, 6–10 блоков).</w:t>
      </w:r>
    </w:p>
    <w:p>
      <w:r>
        <w:t xml:space="preserve">Density PRIMARY «Tron»: 17/1058 = 1,61% — в целевом коридоре 1,5–2,5%.</w:t>
      </w:r>
    </w:p>
    <w:p>
      <w:r>
        <w:t xml:space="preserve">Баланс нарратив/структура (без учёта Hero): 59,11% narrative — в пределах требуемых 40–60%.</w:t>
      </w:r>
    </w:p>
    <w:p>
      <w:r>
        <w:t xml:space="preserve">FAQ: 5 вопросов (норма для уровня «Короткая» — 3–4, 5-й вопрос добавлен по аналогии с исходной карточкой услуги, где также 5 вопросов), длина ответов 40–52 слова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все характеристики взяты из карточки услуги «Модульный робот Tron»; расхождение в росте платформы (854 мм по официальному листу LimX для EDU-версии против ~85 см/~20 кг в конфигурации на аренду) сохранено с той же формулировкой «по данным поставщика оборудования», что и в исходной карточке, без объединения источников.</w:t>
      </w:r>
    </w:p>
    <w:p>
      <w:r>
        <w:t xml:space="preserve">Ключевые слова: отдельной записи под Tron в семантическом ядре нет — ключи сформированы по аналогии с разделами специализированных и демонстрационных роботов, что явно указано в Этапе 1 и Этапе 2, свежая Wordstat-проверка по бренду в этой сессии не проводилась.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2026-08-11T05:01:13.472Z</dcterms:created>
  <dcterms:modified xsi:type="dcterms:W3CDTF">2026-08-11T05:01:13.472Z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