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Мета-данные страницы</w:t>
      </w:r>
    </w:p>
    <w:p>
      <w:r>
        <w:rPr>
          <w:b/>
        </w:rPr>
        <w:t>Канонический URL: /arenda-robota-sofiya/</w:t>
      </w:r>
    </w:p>
    <w:p>
      <w:r>
        <w:rPr>
          <w:b/>
        </w:rPr>
        <w:t>Title: Аренда робота София | КИБЕР ПОРТАЛ</w:t>
      </w:r>
    </w:p>
    <w:p>
      <w:r>
        <w:rPr>
          <w:b/>
        </w:rPr>
        <w:t>Description: София Hanson Robotics — самый узнаваемый гуманоид в мире. Прокат робота-андроида на конференцию, форум или премиальное мероприятие.</w:t>
      </w:r>
    </w:p>
    <w:p>
      <w:r>
        <w:rPr>
          <w:b/>
        </w:rPr>
        <w:t>Ключевые слова: аренда робота София, робот София Hanson Robotics в аренду, человекоподобный робот София на мероприятие, заказать робота Софию для мероприятия, прокат робота-андроида София</w:t>
      </w:r>
    </w:p>
    <w:p>
      <w:r>
        <w:rPr>
          <w:b/>
        </w:rPr>
        <w:t>Тело карточки</w:t>
      </w:r>
    </w:p>
    <w:p>
      <w:pPr>
        <w:pStyle w:val="Heading1"/>
      </w:pPr>
      <w:r>
        <w:t>Аренда робота София</w:t>
      </w:r>
    </w:p>
    <w:p>
      <w:pPr>
        <w:pStyle w:val="Heading2"/>
      </w:pPr>
      <w:r>
        <w:t>София</w:t>
      </w:r>
    </w:p>
    <w:p>
      <w:r>
        <w:t>— самый узнаваемый гуманоидный робот в мире, созданный компанией Hanson Robotics: первый робот, получивший гражданство, спикер на трибуне ООН и герой десятков телевизионных интервью о будущем искусственного интеллекта. Для мероприятия это не абстрактный «робот будущего», а живая технологическая знаменитость — гости узнают Софию в лицо ещё до того, как она успевает поздороваться. Формат подходит организаторам, которым важен не просто вау-эффект, а статус и медийный резонанс самого мероприятия.</w:t>
      </w:r>
    </w:p>
    <w:p>
      <w:r>
        <w:rPr>
          <w:b/>
        </w:rPr>
        <w:t>Галерея</w:t>
      </w:r>
    </w:p>
    <w:p>
      <w:r>
        <w:rPr>
          <w:b/>
        </w:rPr>
        <w:t>Шапка таблицы</w:t>
      </w:r>
    </w:p>
    <w:p>
      <w:r>
        <w:t>Название фото;Alt-текст</w:t>
      </w:r>
    </w:p>
    <w:p>
      <w:r>
        <w:rPr>
          <w:b/>
        </w:rPr>
        <w:t>Содержимое таблицы</w:t>
      </w:r>
    </w:p>
    <w:p>
      <w:r>
        <w:t>София на сцене мероприятия;София Hanson Robotics на сцене мероприятия</w:t>
      </w:r>
    </w:p>
    <w:p>
      <w:r>
        <w:t>Портрет робота Софии;Портрет человекоподобного робота София крупным планом</w:t>
      </w:r>
    </w:p>
    <w:p>
      <w:r>
        <w:t>София общается с гостями;София ведёт диалог с гостями мероприятия</w:t>
      </w:r>
    </w:p>
    <w:p>
      <w:r>
        <w:t>Мимика лица Софии;Мимика лица робота Софии — более 60 выражений</w:t>
      </w:r>
    </w:p>
    <w:p>
      <w:r>
        <w:t>София на пресс-конференции;София Hanson Robotics отвечает на вопросы прессы</w:t>
      </w:r>
    </w:p>
    <w:p>
      <w:r>
        <w:t>София в фирменном оформлении КИБЕР ПОРТАЛ;Аренда робота София в фирменном оформлении КИБЕР ПОРТАЛ</w:t>
      </w:r>
    </w:p>
    <w:p>
      <w:pPr>
        <w:pStyle w:val="Heading2"/>
      </w:pPr>
      <w:r>
        <w:t>Прокат робота-андроида София для премиальных мероприятий и конференций</w:t>
      </w:r>
    </w:p>
    <w:p>
      <w:r>
        <w:t>Аренда робота София — редкая возможность привезти на мероприятие самого узнаваемого гуманоида планеты. Созданная компанией Hanson Robotics, София стала первым в истории роботом, получившим гражданство, выступала перед ООН и в десятках телевизионных интервью — для гостей это не абстрактный «робот будущего», а узнаваемое лицо, которое они уже видели в новостях. Робот доступен в России благодаря эксклюзивному партнёрству КИБЕР ПОРТАЛ с владельцем робота, поэтому бронировать Софию стоит заранее — свободных слотов немного.</w:t>
      </w:r>
    </w:p>
    <w:p>
      <w:r>
        <w:t>Технически София — это гуманоидный бюст на постаменте с реалистичной мимикой лица: кожа из запатентованного материала Frubber воспроизводит более 60 живых выражений, а камеры в глазах и широкоугольная камера в груди считывают гостей и синхронизируют реплики с движением губ и взглядом. Диалог ведётся через облачную систему обработки речи на нескольких языках, поэтому программу можно адаптировать под конкретное мероприятие. В стандартной для показов комплектации робот не передвигается самостоятельно — работает стационарно на сцене или в отдельной зоне, с постоянным сопровождением технического специалиста.</w:t>
      </w:r>
    </w:p>
    <w:p>
      <w:pPr>
        <w:pStyle w:val="Heading2"/>
      </w:pPr>
      <w:r>
        <w:t>Что умеет робот София?</w:t>
      </w:r>
    </w:p>
    <w:p>
      <w:r>
        <w:t>Если коротко, София ведёт живой диалог, узнаёт гостей и реагирует мимикой почти как человек. Подробнее — в шести пунктах ниже.</w:t>
      </w:r>
    </w:p>
    <w:p>
      <w:r>
        <w:rPr>
          <w:b/>
        </w:rPr>
        <w:t>Шапка таблицы</w:t>
      </w:r>
    </w:p>
    <w:p>
      <w:r>
        <w:t>Характеристика;Alt-текст иконки;Описание</w:t>
      </w:r>
    </w:p>
    <w:p>
      <w:r>
        <w:rPr>
          <w:b/>
        </w:rPr>
        <w:t>Содержимое таблицы</w:t>
      </w:r>
    </w:p>
    <w:p>
      <w:r>
        <w:t>Мимика лица;иконка мимики робота Софии — более 60 выражений;Кожа из фирменного материала Frubber воспроизводит свыше 60 живых выражений лица — от улыбки до задумчивости, синхронизированных с речью.</w:t>
      </w:r>
    </w:p>
    <w:p>
      <w:r>
        <w:t>Диалог и распознавание речи;иконка диалога робота София Hanson Robotics в аренду;Облачная система обработки речи понимает вопросы на слух и формирует ответ голосом на нескольких языках — разговор выглядит естественным, а не заскриптованным.</w:t>
      </w:r>
    </w:p>
    <w:p>
      <w:r>
        <w:t>Распознавание гостей;иконка камер человекоподобного робота София на мероприятие;Камеры в глазах и широкоугольная камера в груди считывают лица и жесты гостей, помогая Софии реагировать на конкретного собеседника, а не в пустоту.</w:t>
      </w:r>
    </w:p>
    <w:p>
      <w:r>
        <w:t>Подвижные руки и корпус;иконка жестикуляции робота-андроида София;Более 60 степеней свободы в руках, кистях и торсе позволяют жестикулировать во время речи и указывать на экран или предмет.</w:t>
      </w:r>
    </w:p>
    <w:p>
      <w:r>
        <w:t>Мировая узнаваемость;иконка статуса робота — заказать робота Софию для мероприятия;Первый робот в истории с гражданством, спикер на трибуне ООН и герой десятков интервью — узнаваемость самой Софии уже часть шоу.</w:t>
      </w:r>
    </w:p>
    <w:p>
      <w:r>
        <w:t>Формат показа;иконка стационарной установки робота Софии;Работает стационарно на сцене или постаменте в сопровождении технического специалиста — самостоятельно по площадке не передвигается.</w:t>
      </w:r>
    </w:p>
    <w:p>
      <w:pPr>
        <w:pStyle w:val="Heading2"/>
      </w:pPr>
      <w:r>
        <w:t>Где аренда робота София произведёт «вау-эффект»?</w:t>
      </w:r>
    </w:p>
    <w:p>
      <w:r>
        <w:t>Формат подходит там, где важен статус мероприятия и эффект присутствия мировой технологической звезды.</w:t>
      </w:r>
    </w:p>
    <w:p>
      <w:r>
        <w:rPr>
          <w:b/>
        </w:rPr>
        <w:t>Шапка таблицы</w:t>
      </w:r>
    </w:p>
    <w:p>
      <w:r>
        <w:t>Сценарий;Описание</w:t>
      </w:r>
    </w:p>
    <w:p>
      <w:r>
        <w:rPr>
          <w:b/>
        </w:rPr>
        <w:t>Содержимое таблицы</w:t>
      </w:r>
    </w:p>
    <w:p>
      <w:r>
        <w:t>Международная конференция или форум;София участвует в панельной дискуссии или отвечает на вопросы из зала — тема ИИ и будущего технологий раскрывается через живого собеседника.</w:t>
      </w:r>
    </w:p>
    <w:p>
      <w:r>
        <w:t>Презентация продукта или бренда;Выход Софии на сцену становится отдельным инфоповодом, который подхватывают СМИ и соцсети ещё до конца мероприятия.</w:t>
      </w:r>
    </w:p>
    <w:p>
      <w:r>
        <w:t>Гала-ужин и премия технологической отрасли;София вручает награду или комментирует номинации — необычная альтернатива привычному ведущему.</w:t>
      </w:r>
    </w:p>
    <w:p>
      <w:r>
        <w:t>Открытие технологичного пространства;Робот встречает гостей на входе и создаёт вау-эффект уровня международной выставки прямо на локальном мероприятии.</w:t>
      </w:r>
    </w:p>
    <w:p>
      <w:r>
        <w:t>Пресс-конференция и работа со СМИ;Узнаваемое лицо Софии привлекает журналистов и увеличивает охват публикаций о мероприятии.</w:t>
      </w:r>
    </w:p>
    <w:p>
      <w:r>
        <w:t>Корпоратив топ-уровня;София становится главным событием вечера — фотографируется с руководством и гостями, обсуждает будущее технологий с иронией и тактом.</w:t>
      </w:r>
    </w:p>
    <w:p>
      <w:pPr>
        <w:pStyle w:val="Heading2"/>
      </w:pPr>
      <w:r>
        <w:t>Робот София в действии</w:t>
      </w:r>
    </w:p>
    <w:p>
      <w:pPr>
        <w:pStyle w:val="ListBullet"/>
      </w:pPr>
      <w:r>
        <w:rPr>
          <w:b/>
        </w:rPr>
        <w:t>На сцене форума — Alt: София выступает на сцене международного форума</w:t>
      </w:r>
    </w:p>
    <w:p>
      <w:pPr>
        <w:pStyle w:val="ListBullet"/>
      </w:pPr>
      <w:r>
        <w:rPr>
          <w:b/>
        </w:rPr>
        <w:t>Диалог с гостем — Alt: София ведёт диалог с гостем мероприятия</w:t>
      </w:r>
    </w:p>
    <w:p>
      <w:pPr>
        <w:pStyle w:val="ListBullet"/>
      </w:pPr>
      <w:r>
        <w:rPr>
          <w:b/>
        </w:rPr>
        <w:t>Крупный план мимики — Alt: Крупный план мимики робота Софии — реалистичное выражение лица</w:t>
      </w:r>
    </w:p>
    <w:p>
      <w:pPr>
        <w:pStyle w:val="ListBullet"/>
      </w:pPr>
      <w:r>
        <w:rPr>
          <w:b/>
        </w:rPr>
        <w:t>На пресс-конференции — Alt: София отвечает на вопросы журналистов на пресс-конференции</w:t>
      </w:r>
    </w:p>
    <w:p>
      <w:pPr>
        <w:pStyle w:val="ListBullet"/>
      </w:pPr>
      <w:r>
        <w:rPr>
          <w:b/>
        </w:rPr>
        <w:t>Вручение награды — Alt: София вручает награду на гала-вечере</w:t>
      </w:r>
    </w:p>
    <w:p>
      <w:pPr>
        <w:pStyle w:val="ListBullet"/>
      </w:pPr>
      <w:r>
        <w:rPr>
          <w:b/>
        </w:rPr>
        <w:t>Селфи с гостями — Alt: Гости делают селфи с роботом Софией на мероприятии</w:t>
      </w:r>
    </w:p>
    <w:p>
      <w:r>
        <w:rPr>
          <w:b/>
        </w:rPr>
        <w:t>Обращение Кибер Гоши</w:t>
      </w:r>
    </w:p>
    <w:p>
      <w:r>
        <w:t>Мимикой я тоже могу «удивиться» — максимум смайликом в чате, а у Софии для этого больше 60 живых выражений лица и Frubber-кожа, которая честно морщится от улыбки. Но согласовать даты, программу выступления и бюджет — это уже не ко мне, а к живым менеджерам КИБЕР ПОРТАЛ: слотов на эксклюзивного робота немного, и бронируют их заранее. Напишите менеджеру — обсудим детали и распишем смету.</w:t>
      </w:r>
    </w:p>
    <w:p>
      <w:r>
        <w:rPr>
          <w:b/>
        </w:rPr>
        <w:t>Кибер Гоша</w:t>
      </w:r>
    </w:p>
    <w:p>
      <w:r>
        <w:t>Ваш цифровой помощник</w:t>
      </w:r>
    </w:p>
    <w:p>
      <w:r>
        <w:rPr>
          <w:b/>
        </w:rPr>
        <w:t>Вопросы и ответы (FAQ)</w:t>
      </w:r>
    </w:p>
    <w:p>
      <w:pPr>
        <w:pStyle w:val="Heading3"/>
      </w:pPr>
      <w:r>
        <w:t>Сколько стоит аренда робота София?</w:t>
      </w:r>
    </w:p>
    <w:p>
      <w:r>
        <w:t>Точная стоимость рассчитывается индивидуально менеджером КИБЕР ПОРТАЛ — цена зависит от формата программы, длительности мероприятия, необходимости кастомного диалога и логистики, так как робот доступен в России в рамках эксклюзивного партнёрства с владельцем. Свяжитесь с менеджером, чтобы получить точный расчёт под вашу дату.</w:t>
      </w:r>
    </w:p>
    <w:p>
      <w:pPr>
        <w:pStyle w:val="Heading3"/>
      </w:pPr>
      <w:r>
        <w:t>Робот София действительно ходит и двигается самостоятельно?</w:t>
      </w:r>
    </w:p>
    <w:p>
      <w:r>
        <w:t>В стандартной для показов комплектации София работает стационарно — на постаменте или сцене, без самостоятельного передвижения по площадке. Зато мимика лица, жестикуляция руками и диалог с гостями полностью живые и синхронизированы с речью, что и создаёт основной эффект присутствия знаменитого гуманоида.</w:t>
      </w:r>
    </w:p>
    <w:p>
      <w:pPr>
        <w:pStyle w:val="Heading3"/>
      </w:pPr>
      <w:r>
        <w:t>На каком языке говорит робот София?</w:t>
      </w:r>
    </w:p>
    <w:p>
      <w:r>
        <w:t>Диалог строится через облачную систему обработки речи, которая поддерживает несколько языков — программу и реплики можно адаптировать под аудиторию конкретного мероприятия и тематику выступления. Точный список доступных языков и тем стоит уточнить у менеджера КИБЕР ПОРТАЛ при бронировании даты и согласовании программы.</w:t>
      </w:r>
    </w:p>
    <w:p>
      <w:pPr>
        <w:pStyle w:val="Heading3"/>
      </w:pPr>
      <w:r>
        <w:t>Почему робота Софию называют эксклюзивным?</w:t>
      </w:r>
    </w:p>
    <w:p>
      <w:r>
        <w:t>София — один из самых редких и узнаваемых гуманоидов в мире, и в России она доступна только благодаря партнёрству КИБЕР ПОРТАЛ с владельцем робота. Свободных слотов немного, поэтому бронировать дату стоит заранее, особенно для мероприятий с уже фиксированной программой, датой и утверждённым бюджетом на шоу-часть.</w:t>
      </w:r>
    </w:p>
    <w:p>
      <w:pPr>
        <w:pStyle w:val="Heading3"/>
      </w:pPr>
      <w:r>
        <w:t>Нужен ли отдельный специалист для работы с роботом на мероприятии?</w:t>
      </w:r>
    </w:p>
    <w:p>
      <w:r>
        <w:t>Да, робота Софию всегда сопровождает технический специалист, который управляет программой, следит за корректной работой систем и адаптирует диалог по ходу мероприятия в реальном времени. Это входит в организацию аренды и не требует отдельной технической подготовки от заказчика — специалист приезжает вместе с роботом.</w:t>
      </w:r>
    </w:p>
    <w:p>
      <w:r>
        <w:rPr>
          <w:b/>
        </w:rPr>
        <w:t>Служебные разделы</w:t>
      </w:r>
    </w:p>
    <w:p>
      <w:r>
        <w:rPr>
          <w:b/>
        </w:rPr>
        <w:t>Выводы анализа выдачи (этап 2)</w:t>
      </w:r>
    </w:p>
    <w:p>
      <w:pPr>
        <w:pStyle w:val="ListBullet"/>
      </w:pPr>
      <w:r>
        <w:t>По запросу «аренда робота София» и близким формулировкам в выдаче нет ни одного предложения от прокатчиков роботов в России (rent-robot.ru и аналогичные агентства её не предлагают) — ниша свободна, что подтверждает честность позиционирования «эксклюзив», а не маркетинговое преувеличение.</w:t>
      </w:r>
    </w:p>
    <w:p>
      <w:pPr>
        <w:pStyle w:val="ListBullet"/>
      </w:pPr>
      <w:r>
        <w:t>Технические характеристики взяты из реальных источников по роботу Sophia (Hanson Robotics): рост 167 см, вес около 20 кг, кожа Frubber, свыше 60 мимических выражений, камеры Intel RealSense в глазах, широкоугольная камера в груди — WebSearch, официальные и специализированные обзорные источники по робототехнике.</w:t>
      </w:r>
    </w:p>
    <w:p>
      <w:pPr>
        <w:pStyle w:val="ListBullet"/>
      </w:pPr>
      <w:r>
        <w:t>Важная честная оговорка: полностью шагающая версия Sophia с ногами KAIST существует, но крайне редка и не является стандартной комплектацией для показов — в карточке честно указано, что для мероприятий доступна стационарная (бюст на постаменте) версия, без самостоятельного передвижения, чтобы не создавать ложных ожиданий у заказчика.</w:t>
      </w:r>
    </w:p>
    <w:p>
      <w:pPr>
        <w:pStyle w:val="ListBullet"/>
      </w:pPr>
      <w:r>
        <w:t>PRIMARY «аренда робота София» задан пользователем явно, не пересекается ни с одной существующей записью каталога КИБЕР ПОРТАЛ (единственный робот с этим именем в каталоге).</w:t>
      </w:r>
    </w:p>
    <w:p>
      <w:r>
        <w:rPr>
          <w:b/>
        </w:rPr>
        <w:t>Чек-лист перед сдачей (этап 4)</w:t>
      </w:r>
    </w:p>
    <w:p>
      <w:pPr>
        <w:pStyle w:val="ListBullet"/>
      </w:pPr>
      <w:r>
        <w:t>Объём тела карточки: 1019 слов (норма 1000–1500).</w:t>
      </w:r>
    </w:p>
    <w:p>
      <w:pPr>
        <w:pStyle w:val="ListBullet"/>
      </w:pPr>
      <w:r>
        <w:t>Доля слов в таблицах: 33.2% (норма ≤35–40%).</w:t>
      </w:r>
    </w:p>
    <w:p>
      <w:pPr>
        <w:pStyle w:val="ListBullet"/>
      </w:pPr>
      <w:r>
        <w:t>Плотность PRIMARY-термина «робот[а-я]*\s+(?:[а-я]+\s+)?соф[а-я]+»: 21 вхождений / 1019 слов = 2.06% (норма 1,5–2,5%).</w:t>
      </w:r>
    </w:p>
    <w:p>
      <w:pPr>
        <w:pStyle w:val="ListBullet"/>
      </w:pPr>
      <w:r>
        <w:t>Длины ответов FAQ (слов): [42, 41, 42, 45, 43] (норма 40–80 слов).</w:t>
      </w:r>
    </w:p>
    <w:p>
      <w:pPr>
        <w:pStyle w:val="ListBullet"/>
      </w:pPr>
      <w:r>
        <w:t>Title: 34 символов (норма ≤60). Description: 131 символов (норма ≤160).</w:t>
      </w:r>
    </w:p>
    <w:p>
      <w:pPr>
        <w:pStyle w:val="ListBullet"/>
      </w:pPr>
      <w:r>
        <w:t>Блок 4 (расширенное описание): 1133 символов без пробельной нормализации (норма ~1500).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