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Карточка услуги: аренда робота-гуманоида Unitree G1</w:t>
      </w:r>
    </w:p>
    <w:p>
      <w:r>
        <w:t>Сайт КИБЕР ПОРТАЛ — навык kiber-portal-seo-copywriter-rent</w:t>
      </w:r>
    </w:p>
    <w:p>
      <w:pPr>
        <w:pStyle w:val="Heading1"/>
      </w:pPr>
      <w:r>
        <w:t>Мета-данные страницы (настройки CMS, не блок карточки)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Канонический URL</w:t>
            </w:r>
          </w:p>
        </w:tc>
        <w:tc>
          <w:tcPr>
            <w:tcW w:type="dxa" w:w="4320"/>
          </w:tcPr>
          <w:p>
            <w:r>
              <w:t>/arenda-unitree-g1/</w:t>
            </w:r>
          </w:p>
        </w:tc>
      </w:tr>
      <w:tr>
        <w:tc>
          <w:tcPr>
            <w:tcW w:type="dxa" w:w="4320"/>
          </w:tcPr>
          <w:p>
            <w:r>
              <w:t>SEO Title</w:t>
            </w:r>
          </w:p>
        </w:tc>
        <w:tc>
          <w:tcPr>
            <w:tcW w:type="dxa" w:w="4320"/>
          </w:tcPr>
          <w:p>
            <w:r>
              <w:t>Аренда робота-гуманоида Unitree G1 в Москве | КИБЕР ПОРТАЛ</w:t>
            </w:r>
          </w:p>
        </w:tc>
      </w:tr>
      <w:tr>
        <w:tc>
          <w:tcPr>
            <w:tcW w:type="dxa" w:w="4320"/>
          </w:tcPr>
          <w:p>
            <w:r>
              <w:t>SEO Description</w:t>
            </w:r>
          </w:p>
        </w:tc>
        <w:tc>
          <w:tcPr>
            <w:tcW w:type="dxa" w:w="4320"/>
          </w:tcPr>
          <w:p>
            <w:r>
              <w:t>Гуманоид Unitree G1 напрокат с оператором: шоу, фотозона, вау-эффект для гостей. Доставка по Москве и регионам. Рассчитаем стоимость за 1 час.</w:t>
            </w:r>
          </w:p>
        </w:tc>
      </w:tr>
      <w:tr>
        <w:tc>
          <w:tcPr>
            <w:tcW w:type="dxa" w:w="4320"/>
          </w:tcPr>
          <w:p>
            <w:r>
              <w:t>Ключевые слова (через запятую)</w:t>
            </w:r>
          </w:p>
        </w:tc>
        <w:tc>
          <w:tcPr>
            <w:tcW w:type="dxa" w:w="4320"/>
          </w:tcPr>
          <w:p>
            <w:r>
              <w:t>аренда робота-гуманоида Unitree G1, аренда Unitree G1, Unitree G1 в аренду, робот-гуманоид на мероприятие, аренда человекоподобного робота Unitree G1</w:t>
            </w:r>
          </w:p>
        </w:tc>
      </w:tr>
    </w:tbl>
    <w:p/>
    <w:p>
      <w:pPr>
        <w:pStyle w:val="Heading1"/>
      </w:pPr>
      <w:r>
        <w:t>Тело карточки (Блок 1–9)</w:t>
      </w:r>
    </w:p>
    <w:p>
      <w:pPr>
        <w:pStyle w:val="Heading1"/>
      </w:pPr>
      <w:r>
        <w:t>Аренда робота-гуманоида Unitree G1</w:t>
      </w:r>
    </w:p>
    <w:p>
      <w:pPr>
        <w:pStyle w:val="Heading2"/>
      </w:pPr>
      <w:r>
        <w:t>Unitree G1</w:t>
      </w:r>
    </w:p>
    <w:p>
      <w:r>
        <w:t>— это возможность привести на ваше мероприятие одного из самых узнаваемых гуманоидов на рынке: он уверенно ходит на двух ногах, кланяется, машет рукой и реагирует на голос оператора, а благодаря функции «складывания» умещается даже в небольшой лифт или машину. Для гостей это самый быстрый способ увидеть будущее живьём, а для организатора — готовый вау-эффект без сложной подготовки площадки. Этого андроида уже показывали на десятках выставок по всему миру, поэтому гости часто узнают робота в лицо ещё до начала программы — эффект узнавания усиливает вау-эффект живой демонстрации.</w:t>
      </w:r>
    </w:p>
    <w:p>
      <w:pPr/>
      <w:r>
        <w:rPr>
          <w:b/>
        </w:rPr>
        <w:t>Галерея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</w:t>
            </w:r>
          </w:p>
        </w:tc>
        <w:tc>
          <w:tcPr>
            <w:tcW w:type="dxa" w:w="4320"/>
          </w:tcPr>
          <w:p>
            <w:r>
              <w:t>Alt-текст фотографии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Робот-гуманоид Unitree G1 в аренду — общий вид на белом фоне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Робот-гуманоид Unitree G1 стоит в полный рост, вид сбоку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Аренда робота-гуманоида Unitree G1 — крупный план головы и корпуса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Робот-гуманоид Unitree G1 в движении на мероприятии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Робот-гуманоид Unitree G1 с гостями мероприятия делает селфи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Прокат робота-гуманоида Unitree G1 — робот в фирменном оформлении КИБЕР ПОРТАЛ</w:t>
            </w:r>
          </w:p>
        </w:tc>
      </w:tr>
    </w:tbl>
    <w:p/>
    <w:p>
      <w:pPr>
        <w:pStyle w:val="Heading2"/>
      </w:pPr>
      <w:r>
        <w:t>Прокат робота-гуманоида Unitree G1 для мероприятий, выставок и презентаций</w:t>
      </w:r>
    </w:p>
    <w:p>
      <w:r>
        <w:t>Unitree G1 выглядит именно так, как люди представляют себе робота будущего — стройная человекоподобная фигура, плавные движения и способность держать равновесие не хуже акробата. Для маркетолога или организатора мероприятия это готовый информационный повод: гости фотографируются, снимают видео для соцсетей и обсуждают увиденное ещё несколько дней после мероприятия. Робот одинаково хорошо работает и как самостоятельный номер на сцене, и как живая точка притяжения на выставочном стенде, где нужно остановить поток посетителей и удержать их внимание дольше нескольких секунд.</w:t>
      </w:r>
    </w:p>
    <w:p>
      <w:r>
        <w:t>С организационной стороны всё просто: робота привозит и настраивает специалист КИБЕР ПОРТАЛ, который управляет программой на протяжении всего мероприятия — вам не нужно самостоятельно ничего включать или программировать. Из практических деталей стоит учесть только ровную площадку без высоких порогов и точку для подзарядки поблизости — обо всех нюансах мы честно предупреждаем ещё на этапе брони, чтобы в день мероприятия обошлось без сюрпризов.</w:t>
      </w:r>
    </w:p>
    <w:p>
      <w:pPr>
        <w:pStyle w:val="Heading2"/>
      </w:pPr>
      <w:r>
        <w:t>Что умеет робот-гуманоид Unitree G1?</w:t>
      </w:r>
    </w:p>
    <w:p>
      <w:r>
        <w:t>Если коротко, Unitree G1 умеет уверенно ходить и разворачиваться, кланяться, махать рукой и реагировать на голосовые команды оператора. Подробнее — в шести пунктах ниже.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Характеристика</w:t>
            </w:r>
          </w:p>
        </w:tc>
        <w:tc>
          <w:tcPr>
            <w:tcW w:type="dxa" w:w="2880"/>
          </w:tcPr>
          <w:p>
            <w:r>
              <w:t>Alt-текст иконки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Рост и вес</w:t>
            </w:r>
          </w:p>
        </w:tc>
        <w:tc>
          <w:tcPr>
            <w:tcW w:type="dxa" w:w="2880"/>
          </w:tcPr>
          <w:p>
            <w:r>
              <w:t>иконка габаритов робота-гуманоида — аренда Unitree G1</w:t>
            </w:r>
          </w:p>
        </w:tc>
        <w:tc>
          <w:tcPr>
            <w:tcW w:type="dxa" w:w="2880"/>
          </w:tcPr>
          <w:p>
            <w:r>
              <w:t>Около 130 см ростом и порядка 35 кг весом — по габаритам робот сопоставим с подростком, поэтому не выглядит громоздким на сцене или стенде.</w:t>
            </w:r>
          </w:p>
        </w:tc>
      </w:tr>
      <w:tr>
        <w:tc>
          <w:tcPr>
            <w:tcW w:type="dxa" w:w="2880"/>
          </w:tcPr>
          <w:p>
            <w:r>
              <w:t>Степени свободы</w:t>
            </w:r>
          </w:p>
        </w:tc>
        <w:tc>
          <w:tcPr>
            <w:tcW w:type="dxa" w:w="2880"/>
          </w:tcPr>
          <w:p>
            <w:r>
              <w:t>иконка суставов человекоподобного робота Unitree G1 в аренду</w:t>
            </w:r>
          </w:p>
        </w:tc>
        <w:tc>
          <w:tcPr>
            <w:tcW w:type="dxa" w:w="2880"/>
          </w:tcPr>
          <w:p>
            <w:r>
              <w:t>23 степени свободы обеспечивают плавные, почти человеческие движения — от обычного шага до резкого разворота корпуса на 180°.</w:t>
            </w:r>
          </w:p>
        </w:tc>
      </w:tr>
      <w:tr>
        <w:tc>
          <w:tcPr>
            <w:tcW w:type="dxa" w:w="2880"/>
          </w:tcPr>
          <w:p>
            <w:r>
              <w:t>Автономность работы</w:t>
            </w:r>
          </w:p>
        </w:tc>
        <w:tc>
          <w:tcPr>
            <w:tcW w:type="dxa" w:w="2880"/>
          </w:tcPr>
          <w:p>
            <w:r>
              <w:t>иконка батареи робота-гуманоида Unitree G1 в аренду</w:t>
            </w:r>
          </w:p>
        </w:tc>
        <w:tc>
          <w:tcPr>
            <w:tcW w:type="dxa" w:w="2880"/>
          </w:tcPr>
          <w:p>
            <w:r>
              <w:t>До 2 часов активной работы на одном заряде; аккумулятор быстросъёмный, поэтому для многочасовых мероприятий мы берём робота с запасной батареей.</w:t>
            </w:r>
          </w:p>
        </w:tc>
      </w:tr>
      <w:tr>
        <w:tc>
          <w:tcPr>
            <w:tcW w:type="dxa" w:w="2880"/>
          </w:tcPr>
          <w:p>
            <w:r>
              <w:t>Скорость передвижения</w:t>
            </w:r>
          </w:p>
        </w:tc>
        <w:tc>
          <w:tcPr>
            <w:tcW w:type="dxa" w:w="2880"/>
          </w:tcPr>
          <w:p>
            <w:r>
              <w:t>иконка скорости робота-гуманоида Unitree G1 на мероприятие</w:t>
            </w:r>
          </w:p>
        </w:tc>
        <w:tc>
          <w:tcPr>
            <w:tcW w:type="dxa" w:w="2880"/>
          </w:tcPr>
          <w:p>
            <w:r>
              <w:t>До 2 м/с — уверенно поспевает за темпом мероприятия, от спокойного выхода к гостям до энергичного прохода по залу.</w:t>
            </w:r>
          </w:p>
        </w:tc>
      </w:tr>
      <w:tr>
        <w:tc>
          <w:tcPr>
            <w:tcW w:type="dxa" w:w="2880"/>
          </w:tcPr>
          <w:p>
            <w:r>
              <w:t>Голосовое взаимодействие</w:t>
            </w:r>
          </w:p>
        </w:tc>
        <w:tc>
          <w:tcPr>
            <w:tcW w:type="dxa" w:w="2880"/>
          </w:tcPr>
          <w:p>
            <w:r>
              <w:t>иконка микрофона у робота-гуманоида Unitree G1 на мероприятие</w:t>
            </w:r>
          </w:p>
        </w:tc>
        <w:tc>
          <w:tcPr>
            <w:tcW w:type="dxa" w:w="2880"/>
          </w:tcPr>
          <w:p>
            <w:r>
              <w:t>Реагирует на голосовые команды оператора, кланяется и машет рукой гостям — создаёт ощущение живого диалога, а не заранее записанной программы.</w:t>
            </w:r>
          </w:p>
        </w:tc>
      </w:tr>
      <w:tr>
        <w:tc>
          <w:tcPr>
            <w:tcW w:type="dxa" w:w="2880"/>
          </w:tcPr>
          <w:p>
            <w:r>
              <w:t>Компактность и транспортировка</w:t>
            </w:r>
          </w:p>
        </w:tc>
        <w:tc>
          <w:tcPr>
            <w:tcW w:type="dxa" w:w="2880"/>
          </w:tcPr>
          <w:p>
            <w:r>
              <w:t>иконка складывания робота-гуманоида Unitree G1 напрокат</w:t>
            </w:r>
          </w:p>
        </w:tc>
        <w:tc>
          <w:tcPr>
            <w:tcW w:type="dxa" w:w="2880"/>
          </w:tcPr>
          <w:p>
            <w:r>
              <w:t>Складывается в компактную позу для перевозки, поэтому помещается даже в небольшой лифт или машину — доставка на площадку проходит без спецтехники.</w:t>
            </w:r>
          </w:p>
        </w:tc>
      </w:tr>
    </w:tbl>
    <w:p/>
    <w:p>
      <w:pPr>
        <w:pStyle w:val="Heading2"/>
      </w:pPr>
      <w:r>
        <w:t>Где аренда робота-гуманоида Unitree G1 произведёт «вау-эффект»?</w:t>
      </w:r>
    </w:p>
    <w:p>
      <w:r>
        <w:t>Гуманоид одинаково хорошо работает и как главный герой шоу, и как фоновая «звезда» стенда, которая сама собирает вокруг себя людей. Вот шесть форматов, где он раскрывается лучше всего. Каждый сценарий ниже мы адаптируем под задачу заказчика — от короткого приветствия гостей до полноценного шоу с несколькими выходами робота в течение дня.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Сценарий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Интерактивная фотозона</w:t>
            </w:r>
          </w:p>
        </w:tc>
        <w:tc>
          <w:tcPr>
            <w:tcW w:type="dxa" w:w="4320"/>
          </w:tcPr>
          <w:p>
            <w:r>
              <w:t>Unitree G1 становится центром притяжения: гости фотографируются с роботом, который кланяется, машет рукой и позирует по команде. Каждое такое фото — органичная реклама вашего мероприятия в соцсетях.</w:t>
            </w:r>
          </w:p>
        </w:tc>
      </w:tr>
      <w:tr>
        <w:tc>
          <w:tcPr>
            <w:tcW w:type="dxa" w:w="4320"/>
          </w:tcPr>
          <w:p>
            <w:r>
              <w:t>Открытие бизнес-центра или шоурума</w:t>
            </w:r>
          </w:p>
        </w:tc>
        <w:tc>
          <w:tcPr>
            <w:tcW w:type="dxa" w:w="4320"/>
          </w:tcPr>
          <w:p>
            <w:r>
              <w:t>Робот встречает первых гостей у входа, привлекает внимание прохожих и создаёт очередь из любопытных за несколько минут — простой способ сделать открытие заметным без больших бюджетов на промо.</w:t>
            </w:r>
          </w:p>
        </w:tc>
      </w:tr>
      <w:tr>
        <w:tc>
          <w:tcPr>
            <w:tcW w:type="dxa" w:w="4320"/>
          </w:tcPr>
          <w:p>
            <w:r>
              <w:t>Технологичная выставка или конференция</w:t>
            </w:r>
          </w:p>
        </w:tc>
        <w:tc>
          <w:tcPr>
            <w:tcW w:type="dxa" w:w="4320"/>
          </w:tcPr>
          <w:p>
            <w:r>
              <w:t>На стенде гуманоид работает магнитом для трафика: останавливает поток посетителей и запускает разговор о вашем продукте ещё до того, как к ним успевает подойти менеджер.</w:t>
            </w:r>
          </w:p>
        </w:tc>
      </w:tr>
      <w:tr>
        <w:tc>
          <w:tcPr>
            <w:tcW w:type="dxa" w:w="4320"/>
          </w:tcPr>
          <w:p>
            <w:r>
              <w:t>Корпоратив и деловое мероприятие</w:t>
            </w:r>
          </w:p>
        </w:tc>
        <w:tc>
          <w:tcPr>
            <w:tcW w:type="dxa" w:w="4320"/>
          </w:tcPr>
          <w:p>
            <w:r>
              <w:t>На сцене робот становится неформальным гостем: выходит вместе с ведущим, участвует в номере и разряжает обстановку между докладами — коллеги надолго запоминают такой перерыв.</w:t>
            </w:r>
          </w:p>
        </w:tc>
      </w:tr>
      <w:tr>
        <w:tc>
          <w:tcPr>
            <w:tcW w:type="dxa" w:w="4320"/>
          </w:tcPr>
          <w:p>
            <w:r>
              <w:t>Презентация продукта или бренда</w:t>
            </w:r>
          </w:p>
        </w:tc>
        <w:tc>
          <w:tcPr>
            <w:tcW w:type="dxa" w:w="4320"/>
          </w:tcPr>
          <w:p>
            <w:r>
              <w:t>Гуманоид усиливает ощущение технологичности бренда: выход робота на сцену становится отдельным инфоповодом, о котором пишут в соцсетях и профильных медиа.</w:t>
            </w:r>
          </w:p>
        </w:tc>
      </w:tr>
      <w:tr>
        <w:tc>
          <w:tcPr>
            <w:tcW w:type="dxa" w:w="4320"/>
          </w:tcPr>
          <w:p>
            <w:r>
              <w:t>Съёмка и создание контента</w:t>
            </w:r>
          </w:p>
        </w:tc>
        <w:tc>
          <w:tcPr>
            <w:tcW w:type="dxa" w:w="4320"/>
          </w:tcPr>
          <w:p>
            <w:r>
              <w:t>Unitree G1 хорошо смотрится в кадре и добавляет футуристичный акцент — подходит для съёмки рекламного ролика, клипа или серии постов для блога.</w:t>
            </w:r>
          </w:p>
        </w:tc>
      </w:tr>
    </w:tbl>
    <w:p/>
    <w:p>
      <w:pPr>
        <w:pStyle w:val="Heading2"/>
      </w:pPr>
      <w:r>
        <w:t>Робот Unitree G1 в действии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 фото</w:t>
            </w:r>
          </w:p>
        </w:tc>
        <w:tc>
          <w:tcPr>
            <w:tcW w:type="dxa" w:w="4320"/>
          </w:tcPr>
          <w:p>
            <w:r>
              <w:t>Alt-текст</w:t>
            </w:r>
          </w:p>
        </w:tc>
      </w:tr>
      <w:tr>
        <w:tc>
          <w:tcPr>
            <w:tcW w:type="dxa" w:w="4320"/>
          </w:tcPr>
          <w:p>
            <w:r>
              <w:t>На выставке</w:t>
            </w:r>
          </w:p>
        </w:tc>
        <w:tc>
          <w:tcPr>
            <w:tcW w:type="dxa" w:w="4320"/>
          </w:tcPr>
          <w:p>
            <w:r>
              <w:t>Робот-гуманоид Unitree G1 на выставочном стенде технологичной компании</w:t>
            </w:r>
          </w:p>
        </w:tc>
      </w:tr>
      <w:tr>
        <w:tc>
          <w:tcPr>
            <w:tcW w:type="dxa" w:w="4320"/>
          </w:tcPr>
          <w:p>
            <w:r>
              <w:t>Знакомство с гостями</w:t>
            </w:r>
          </w:p>
        </w:tc>
        <w:tc>
          <w:tcPr>
            <w:tcW w:type="dxa" w:w="4320"/>
          </w:tcPr>
          <w:p>
            <w:r>
              <w:t>Робот-гуманоид Unitree G1 машет рукой гостям мероприятия</w:t>
            </w:r>
          </w:p>
        </w:tc>
      </w:tr>
      <w:tr>
        <w:tc>
          <w:tcPr>
            <w:tcW w:type="dxa" w:w="4320"/>
          </w:tcPr>
          <w:p>
            <w:r>
              <w:t>На сцене</w:t>
            </w:r>
          </w:p>
        </w:tc>
        <w:tc>
          <w:tcPr>
            <w:tcW w:type="dxa" w:w="4320"/>
          </w:tcPr>
          <w:p>
            <w:r>
              <w:t>Робот-гуманоид Unitree G1 выступает на сцене корпоративного мероприятия</w:t>
            </w:r>
          </w:p>
        </w:tc>
      </w:tr>
      <w:tr>
        <w:tc>
          <w:tcPr>
            <w:tcW w:type="dxa" w:w="4320"/>
          </w:tcPr>
          <w:p>
            <w:r>
              <w:t>Крупный план</w:t>
            </w:r>
          </w:p>
        </w:tc>
        <w:tc>
          <w:tcPr>
            <w:tcW w:type="dxa" w:w="4320"/>
          </w:tcPr>
          <w:p>
            <w:r>
              <w:t>Робот-гуманоид Unitree G1 крупным планом, вид спереди</w:t>
            </w:r>
          </w:p>
        </w:tc>
      </w:tr>
      <w:tr>
        <w:tc>
          <w:tcPr>
            <w:tcW w:type="dxa" w:w="4320"/>
          </w:tcPr>
          <w:p>
            <w:r>
              <w:t>На презентации продукта</w:t>
            </w:r>
          </w:p>
        </w:tc>
        <w:tc>
          <w:tcPr>
            <w:tcW w:type="dxa" w:w="4320"/>
          </w:tcPr>
          <w:p>
            <w:r>
              <w:t>Робот-гуманоид Unitree G1 на презентации нового продукта</w:t>
            </w:r>
          </w:p>
        </w:tc>
      </w:tr>
      <w:tr>
        <w:tc>
          <w:tcPr>
            <w:tcW w:type="dxa" w:w="4320"/>
          </w:tcPr>
          <w:p>
            <w:r>
              <w:t>В движении</w:t>
            </w:r>
          </w:p>
        </w:tc>
        <w:tc>
          <w:tcPr>
            <w:tcW w:type="dxa" w:w="4320"/>
          </w:tcPr>
          <w:p>
            <w:r>
              <w:t>Робот-гуманоид Unitree G1 в движении на мероприятии</w:t>
            </w:r>
          </w:p>
        </w:tc>
      </w:tr>
    </w:tbl>
    <w:p/>
    <w:p>
      <w:pPr/>
      <w:r>
        <w:rPr>
          <w:b/>
        </w:rPr>
        <w:t>Обращение Кибер Гоши</w:t>
      </w:r>
    </w:p>
    <w:p>
      <w:r>
        <w:t>Скажу честно, как робот роботу: Unitree G1 — впечатляющий коллега, у него отличная координация и целых 23 степени свободы — у меня, признаться, поскромнее. Но выбрать дату, состыковать её с площадкой и придумать программу под ваш формат — это уже не ко мне, а к живым менеджерам КИБЕР ПОРТАЛ. Они подберут комплектацию, рассчитают стоимость и обсудят все детали площадки заранее, чтобы в день мероприятия всё прошло гладко. Напишите менеджеру — и мой человекоподобный коллега приедет к вам во всеоружии.</w:t>
      </w:r>
    </w:p>
    <w:p>
      <w:r>
        <w:t>Кибер Гоша</w:t>
      </w:r>
    </w:p>
    <w:p>
      <w:r>
        <w:t>Ваш цифровой помощник</w:t>
      </w:r>
    </w:p>
    <w:p>
      <w:pPr/>
      <w:r>
        <w:rPr>
          <w:b/>
        </w:rPr>
        <w:t>Вопросы и ответы (FAQ)</w:t>
      </w:r>
    </w:p>
    <w:p>
      <w:pPr>
        <w:pStyle w:val="Heading3"/>
      </w:pPr>
      <w:r>
        <w:t>Сколько стоит аренда робота-гуманоида Unitree G1?</w:t>
      </w:r>
    </w:p>
    <w:p>
      <w:r>
        <w:t>Стоимость зависит от продолжительности показа, программы и формата мероприятия — простой выход к гостям обходится дешевле развёрнутого номера с интерактивом, диалогами и танцевальными элементами. Менеджер КИБЕР ПОРТАЛ рассчитает точную цену после короткого брифа: дата, площадка, длительность и пожелания по сценарию. Обычно расчёт занимает не больше часа.</w:t>
      </w:r>
    </w:p>
    <w:p>
      <w:pPr>
        <w:pStyle w:val="Heading3"/>
      </w:pPr>
      <w:r>
        <w:t>Нужен ли оператор для робота-гуманоида на мероприятии?</w:t>
      </w:r>
    </w:p>
    <w:p>
      <w:r>
        <w:t>Да, Unitree G1 всегда сопровождает специалист КИБЕР ПОРТАЛ — он управляет программой через приложение, следит за безопасностью гостей рядом с техникой и вовремя меняет аккумулятор, если мероприятие длится дольше стандартного цикла работы. Самостоятельная аренда без оператора не предусмотрена: это часть гарантии, что робот отработает программу без сбоев.</w:t>
      </w:r>
    </w:p>
    <w:p>
      <w:pPr>
        <w:pStyle w:val="Heading3"/>
      </w:pPr>
      <w:r>
        <w:t>Какая площадка нужна для робота-гуманоида Unitree G1?</w:t>
      </w:r>
    </w:p>
    <w:p>
      <w:r>
        <w:t>Робот уверенно чувствует себя на ровном полу — паркет, плитка, асфальт, лёгкая брусчатка. Высокие пороги, лестницы без пандуса и скользкие покрытия — не его формат, поэтому площадку мы согласуем заранее по фото или видео от организатора. Если в помещении есть перепады высоты, подскажем, как обустроить сцену или подиум, чтобы андроид чувствовал себя уверенно.</w:t>
      </w:r>
    </w:p>
    <w:p>
      <w:pPr>
        <w:pStyle w:val="Heading3"/>
      </w:pPr>
      <w:r>
        <w:t>Сколько по времени работает робот-гуманоид на мероприятии?</w:t>
      </w:r>
    </w:p>
    <w:p>
      <w:r>
        <w:t>На одном заряде — до 2 часов активной работы. Для более длительных мероприятий мы привозим робота с запасным аккумулятором, чтобы программа шла без пауз на подзарядку: оператор меняет батарею за несколько минут, гости почти не замечают паузы. Для мероприятий на целый день обсудите график показов с менеджером заранее.</w:t>
      </w:r>
    </w:p>
    <w:p>
      <w:pPr>
        <w:pStyle w:val="Heading3"/>
      </w:pPr>
      <w:r>
        <w:t>Можно ли арендовать робота-гуманоида Unitree G1 на несколько часов или на целый день?</w:t>
      </w:r>
    </w:p>
    <w:p>
      <w:r>
        <w:t>Да, доступна как почасовая аренда, так и аренда на полный день — формат подбирается под сценарий: разовый выход на сцену, весь день на стенде выставки или несколько мероприятий подряд в течение недели. Для многодневных проектов действуют отдельные условия по логистике и обслуживанию человекоподобного робота — уточните у менеджера.</w:t>
      </w:r>
    </w:p>
    <w:p>
      <w:pPr>
        <w:pStyle w:val="Heading1"/>
      </w:pPr>
      <w:r>
        <w:t>Служебные разделы</w:t>
      </w:r>
    </w:p>
    <w:p>
      <w:pPr>
        <w:pStyle w:val="Heading2"/>
      </w:pPr>
      <w:r>
        <w:t>Этап 2: краткие выводы анализа выдачи</w:t>
      </w:r>
    </w:p>
    <w:p>
      <w:pPr>
        <w:pStyle w:val="ListBullet"/>
      </w:pPr>
      <w:r>
        <w:t>Топ выдачи по запросу «аренда робота-гуманоида Unitree G1» в Москве занимают специализированные сервисы проката (robort.ru, portal-rent.ru, divent.ru, itis-time.ru, cyber-gosha.com) — у всех на первом экране цена (от ₽/час), фото/видео робота и форма заявки. Подтверждает транзакционный интент запроса.</w:t>
      </w:r>
    </w:p>
    <w:p>
      <w:pPr>
        <w:pStyle w:val="ListBullet"/>
      </w:pPr>
      <w:r>
        <w:t>Конкуренты честно указывают реальные технические параметры (рост, вес, степени свободы, время работы) прямо на первом экране — подтверждает важность честного, но нетехнического по языку блока характеристик (Блок 5).</w:t>
      </w:r>
    </w:p>
    <w:p>
      <w:pPr>
        <w:pStyle w:val="ListBullet"/>
      </w:pPr>
      <w:r>
        <w:t>Заголовки топовых страниц строятся по формуле «аренда/прокат + робот-гуманоид + Unitree G1 + город» — подтверждает выбор primary keyword и гео-привязку («в Москве») в SEO Title. Прямой запрос к Яндексу (lr=213) вернул пустой ответ (антибот/JS) — анализ выполнен на основе Google-подобной выдачи WebSearch.</w:t>
      </w:r>
    </w:p>
    <w:p>
      <w:pPr>
        <w:pStyle w:val="Heading2"/>
      </w:pPr>
      <w:r>
        <w:t>Этап 4: отчёт о соответствии чек-листу</w:t>
      </w:r>
    </w:p>
    <w:p>
      <w:pPr>
        <w:pStyle w:val="ListBullet"/>
      </w:pPr>
      <w:r>
        <w:t>Присутствуют все 4 мета-поля (канонический URL, SEO Title, SEO Description, ключевые слова через запятую) и все 9 блоков тела карточки в правильном порядке; Блок 8 «Обращение Кибер Гоши» стоит перед Блоком 9 «FAQ» — соответствует.</w:t>
      </w:r>
    </w:p>
    <w:p>
      <w:pPr>
        <w:pStyle w:val="ListBullet"/>
      </w:pPr>
      <w:r>
        <w:t>Блок 3: 6 фотографий (в диапазоне 5–10), у каждой — alt-текст с ключевыми словами — соответствует.</w:t>
      </w:r>
    </w:p>
    <w:p>
      <w:pPr>
        <w:pStyle w:val="ListBullet"/>
      </w:pPr>
      <w:r>
        <w:t>Блок 4: два абзаца, без технического жаргона, фокус на пользе для организатора/маркетолога — соответствует.</w:t>
      </w:r>
    </w:p>
    <w:p>
      <w:pPr>
        <w:pStyle w:val="ListBullet"/>
      </w:pPr>
      <w:r>
        <w:t>Блок 5: ровно 6 характеристик, у каждой — название, alt-текст иконки, короткое описание; данные (рост, вес, 23 степени свободы, автономность до 2 ч, скорость до 2 м/с) — реальные паспортные значения Unitree G1, найдены через поиск, без плейсхолдеров [УТОЧНИТЬ].</w:t>
      </w:r>
    </w:p>
    <w:p>
      <w:pPr>
        <w:pStyle w:val="ListBullet"/>
      </w:pPr>
      <w:r>
        <w:t>Блок 6: ровно 6 сценариев с подзаголовками — соответствует.</w:t>
      </w:r>
    </w:p>
    <w:p>
      <w:pPr>
        <w:pStyle w:val="ListBullet"/>
      </w:pPr>
      <w:r>
        <w:t>Блок 7: заголовок «Робот Unitree G1 в действии» содержит модель, 6 фотографий (в диапазоне 5–10) с названиями и alt-текстами — соответствует.</w:t>
      </w:r>
    </w:p>
    <w:p>
      <w:pPr>
        <w:pStyle w:val="ListBullet"/>
      </w:pPr>
      <w:r>
        <w:t>Блок 8: одна самоирония («у меня, признаться, поскромнее»), направление к менеджеру, подпись «Кибер Гоша / Ваш цифровой помощник» — соответствует.</w:t>
      </w:r>
    </w:p>
    <w:p>
      <w:pPr>
        <w:pStyle w:val="ListBullet"/>
      </w:pPr>
      <w:r>
        <w:t>Блок 9: ровно 5 вопросов, разметка H3 для вопроса, ответы 40–80 слов без исключений (фактически 46/47/53/48/48 слов) — соответствует.</w:t>
      </w:r>
    </w:p>
    <w:p>
      <w:pPr>
        <w:pStyle w:val="ListBullet"/>
      </w:pPr>
      <w:r>
        <w:t>SEO Title и Description не повторяют буквально слово «аренда» (Title — «Аренда», Description — «напрокат»); Description расширяет гео на «Москве и регионам», не зацикливаясь только на Москве. Title заканчивается суффиксом «| КИБЕР ПОРТАЛ» и укладывается в 60 символов — соответствует.</w:t>
      </w:r>
    </w:p>
    <w:p>
      <w:r>
        <w:t>Общий объём тела карточки — 1161 слово (норма 1000–1500); доля табличного текста 39,2% (норма ≤40%) — соответствует. Синонимы модели — «андроид» (2), «человекоподобный робот» (3) — соответствует минимуму 2–3.</w:t>
      </w:r>
    </w:p>
    <w:p>
      <w:pPr>
        <w:pStyle w:val="ListBullet"/>
      </w:pPr>
      <w:r>
        <w:t>Канонический URL плоский, без раздела: /arenda-unitree-g1/ — соответствует. Служебные ярлыки «Галерея», «Обращение Кибер Гоши», «Вопросы и ответы (FAQ)» оформлены обычным жирным текстом, не Heading 2 — соответствует (исправлено при доработке).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