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/arenda-glambot/</w:t>
      </w:r>
    </w:p>
    <w:p>
      <w:r>
        <w:rPr>
          <w:b/>
        </w:rPr>
        <w:t>Title: Аренда робота GlamBot | КИБЕР ПОРТАЛ</w:t>
      </w:r>
    </w:p>
    <w:p>
      <w:r>
        <w:rPr>
          <w:b/>
        </w:rPr>
        <w:t>Description: GlamBot — робот-камера для slow-motion съёмки в стиле красной дорожки. Прокат для премий, показов и открытий по Москве и всей России.</w:t>
      </w:r>
    </w:p>
    <w:p>
      <w:r>
        <w:rPr>
          <w:b/>
        </w:rPr>
        <w:t>Ключевые слова: аренда робота GlamBot, аренда робота-камеры для slow motion, GlamBot для красной дорожки в аренду, робот для замедленной видеосъёмки гостей, заказать GlamBot на мероприятие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 GlamBot для эффекта красной дорожки</w:t>
      </w:r>
    </w:p>
    <w:p>
      <w:pPr>
        <w:pStyle w:val="Heading2"/>
      </w:pPr>
      <w:r>
        <w:t>GlamBot</w:t>
      </w:r>
    </w:p>
    <w:p>
      <w:r>
        <w:t>— робот-манипулятор с камерой для эффектной slow-motion съёмки гостей в стиле красной дорожки: рука с камерой облетает человека по дуге, а через считанные секунды готов клип с эффектом «застывшего времени», как на церемониях «Оскар» и «Грэмми». Формат сначала прижился на премиальных премиях и модных показах, а в 2026 году дебютировал на открытии чемпионата мира по футболу — и теперь его можно арендовать для корпоративного или частного мероприятия.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GlamBot снимает гостя на красной дорожке;Робот GlamBot снимает гостя в стиле красной дорожки на мероприятии</w:t>
      </w:r>
    </w:p>
    <w:p>
      <w:r>
        <w:t>Роборука GlamBot крупным планом;Роборука с камерой робота GlamBot в движении вокруг гостя</w:t>
      </w:r>
    </w:p>
    <w:p>
      <w:r>
        <w:t>Гость позирует перед GlamBot;Гость позирует для замедленной съёмки перед роботом GlamBot</w:t>
      </w:r>
    </w:p>
    <w:p>
      <w:r>
        <w:t>Экран с готовым роликом GlamBot;Экран показывает смонтированный ролик со съёмки робота GlamBot</w:t>
      </w:r>
    </w:p>
    <w:p>
      <w:r>
        <w:t>GlamBot на премии;Робот GlamBot снимает номинантов на сцене премии</w:t>
      </w:r>
    </w:p>
    <w:p>
      <w:r>
        <w:t>Групповая съёмка GlamBot;Робот GlamBot снимает группу гостей на корпоративном мероприятии</w:t>
      </w:r>
    </w:p>
    <w:p>
      <w:pPr>
        <w:pStyle w:val="Heading2"/>
      </w:pPr>
      <w:r>
        <w:t>Прокат робота-камеры GlamBot для премий, показов и открытий</w:t>
      </w:r>
    </w:p>
    <w:p>
      <w:r>
        <w:t>Аренда робота GlamBot — это готовый формат «звёздной» съёмки без съёмочной группы: манипулятор с профессиональной камерой облетает гостя по заданной траектории на высокой скорости, а специальный софт автоматически монтирует короткий эффектный ролик — тот самый slow-motion с поворотом, который все видели на церемониях вручения премий и модных показах. Гостю не нужно ничего уметь: встал в кадр, позировал несколько секунд — и уже держит в руках готовое видео.</w:t>
      </w:r>
    </w:p>
    <w:p>
      <w:r>
        <w:t>Ролик со съёмки гость получает по QR-коду прямо на телефон или видит на большом экране рядом с зоной съёмки — эффектный контент для соцсетей появляется у него ещё до того, как он вернётся к столу. Для организатора GlamBot — готовая точка притяжения программы: зону легко брендировать логотипом и фирменными цветами, а поток гостей, которые хотят «свою минуту славы», сам формирует очередь и вовлечённость на протяжении всего мероприятия. Для многодневных мероприятий формат можно бронировать на весь период, а оператор КИБЕР ПОРТАЛ каждый раз заново настраивает траекторию съёмки и шаблон монтажа под площадку, чтобы ролики выглядели одинаково эффектно в любой день программы. При необходимости готовые ролики можно собрать в единый рекап мероприятия — удобно для постов в соцсетях бренда уже на следующий день после события.</w:t>
      </w:r>
    </w:p>
    <w:p>
      <w:pPr>
        <w:pStyle w:val="Heading2"/>
      </w:pPr>
      <w:r>
        <w:t>Что умеет робот GlamBot?</w:t>
      </w:r>
    </w:p>
    <w:p>
      <w:r>
        <w:t>Если коротко, робот GlamBot снимает гостя в замедленном движении, монтирует ролик автоматически и сразу выдаёт готовый файл.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Скорость съёмки;иконка скоростной камеры робота-камеры GlamBot для slow motion в аренду;Камера снимает со скоростью до 1000 кадров в секунду (до 240 кадров в секунду в 4K) — движение гостя растягивается в плавный slow-motion, как в кино.</w:t>
      </w:r>
    </w:p>
    <w:p>
      <w:r>
        <w:t>Траектория роборуки;иконка дуги движения роборуки GlamBot для красной дорожки в аренду;Манипулятор с камерой облетает гостя по запрограммированной дуге с радиусом около метра, создавая эффект «облёта» вокруг человека.</w:t>
      </w:r>
    </w:p>
    <w:p>
      <w:r>
        <w:t>Автомонтаж ролика;иконка монтажного таймлайна — заказать GlamBot на мероприятие;Готовый эффектный клип собирается автоматически примерно за 20 секунд после съёмки — без оператора монтажа и ручной обработки.</w:t>
      </w:r>
    </w:p>
    <w:p>
      <w:r>
        <w:t>Получение видео;иконка QR-кода GlamBot — заказать робота для замедленной видеосъёмки на мероприятие;Гость получает ролик по QR-коду на телефон или сразу видит его на большом экране рядом с зоной съёмки.</w:t>
      </w:r>
    </w:p>
    <w:p>
      <w:r>
        <w:t>Требования к площадке;иконка площадки для робота-камеры GlamBot в аренду;Под съёмочную зону нужно порядка 3×3 метра и высота потолка с запасом под ход камеры до 2,8 метра.</w:t>
      </w:r>
    </w:p>
    <w:p>
      <w:r>
        <w:t>Брендирование;иконка логотипа GlamBot для красной дорожки;На рамку видео, экран ожидания и печатную зону можно вывести логотип, фирменные цвета или слоган бренда заказчика.</w:t>
      </w:r>
    </w:p>
    <w:p>
      <w:pPr>
        <w:pStyle w:val="Heading2"/>
      </w:pPr>
      <w:r>
        <w:t>Где аренда GlamBot произведёт «вау-эффект»?</w:t>
      </w:r>
    </w:p>
    <w:p>
      <w:r>
        <w:t>Формат рождён для премиальных «звёздных» мероприятий, но одинаково эффектно работает и на корпоративных событиях с акцентом на статус.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Премия и церемония награждения;Робот GlamBot снимает номинантов и победителей на сцене — тот самый red carpet moment, который узнают все гости.</w:t>
      </w:r>
    </w:p>
    <w:p>
      <w:r>
        <w:t>Открытие бутика или шоурума;Зона с роботом GlamBot собирает очередь у входа и генерирует контент для соцсетей ещё до официального открытия.</w:t>
      </w:r>
    </w:p>
    <w:p>
      <w:r>
        <w:t>Свадьба премиум-уровня;Молодожёны и гости получают эффектные slow-motion ролики вместо обычных фото на память.</w:t>
      </w:r>
    </w:p>
    <w:p>
      <w:r>
        <w:t>Корпоратив топ-уровня;Формат «своей минуты славы» поднимает вовлечённость гостей и создаёт вирусный контент для внутренних соцсетей компании.</w:t>
      </w:r>
    </w:p>
    <w:p>
      <w:r>
        <w:t>Модный показ или фестиваль;Робот GlamBot органично продолжает эстетику подиума и превращает зрителей в участников шоу.</w:t>
      </w:r>
    </w:p>
    <w:p>
      <w:r>
        <w:t>Пресс-показ и премьера;Робот снимает медиа-персон и партнёров бренда в узнаваемом формате красной дорожки для дальнейших публикаций.</w:t>
      </w:r>
    </w:p>
    <w:p>
      <w:pPr>
        <w:pStyle w:val="Heading2"/>
      </w:pPr>
      <w:r>
        <w:t>Робот GlamBot в действии</w:t>
      </w:r>
    </w:p>
    <w:p>
      <w:pPr>
        <w:pStyle w:val="ListBullet"/>
      </w:pPr>
      <w:r>
        <w:rPr>
          <w:b/>
        </w:rPr>
        <w:t>Съёмка на красной дорожке — Alt: Робот GlamBot снимает гостя на красной дорожке мероприятия</w:t>
      </w:r>
    </w:p>
    <w:p>
      <w:pPr>
        <w:pStyle w:val="ListBullet"/>
      </w:pPr>
      <w:r>
        <w:rPr>
          <w:b/>
        </w:rPr>
        <w:t>Облёт камеры вокруг гостя — Alt: Роборука GlamBot облетает гостя по дуге во время съёмки</w:t>
      </w:r>
    </w:p>
    <w:p>
      <w:pPr>
        <w:pStyle w:val="ListBullet"/>
      </w:pPr>
      <w:r>
        <w:rPr>
          <w:b/>
        </w:rPr>
        <w:t>Готовый ролик на экране — Alt: Гости смотрят готовый slow-motion ролик со съёмки GlamBot</w:t>
      </w:r>
    </w:p>
    <w:p>
      <w:pPr>
        <w:pStyle w:val="ListBullet"/>
      </w:pPr>
      <w:r>
        <w:rPr>
          <w:b/>
        </w:rPr>
        <w:t>QR-код для скачивания — Alt: Гость сканирует QR-код, чтобы получить видео с GlamBot</w:t>
      </w:r>
    </w:p>
    <w:p>
      <w:pPr>
        <w:pStyle w:val="ListBullet"/>
      </w:pPr>
      <w:r>
        <w:rPr>
          <w:b/>
        </w:rPr>
        <w:t>Съёмка на премии — Alt: Робот GlamBot снимает номинанта на сцене премии</w:t>
      </w:r>
    </w:p>
    <w:p>
      <w:pPr>
        <w:pStyle w:val="ListBullet"/>
      </w:pPr>
      <w:r>
        <w:rPr>
          <w:b/>
        </w:rPr>
        <w:t>Групповой кадр — Alt: Робот GlamBot снимает группу гостей корпоратива в slow-motion</w:t>
      </w:r>
    </w:p>
    <w:p>
      <w:r>
        <w:rPr>
          <w:b/>
        </w:rPr>
        <w:t>Обращение Кибер Гоши</w:t>
      </w:r>
    </w:p>
    <w:p>
      <w:r>
        <w:t>Признаюсь, сам бы я на красной дорожке смотрелся неловко — завис бы на полпути к позе, а GlamBot тем временем уже выдал бы готовый слоу-мо ролик. Но подобрать дату, согласовать зону под съёмку и продумать брендирование — это уже не про алгоритмы, а про живых менеджеров КИБЕР ПОРТАЛ. Они рассчитают точную смету и обсудят детали площадки заранее. Напишите менеджеру — расскажите про формат мероприятия, и GlamBot приедет готовым к съёмке.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GlamBot?</w:t>
      </w:r>
    </w:p>
    <w:p>
      <w:r>
        <w:t>Стоимость аренды GlamBot зависит от длительности мероприятия, требований к брендированию зоны и города проведения — точный расчёт делает менеджер КИБЕР ПОРТАЛ. В цену обычно входят доставка оборудования, монтаж зоны, настройка автомонтажа и работа оператора весь день.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Сколько времени занимает съёмка одного гостя?</w:t>
      </w:r>
    </w:p>
    <w:p>
      <w:r>
        <w:t>Сама съёмка длится несколько секунд, а готовый смонтированный ролик появляется примерно через 20 секунд — гость не успевает заскучать в ожидании. Благодаря этому за час через зону GlamBot успевает пройти большой поток гостей без длинной очереди.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Можно ли забрендировать зону съёмки робота GlamBot?</w:t>
      </w:r>
    </w:p>
    <w:p>
      <w:r>
        <w:t>Да, на рамку итогового видео, фоновый экран и печатные материалы зоны можно вывести логотип, фирменные цвета или слоган бренда. Макет брендирования обсуждается с менеджером КИБЕР ПОРТАЛ заранее, до мероприятия.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Какая площадка нужна для установки робота GlamBot?</w:t>
      </w:r>
    </w:p>
    <w:p>
      <w:r>
        <w:t>Под зону съёмки требуется около 3×3 метра свободного пространства и запас высоты под ход камеры — до 2,8 метра. Точные требования к площадке и электропитанию 220–240В оператор КИБЕР ПОРТАЛ уточняет при осмотре локации.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Как гость получает готовое видео?</w:t>
      </w:r>
    </w:p>
    <w:p>
      <w:r>
        <w:t>Ролик приходит по QR-коду прямо на телефон гостя сразу после съёмки, а также может транслироваться на большом экране рядом с зоной. Это готовый контент для сторис и соцсетей без дополнительной обработки.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GlamBot — узнаваемый мировой формат (Wikipedia фиксирует происхождение с 2016 года, автор — Коул Уоллисер), используемый на «Оскаре», «Грэмми» и Golden Globes; в 2026 году засветился на открытии чемпионата мира по футболу — это подтверждает премиальное позиционирование, а не общую формулировку «робот-фотограф».</w:t>
      </w:r>
    </w:p>
    <w:p>
      <w:pPr>
        <w:pStyle w:val="ListBullet"/>
      </w:pPr>
      <w:r>
        <w:t>Референс rent-robot.ru даёт конкретные технические цифры площадки (3×3 м, высота хода камеры до 2,8 м, мощность роборуки, время автомонтажа ~20 сек) — они взяты за основу характеристик блока 5 вместо общих фраз о «крутой съёмке».</w:t>
      </w:r>
    </w:p>
    <w:p>
      <w:pPr>
        <w:pStyle w:val="ListBullet"/>
      </w:pPr>
      <w:r>
        <w:t>В семантическом ядре нет отдельной записи под GlamBot — ключи сформированы по аналогии с разделом 1.3 (робот для фотозоны / робот-фотограф) и 1.9 (робот для видеосъёмки, спецэффекты), с пометкой для пользователя, что это решение по аналогии, а не готовая запись ядра.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1102 слов (норма 1000–1500).</w:t>
      </w:r>
    </w:p>
    <w:p>
      <w:pPr>
        <w:pStyle w:val="ListBullet"/>
      </w:pPr>
      <w:r>
        <w:t>Доля слов в таблицах: 28.3% (норма ≤35–40%).</w:t>
      </w:r>
    </w:p>
    <w:p>
      <w:pPr>
        <w:pStyle w:val="ListBullet"/>
      </w:pPr>
      <w:r>
        <w:t>Плотность PRIMARY-термина «робот[а-я]*\s+glambot»: 20 вхождений / 1102 слов = 1.81% (норма 1,5–2,5%).</w:t>
      </w:r>
    </w:p>
    <w:p>
      <w:pPr>
        <w:pStyle w:val="ListBullet"/>
      </w:pPr>
      <w:r>
        <w:t>Длины ответов FAQ (слов): [56, 54, 47, 50, 51] (норма 40–80 слов).</w:t>
      </w:r>
    </w:p>
    <w:p>
      <w:pPr>
        <w:pStyle w:val="ListBullet"/>
      </w:pPr>
      <w:r>
        <w:t>Title: 36 символов (норма ≤60). Description: 133 символов (норма ≤160).</w:t>
      </w:r>
    </w:p>
    <w:p>
      <w:pPr>
        <w:pStyle w:val="ListBullet"/>
      </w:pPr>
      <w:r>
        <w:t>Блок 4 (расширенное описание): 1285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