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3E31" w:rsidRPr="00F11A8B" w:rsidRDefault="000C3E31" w:rsidP="000C3E31">
      <w:pPr>
        <w:rPr>
          <w:sz w:val="24"/>
          <w:szCs w:val="24"/>
        </w:rPr>
      </w:pPr>
    </w:p>
    <w:p w:rsidR="000C3E31" w:rsidRDefault="000C3E31" w:rsidP="000C3E31">
      <w:r>
        <w:t xml:space="preserve">As a creative, ambitious, and determined individual with extensive </w:t>
      </w:r>
      <w:r>
        <w:t xml:space="preserve">recruitment, administrative and </w:t>
      </w:r>
      <w:r>
        <w:t xml:space="preserve">management experience </w:t>
      </w:r>
      <w:r>
        <w:t xml:space="preserve">in education </w:t>
      </w:r>
      <w:r>
        <w:t xml:space="preserve">and a keen eye for detail, I am writing to express my interest in the </w:t>
      </w:r>
      <w:r>
        <w:t>School Data Protection Consultant position.</w:t>
      </w:r>
    </w:p>
    <w:p w:rsidR="000C3E31" w:rsidRDefault="000C3E31" w:rsidP="000C3E31">
      <w:r>
        <w:t xml:space="preserve">I am confident that my strong work-ethic and previous experience will make me a valuable addition to your team. Not only do I have experience in training, directing, and managing staff members, I also have extensive leadership experience. From strategically allocating staff members, to interviewing, shortlisting and recruiting potential new prospects, whilst also managing budgets and expenses, I am confident in my ability to effectively lead a team and maintain a positive culture and working environment. </w:t>
      </w:r>
    </w:p>
    <w:p w:rsidR="000C3E31" w:rsidRDefault="000C3E31" w:rsidP="000C3E31">
      <w:r>
        <w:t>S</w:t>
      </w:r>
      <w:r w:rsidRPr="00CB1892">
        <w:t xml:space="preserve">trong interpersonal skills are essential in building and maintaining relationships with agencies to ensure the recruitment of the highest </w:t>
      </w:r>
      <w:proofErr w:type="spellStart"/>
      <w:r w:rsidRPr="00CB1892">
        <w:t>calibre</w:t>
      </w:r>
      <w:proofErr w:type="spellEnd"/>
      <w:r w:rsidRPr="00CB1892">
        <w:t xml:space="preserve"> daily and long-term s</w:t>
      </w:r>
      <w:r>
        <w:t>upply staff. Having joined my current place of work from the agency I</w:t>
      </w:r>
      <w:r w:rsidRPr="00CB1892">
        <w:t xml:space="preserve"> now work most closely with, I have years’ worth of experience in working and building relationships with such agencies as both a cover s</w:t>
      </w:r>
      <w:r>
        <w:t>upervisor and a Cover M</w:t>
      </w:r>
      <w:r w:rsidRPr="00CB1892">
        <w:t xml:space="preserve">anager. </w:t>
      </w:r>
      <w:r>
        <w:t>The high-quality supply staff I</w:t>
      </w:r>
      <w:r w:rsidRPr="00CB1892">
        <w:t xml:space="preserve"> secure are a direct result of the long-standing relationships I have developed with these agencies.</w:t>
      </w:r>
      <w:r>
        <w:t xml:space="preserve"> </w:t>
      </w:r>
    </w:p>
    <w:p w:rsidR="000C3E31" w:rsidRDefault="000C3E31" w:rsidP="000C3E31">
      <w:r>
        <w:t>Whilst working alongside HR, I have developed a passion for working in ‘People’ and am ready to use my skills and experiences to progress in a new role. Although recruitment has been a huge part of my current role as Cover Manager, It also consists of working alongside HR and dealing with employee issues on a daily basis, including sickness absence, contracts and handling disciplinary issues with both internal and external staff. I am familiar with current policies and keep track of regular updates from the Department of Education that are relevant to myself and my team. As your job listing indicates you are looking for someone with exceptional interpersonal skills, attention to detail and a desire to learn, I am convinced that I exhibit the traits you are looking for in a candidate.</w:t>
      </w:r>
    </w:p>
    <w:p w:rsidR="000C3E31" w:rsidRDefault="000C3E31" w:rsidP="000C3E31">
      <w:r>
        <w:t xml:space="preserve">Aside from my time in recruitment, in recent years I took the initiative to embark on a process of self-education within the world of digital marketing. I have been successful in utilizing social media marketing and SEO strategies to build and maintain a highly engaged following within a specific niche. Furthermore, the consistent creation and deployment of interactive content has enabled me to build relationships and secure paid partnerships with global brands such as Lego, Benefit Cosmetics and </w:t>
      </w:r>
      <w:proofErr w:type="spellStart"/>
      <w:r>
        <w:t>CaseApp</w:t>
      </w:r>
      <w:proofErr w:type="spellEnd"/>
      <w:r>
        <w:t xml:space="preserve">. Such brands trust my ability to effectively advertise their products on my platform, therefore the content I produce must be of exceptional quality. </w:t>
      </w:r>
      <w:bookmarkStart w:id="0" w:name="_GoBack"/>
      <w:bookmarkEnd w:id="0"/>
    </w:p>
    <w:p w:rsidR="000C3E31" w:rsidRDefault="000C3E31" w:rsidP="000C3E31">
      <w:r>
        <w:t xml:space="preserve">I am excited to pursue a challenging and rewarding new role and I believe that my skills, knowledge, and expertise would make me an asset within your </w:t>
      </w:r>
      <w:proofErr w:type="spellStart"/>
      <w:r>
        <w:t>organisation</w:t>
      </w:r>
      <w:proofErr w:type="spellEnd"/>
      <w:r>
        <w:t xml:space="preserve">. I look forward to further discussing the </w:t>
      </w:r>
      <w:r>
        <w:t xml:space="preserve">School Data Protection Consultant </w:t>
      </w:r>
      <w:r>
        <w:t xml:space="preserve">role and any other questions you may have in greater detail, for which I am available at your convenience. </w:t>
      </w:r>
    </w:p>
    <w:p w:rsidR="000C3E31" w:rsidRDefault="000C3E31" w:rsidP="000C3E31"/>
    <w:p w:rsidR="000C3E31" w:rsidRDefault="000C3E31" w:rsidP="000C3E31">
      <w:r>
        <w:t>Thank you for your time and consideration of my application.</w:t>
      </w:r>
    </w:p>
    <w:p w:rsidR="000C3E31" w:rsidRDefault="000C3E31" w:rsidP="000C3E31"/>
    <w:p w:rsidR="00163C7C" w:rsidRDefault="00163C7C" w:rsidP="00176C59"/>
    <w:sectPr w:rsidR="00163C7C">
      <w:pgSz w:w="16837" w:h="11905"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C5E"/>
    <w:rsid w:val="00062C5E"/>
    <w:rsid w:val="000C3E31"/>
    <w:rsid w:val="00125935"/>
    <w:rsid w:val="00163C7C"/>
    <w:rsid w:val="00176C59"/>
    <w:rsid w:val="007C3258"/>
    <w:rsid w:val="00AA7D37"/>
    <w:rsid w:val="00BB023B"/>
    <w:rsid w:val="00D77CBE"/>
    <w:rsid w:val="00F5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6B74"/>
  <w15:docId w15:val="{8807535F-CC13-4548-A27C-A289E005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pPr>
      <w:spacing w:after="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ArborTableStyle">
    <w:name w:val="Arbor Table Style"/>
    <w:uiPriority w:val="99"/>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80" w:type="dxa"/>
        <w:left w:w="80" w:type="dxa"/>
        <w:bottom w:w="80" w:type="dxa"/>
        <w:right w:w="80" w:type="dxa"/>
      </w:tblCellMar>
    </w:tblPr>
    <w:tblStylePr w:type="firstRow">
      <w:tblPr/>
      <w:tcPr>
        <w:tcBorders>
          <w:bottom w:val="single" w:sz="18" w:space="0" w:color="0000FF"/>
        </w:tcBorders>
        <w:shd w:val="clear" w:color="auto" w:fill="66BBFF"/>
      </w:tcPr>
    </w:tblStylePr>
  </w:style>
  <w:style w:type="character" w:customStyle="1" w:styleId="rStyle">
    <w:name w:val="rStyle"/>
    <w:rPr>
      <w:b/>
      <w:bCs/>
      <w:i/>
      <w:iCs/>
      <w:caps/>
      <w:dstrike/>
      <w:sz w:val="32"/>
      <w:szCs w:val="32"/>
    </w:rPr>
  </w:style>
  <w:style w:type="paragraph" w:customStyle="1" w:styleId="pStyle">
    <w:name w:val="pStyle"/>
    <w:basedOn w:val="Normal"/>
    <w:pPr>
      <w:spacing w:after="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058498">
      <w:bodyDiv w:val="1"/>
      <w:marLeft w:val="0"/>
      <w:marRight w:val="0"/>
      <w:marTop w:val="0"/>
      <w:marBottom w:val="0"/>
      <w:divBdr>
        <w:top w:val="none" w:sz="0" w:space="0" w:color="auto"/>
        <w:left w:val="none" w:sz="0" w:space="0" w:color="auto"/>
        <w:bottom w:val="none" w:sz="0" w:space="0" w:color="auto"/>
        <w:right w:val="none" w:sz="0" w:space="0" w:color="auto"/>
      </w:divBdr>
    </w:div>
    <w:div w:id="107107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Hande Silay</dc:creator>
  <cp:keywords/>
  <dc:description/>
  <cp:lastModifiedBy>Hande Silay</cp:lastModifiedBy>
  <cp:revision>2</cp:revision>
  <dcterms:created xsi:type="dcterms:W3CDTF">2022-06-07T09:49:00Z</dcterms:created>
  <dcterms:modified xsi:type="dcterms:W3CDTF">2022-06-07T09:49:00Z</dcterms:modified>
  <cp:category/>
</cp:coreProperties>
</file>