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671BFDA7" w:rsidR="00F123BC" w:rsidRDefault="008769D5">
      <w:r>
        <w:rPr>
          <w:rFonts w:ascii="Tahoma" w:eastAsia="Tahoma" w:hAnsi="Tahoma" w:cs="Tahoma"/>
          <w:color w:val="0591B4"/>
          <w:sz w:val="32"/>
          <w:szCs w:val="32"/>
        </w:rPr>
        <w:t xml:space="preserve">Visit Date: </w:t>
      </w:r>
      <w:r w:rsidR="00431AB4">
        <w:rPr>
          <w:rFonts w:ascii="Tahoma" w:eastAsia="Tahoma" w:hAnsi="Tahoma" w:cs="Tahoma"/>
          <w:color w:val="0591B4"/>
          <w:sz w:val="32"/>
          <w:szCs w:val="32"/>
        </w:rPr>
        <w:t>20</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w:t>
      </w:r>
      <w:r w:rsidR="00286A9D">
        <w:rPr>
          <w:rFonts w:ascii="Tahoma" w:eastAsia="Tahoma" w:hAnsi="Tahoma" w:cs="Tahoma"/>
          <w:color w:val="0591B4"/>
          <w:sz w:val="32"/>
          <w:szCs w:val="32"/>
        </w:rPr>
        <w:t>November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671FD55E" w:rsidR="00CE6F53" w:rsidRPr="00CE6F53" w:rsidRDefault="009F77D7"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Downs Junior</w:t>
      </w:r>
      <w:r w:rsidR="00CE6F53" w:rsidRPr="00CE6F53">
        <w:rPr>
          <w:rFonts w:ascii="Tahoma" w:eastAsia="Times New Roman" w:hAnsi="Tahoma" w:cs="Tahoma"/>
          <w:color w:val="0591B4"/>
          <w:sz w:val="48"/>
          <w:szCs w:val="48"/>
          <w:lang w:val="en-GB"/>
        </w:rPr>
        <w:t xml:space="preserve"> School</w:t>
      </w:r>
    </w:p>
    <w:p w14:paraId="661606AA" w14:textId="29100688"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9F77D7">
        <w:rPr>
          <w:rFonts w:ascii="Tahoma" w:eastAsia="Times New Roman" w:hAnsi="Tahoma" w:cs="Tahoma"/>
          <w:sz w:val="22"/>
          <w:szCs w:val="22"/>
          <w:lang w:val="en-GB"/>
        </w:rPr>
        <w:t>Jacqui Rice</w:t>
      </w:r>
      <w:r w:rsidR="00E17FA1">
        <w:rPr>
          <w:rFonts w:ascii="Tahoma" w:eastAsia="Times New Roman" w:hAnsi="Tahoma" w:cs="Tahoma"/>
          <w:sz w:val="22"/>
          <w:szCs w:val="22"/>
          <w:lang w:val="en-GB"/>
        </w:rPr>
        <w:t xml:space="preserve"> (</w:t>
      </w:r>
      <w:hyperlink r:id="rId7" w:history="1">
        <w:r w:rsidR="009F77D7" w:rsidRPr="00A67853">
          <w:rPr>
            <w:rStyle w:val="Hyperlink"/>
            <w:sz w:val="21"/>
            <w:szCs w:val="21"/>
            <w:shd w:val="clear" w:color="auto" w:fill="F9F9F9"/>
          </w:rPr>
          <w:t>jacquirice@downsjun.brighton-hove.sch.uk</w:t>
        </w:r>
      </w:hyperlink>
      <w:r w:rsidR="00E17FA1">
        <w:rPr>
          <w:rFonts w:ascii="Tahoma" w:eastAsia="Times New Roman" w:hAnsi="Tahoma" w:cs="Tahoma"/>
          <w:sz w:val="22"/>
          <w:szCs w:val="22"/>
          <w:lang w:val="en-GB"/>
        </w:rPr>
        <w:t>)</w:t>
      </w:r>
    </w:p>
    <w:p w14:paraId="15F56136" w14:textId="2476579D"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DA077A" w:rsidRPr="00DA077A">
        <w:rPr>
          <w:rFonts w:ascii="Tahoma" w:hAnsi="Tahoma" w:cs="Tahoma"/>
          <w:sz w:val="22"/>
          <w:szCs w:val="22"/>
        </w:rPr>
        <w:t>Downs Junior School is a fantastic Victorian brick building</w:t>
      </w:r>
      <w:r w:rsidR="000C6725">
        <w:rPr>
          <w:rFonts w:ascii="Tahoma" w:hAnsi="Tahoma" w:cs="Tahoma"/>
          <w:sz w:val="22"/>
          <w:szCs w:val="22"/>
        </w:rPr>
        <w:t>,</w:t>
      </w:r>
      <w:r w:rsidR="00DA077A" w:rsidRPr="00DA077A">
        <w:rPr>
          <w:rFonts w:ascii="Tahoma" w:hAnsi="Tahoma" w:cs="Tahoma"/>
          <w:sz w:val="22"/>
          <w:szCs w:val="22"/>
        </w:rPr>
        <w:t xml:space="preserve"> just off of the Ditchling Road in Brighton</w:t>
      </w:r>
      <w:r w:rsidR="000C6725">
        <w:rPr>
          <w:rFonts w:ascii="Tahoma" w:hAnsi="Tahoma" w:cs="Tahoma"/>
          <w:sz w:val="22"/>
          <w:szCs w:val="22"/>
        </w:rPr>
        <w:t>, with 4 form entry for KS2 and 512 students</w:t>
      </w:r>
      <w:r w:rsidR="00DA077A" w:rsidRPr="00DA077A">
        <w:rPr>
          <w:rFonts w:ascii="Tahoma" w:hAnsi="Tahoma" w:cs="Tahoma"/>
          <w:sz w:val="22"/>
          <w:szCs w:val="22"/>
        </w:rPr>
        <w:t>. I met with the School Business Manager, Jacqui Rice, to</w:t>
      </w:r>
      <w:r w:rsidR="00DA077A" w:rsidRPr="00DA077A">
        <w:rPr>
          <w:rFonts w:ascii="Tahoma" w:eastAsia="Times New Roman" w:hAnsi="Tahoma" w:cs="Tahoma"/>
          <w:sz w:val="22"/>
          <w:szCs w:val="22"/>
          <w:lang w:val="en-GB"/>
        </w:rPr>
        <w:t xml:space="preserve"> complete their annual audit; </w:t>
      </w:r>
      <w:r w:rsidR="00377707" w:rsidRPr="00DA077A">
        <w:rPr>
          <w:rFonts w:ascii="Tahoma" w:eastAsia="Times New Roman" w:hAnsi="Tahoma" w:cs="Tahoma"/>
          <w:sz w:val="22"/>
          <w:szCs w:val="22"/>
          <w:lang w:val="en-GB"/>
        </w:rPr>
        <w:t xml:space="preserve">we discussed </w:t>
      </w:r>
      <w:r w:rsidR="00F92F7E" w:rsidRPr="00DA077A">
        <w:rPr>
          <w:rFonts w:ascii="Tahoma" w:eastAsia="Times New Roman" w:hAnsi="Tahoma" w:cs="Tahoma"/>
          <w:sz w:val="22"/>
          <w:szCs w:val="22"/>
          <w:lang w:val="en-GB"/>
        </w:rPr>
        <w:t xml:space="preserve">in depth </w:t>
      </w:r>
      <w:r w:rsidR="00377707" w:rsidRPr="00DA077A">
        <w:rPr>
          <w:rFonts w:ascii="Tahoma" w:eastAsia="Times New Roman" w:hAnsi="Tahoma" w:cs="Tahoma"/>
          <w:sz w:val="22"/>
          <w:szCs w:val="22"/>
          <w:lang w:val="en-GB"/>
        </w:rPr>
        <w:t xml:space="preserve">the 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1E3468A7"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but the most important step is to train all staff and ensure a strategy for renewals and induction training moving forwards.</w:t>
      </w:r>
    </w:p>
    <w:p w14:paraId="3839E0F1" w14:textId="77777777" w:rsidR="00724A51" w:rsidRPr="00776A40" w:rsidRDefault="00724A51" w:rsidP="00724A51">
      <w:pPr>
        <w:rPr>
          <w:rFonts w:ascii="Tahoma" w:eastAsia="Tahoma" w:hAnsi="Tahoma" w:cs="Tahoma"/>
          <w:sz w:val="22"/>
          <w:szCs w:val="22"/>
        </w:rPr>
      </w:pPr>
    </w:p>
    <w:p w14:paraId="22D87C22" w14:textId="52B81DCB"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sidR="000C6725">
        <w:rPr>
          <w:rFonts w:ascii="Tahoma" w:eastAsia="Tahoma" w:hAnsi="Tahoma" w:cs="Tahoma"/>
          <w:sz w:val="22"/>
          <w:szCs w:val="22"/>
        </w:rPr>
        <w:t xml:space="preserve">. </w:t>
      </w:r>
      <w:r>
        <w:rPr>
          <w:rFonts w:ascii="Tahoma" w:eastAsia="Tahoma" w:hAnsi="Tahoma" w:cs="Tahoma"/>
          <w:sz w:val="22"/>
          <w:szCs w:val="22"/>
        </w:rPr>
        <w:t>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r w:rsidR="00F92F7E">
        <w:rPr>
          <w:rFonts w:ascii="Tahoma" w:eastAsia="Tahoma" w:hAnsi="Tahoma" w:cs="Tahoma"/>
          <w:sz w:val="22"/>
          <w:szCs w:val="22"/>
        </w:rPr>
        <w:t>One area for action that came up was Staff Photo Consent, the school should consider what uses of photos there are and adapt the student consent form.</w:t>
      </w:r>
    </w:p>
    <w:p w14:paraId="55239735" w14:textId="0654D4E8" w:rsidR="00700F4F" w:rsidRDefault="00700F4F">
      <w:pPr>
        <w:rPr>
          <w:rFonts w:ascii="Tahoma" w:eastAsia="Tahoma" w:hAnsi="Tahoma" w:cs="Tahoma"/>
          <w:sz w:val="22"/>
          <w:szCs w:val="22"/>
        </w:rPr>
      </w:pPr>
    </w:p>
    <w:p w14:paraId="6BF34CCB" w14:textId="301677AB" w:rsidR="000C6725" w:rsidRDefault="00724A51">
      <w:pPr>
        <w:rPr>
          <w:rFonts w:ascii="Tahoma" w:eastAsia="Tahoma" w:hAnsi="Tahoma" w:cs="Tahoma"/>
          <w:sz w:val="22"/>
          <w:szCs w:val="22"/>
        </w:rPr>
      </w:pPr>
      <w:r>
        <w:rPr>
          <w:rFonts w:ascii="Tahoma" w:eastAsia="Tahoma" w:hAnsi="Tahoma" w:cs="Tahoma"/>
          <w:sz w:val="22"/>
          <w:szCs w:val="22"/>
        </w:rPr>
        <w:t xml:space="preserve">The school </w:t>
      </w:r>
      <w:r w:rsidR="00F92F7E">
        <w:rPr>
          <w:rFonts w:ascii="Tahoma" w:eastAsia="Tahoma" w:hAnsi="Tahoma" w:cs="Tahoma"/>
          <w:sz w:val="22"/>
          <w:szCs w:val="22"/>
        </w:rPr>
        <w:t xml:space="preserve">receive IT support from </w:t>
      </w:r>
      <w:r w:rsidR="000C6725">
        <w:rPr>
          <w:rFonts w:ascii="Tahoma" w:eastAsia="Tahoma" w:hAnsi="Tahoma" w:cs="Tahoma"/>
          <w:sz w:val="22"/>
          <w:szCs w:val="22"/>
        </w:rPr>
        <w:t>Brighton and Hove along with Sims support but haven’t implemented the data categorization network drive layout. It is important staff understand how to classify and store data appropriately so no matter what the system is it must provide data segregation and staff must be well trained in where and why to store differing levels of data. Servers are backed up to Brighton and Hove’s datacenter. They have Papercut to provide pull to print services and minimise data risks.</w:t>
      </w:r>
    </w:p>
    <w:p w14:paraId="76F0EF45" w14:textId="14181B83" w:rsidR="00F92F7E" w:rsidRDefault="00F92F7E">
      <w:pPr>
        <w:rPr>
          <w:rFonts w:ascii="Tahoma" w:eastAsia="Tahoma" w:hAnsi="Tahoma" w:cs="Tahoma"/>
          <w:sz w:val="22"/>
          <w:szCs w:val="22"/>
        </w:rPr>
      </w:pPr>
    </w:p>
    <w:p w14:paraId="7BE4245D" w14:textId="4890CB3D" w:rsidR="00F92F7E" w:rsidRDefault="00F92F7E">
      <w:pPr>
        <w:rPr>
          <w:rFonts w:ascii="Tahoma" w:eastAsia="Tahoma" w:hAnsi="Tahoma" w:cs="Tahoma"/>
          <w:sz w:val="22"/>
          <w:szCs w:val="22"/>
        </w:rPr>
      </w:pPr>
      <w:r>
        <w:rPr>
          <w:rFonts w:ascii="Tahoma" w:eastAsia="Tahoma" w:hAnsi="Tahoma" w:cs="Tahoma"/>
          <w:sz w:val="22"/>
          <w:szCs w:val="22"/>
        </w:rPr>
        <w:t xml:space="preserve">The school </w:t>
      </w:r>
      <w:r w:rsidR="000C6725">
        <w:rPr>
          <w:rFonts w:ascii="Tahoma" w:eastAsia="Tahoma" w:hAnsi="Tahoma" w:cs="Tahoma"/>
          <w:sz w:val="22"/>
          <w:szCs w:val="22"/>
        </w:rPr>
        <w:t>uses</w:t>
      </w:r>
      <w:r>
        <w:rPr>
          <w:rFonts w:ascii="Tahoma" w:eastAsia="Tahoma" w:hAnsi="Tahoma" w:cs="Tahoma"/>
          <w:sz w:val="22"/>
          <w:szCs w:val="22"/>
        </w:rPr>
        <w:t xml:space="preserve"> CPOMS for Safeguarding</w:t>
      </w:r>
      <w:r w:rsidR="000C6725">
        <w:rPr>
          <w:rFonts w:ascii="Tahoma" w:eastAsia="Tahoma" w:hAnsi="Tahoma" w:cs="Tahoma"/>
          <w:sz w:val="22"/>
          <w:szCs w:val="22"/>
        </w:rPr>
        <w:t>, some medical</w:t>
      </w:r>
      <w:r>
        <w:rPr>
          <w:rFonts w:ascii="Tahoma" w:eastAsia="Tahoma" w:hAnsi="Tahoma" w:cs="Tahoma"/>
          <w:sz w:val="22"/>
          <w:szCs w:val="22"/>
        </w:rPr>
        <w:t xml:space="preserve"> and Behaviour records. </w:t>
      </w:r>
      <w:r w:rsidR="000C6725">
        <w:rPr>
          <w:rFonts w:ascii="Tahoma" w:eastAsia="Tahoma" w:hAnsi="Tahoma" w:cs="Tahoma"/>
          <w:sz w:val="22"/>
          <w:szCs w:val="22"/>
        </w:rPr>
        <w:t>There are some legacy paper records which are well secured.</w:t>
      </w:r>
    </w:p>
    <w:p w14:paraId="1E46550E" w14:textId="1C5D60AD" w:rsidR="00FD1965" w:rsidRDefault="00FD1965">
      <w:pPr>
        <w:rPr>
          <w:rFonts w:ascii="Tahoma" w:eastAsia="Tahoma" w:hAnsi="Tahoma" w:cs="Tahoma"/>
          <w:sz w:val="22"/>
          <w:szCs w:val="22"/>
        </w:rPr>
      </w:pPr>
    </w:p>
    <w:p w14:paraId="7F180098" w14:textId="4B68AA4A" w:rsidR="0007254A" w:rsidRDefault="000C6725">
      <w:pPr>
        <w:rPr>
          <w:rFonts w:ascii="Tahoma" w:eastAsia="Tahoma" w:hAnsi="Tahoma" w:cs="Tahoma"/>
          <w:sz w:val="22"/>
          <w:szCs w:val="22"/>
        </w:rPr>
      </w:pPr>
      <w:r>
        <w:rPr>
          <w:rFonts w:ascii="Tahoma" w:eastAsia="Tahoma" w:hAnsi="Tahoma" w:cs="Tahoma"/>
          <w:sz w:val="22"/>
          <w:szCs w:val="22"/>
        </w:rPr>
        <w:t xml:space="preserve">There are a number of learning platforms in use. It is suggested there is a central point of approval for setting these up so the school understands what data is exported to each service. </w:t>
      </w:r>
      <w:r>
        <w:rPr>
          <w:rFonts w:ascii="Tahoma" w:eastAsia="Tahoma" w:hAnsi="Tahoma" w:cs="Tahoma"/>
          <w:sz w:val="22"/>
          <w:szCs w:val="22"/>
        </w:rPr>
        <w:lastRenderedPageBreak/>
        <w:t>Service providers should all be checked to be GDPR compliant and only be using data required for service.</w:t>
      </w: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customise the tool with the school’s systems and service providers.</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0BF809E7"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45A08875" w14:textId="00ACC819" w:rsidR="00B83582" w:rsidRDefault="00B83582"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consistent naming of photos and work, remove full names from workbooks and any unnecessary data from walls.</w:t>
      </w:r>
      <w:bookmarkStart w:id="0" w:name="_GoBack"/>
      <w:bookmarkEnd w:id="0"/>
    </w:p>
    <w:p w14:paraId="60D5BBA2" w14:textId="2DF13FC6"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Draw up a Staff Photo Consent form and ensure all staff have completed it.</w:t>
      </w:r>
    </w:p>
    <w:p w14:paraId="758C102D" w14:textId="44F88534" w:rsidR="00C33CD2" w:rsidRP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Pr>
          <w:rFonts w:ascii="Tahoma" w:eastAsia="Tahoma" w:hAnsi="Tahoma" w:cs="Tahoma"/>
          <w:sz w:val="22"/>
          <w:szCs w:val="22"/>
        </w:rPr>
        <w:t>s</w:t>
      </w:r>
      <w:r w:rsidRPr="002D3ADD">
        <w:rPr>
          <w:rFonts w:ascii="Tahoma" w:eastAsia="Tahoma" w:hAnsi="Tahoma" w:cs="Tahoma"/>
          <w:sz w:val="22"/>
          <w:szCs w:val="22"/>
        </w:rPr>
        <w:t xml:space="preserve"> embedded in work practice make sure the school IT policy/AUP reflects new work tools and highlights risks and responsibilities of staff when accessing school data at home and on personal devices.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311C0E4D" w:rsidR="0007254A" w:rsidRPr="002D3ADD"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9"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325E6631" w:rsidR="000C6725" w:rsidRPr="009B52B6" w:rsidRDefault="000C6725" w:rsidP="000C6725">
      <w:pPr>
        <w:rPr>
          <w:rFonts w:ascii="Tahoma" w:hAnsi="Tahoma" w:cs="Tahoma"/>
          <w:sz w:val="28"/>
          <w:szCs w:val="28"/>
        </w:rPr>
      </w:pPr>
      <w:r>
        <w:rPr>
          <w:rFonts w:ascii="Tahoma" w:hAnsi="Tahoma" w:cs="Tahoma"/>
          <w:sz w:val="28"/>
          <w:szCs w:val="28"/>
        </w:rPr>
        <w:t>IT Workspace</w:t>
      </w:r>
    </w:p>
    <w:p w14:paraId="4D66C123" w14:textId="2A36FB89" w:rsidR="000C6725" w:rsidRDefault="000C6725" w:rsidP="000C6725">
      <w:pPr>
        <w:rPr>
          <w:rFonts w:ascii="Tahoma" w:hAnsi="Tahoma" w:cs="Tahoma"/>
          <w:sz w:val="28"/>
          <w:szCs w:val="28"/>
        </w:rPr>
      </w:pPr>
      <w:r>
        <w:rPr>
          <w:rFonts w:ascii="Tahoma" w:hAnsi="Tahoma" w:cs="Tahoma"/>
          <w:sz w:val="22"/>
          <w:szCs w:val="22"/>
        </w:rPr>
        <w:t>Office lockable and only accessible to Brighton and Hove IT staff.</w:t>
      </w:r>
    </w:p>
    <w:p w14:paraId="3FB1CE4E" w14:textId="326737C3" w:rsidR="000C6725" w:rsidRDefault="000C6725" w:rsidP="0007254A">
      <w:pPr>
        <w:rPr>
          <w:rFonts w:ascii="Tahoma" w:hAnsi="Tahoma" w:cs="Tahoma"/>
          <w:sz w:val="28"/>
          <w:szCs w:val="28"/>
        </w:rPr>
      </w:pPr>
    </w:p>
    <w:p w14:paraId="2F3275F2" w14:textId="673B0869" w:rsidR="000C6725" w:rsidRDefault="000C6725" w:rsidP="000C6725">
      <w:pPr>
        <w:rPr>
          <w:rFonts w:ascii="Tahoma" w:hAnsi="Tahoma" w:cs="Tahoma"/>
          <w:sz w:val="28"/>
          <w:szCs w:val="28"/>
        </w:rPr>
      </w:pPr>
      <w:r>
        <w:rPr>
          <w:rFonts w:ascii="Tahoma" w:hAnsi="Tahoma" w:cs="Tahoma"/>
          <w:sz w:val="28"/>
          <w:szCs w:val="28"/>
        </w:rPr>
        <w:t xml:space="preserve">IT </w:t>
      </w:r>
      <w:r>
        <w:rPr>
          <w:rFonts w:ascii="Tahoma" w:hAnsi="Tahoma" w:cs="Tahoma"/>
          <w:sz w:val="28"/>
          <w:szCs w:val="28"/>
        </w:rPr>
        <w:t>Classroom</w:t>
      </w:r>
    </w:p>
    <w:p w14:paraId="3CD2F03C" w14:textId="33523C45" w:rsidR="000C6725" w:rsidRPr="000C6725" w:rsidRDefault="000C6725" w:rsidP="0007254A">
      <w:pPr>
        <w:rPr>
          <w:rFonts w:ascii="Tahoma" w:hAnsi="Tahoma" w:cs="Tahoma"/>
          <w:sz w:val="22"/>
          <w:szCs w:val="22"/>
        </w:rPr>
      </w:pPr>
      <w:r>
        <w:rPr>
          <w:rFonts w:ascii="Tahoma" w:hAnsi="Tahoma" w:cs="Tahoma"/>
          <w:sz w:val="22"/>
          <w:szCs w:val="22"/>
        </w:rPr>
        <w:t>No issues</w:t>
      </w:r>
    </w:p>
    <w:p w14:paraId="395D3176" w14:textId="77777777" w:rsidR="000C6725" w:rsidRDefault="000C6725" w:rsidP="0007254A">
      <w:pPr>
        <w:rPr>
          <w:rFonts w:ascii="Tahoma" w:hAnsi="Tahoma" w:cs="Tahoma"/>
          <w:sz w:val="28"/>
          <w:szCs w:val="28"/>
        </w:rPr>
      </w:pPr>
    </w:p>
    <w:p w14:paraId="29AAFD34" w14:textId="7A0C29F0" w:rsidR="0007254A" w:rsidRPr="009B52B6" w:rsidRDefault="0007254A" w:rsidP="0007254A">
      <w:pPr>
        <w:rPr>
          <w:rFonts w:ascii="Tahoma" w:hAnsi="Tahoma" w:cs="Tahoma"/>
          <w:sz w:val="28"/>
          <w:szCs w:val="28"/>
        </w:rPr>
      </w:pPr>
      <w:r>
        <w:rPr>
          <w:rFonts w:ascii="Tahoma" w:hAnsi="Tahoma" w:cs="Tahoma"/>
          <w:sz w:val="28"/>
          <w:szCs w:val="28"/>
        </w:rPr>
        <w:t>Staff Room</w:t>
      </w:r>
    </w:p>
    <w:p w14:paraId="2961629C" w14:textId="72112CF2" w:rsidR="0007254A" w:rsidRDefault="00B83582" w:rsidP="0007254A">
      <w:pPr>
        <w:rPr>
          <w:rFonts w:ascii="Tahoma" w:hAnsi="Tahoma" w:cs="Tahoma"/>
          <w:sz w:val="22"/>
          <w:szCs w:val="22"/>
        </w:rPr>
      </w:pPr>
      <w:r>
        <w:rPr>
          <w:rFonts w:ascii="Tahoma" w:hAnsi="Tahoma" w:cs="Tahoma"/>
          <w:sz w:val="22"/>
          <w:szCs w:val="22"/>
        </w:rPr>
        <w:t>Sensitive student medical details with</w:t>
      </w:r>
      <w:r w:rsidR="0007254A">
        <w:rPr>
          <w:rFonts w:ascii="Tahoma" w:hAnsi="Tahoma" w:cs="Tahoma"/>
          <w:sz w:val="22"/>
          <w:szCs w:val="22"/>
        </w:rPr>
        <w:t xml:space="preserve"> full names on the wall. Remove the </w:t>
      </w:r>
      <w:r>
        <w:rPr>
          <w:rFonts w:ascii="Tahoma" w:hAnsi="Tahoma" w:cs="Tahoma"/>
          <w:sz w:val="22"/>
          <w:szCs w:val="22"/>
        </w:rPr>
        <w:t>full names, cover or ideally consider how better to communicate this to staff without it on the wall.</w:t>
      </w:r>
    </w:p>
    <w:p w14:paraId="5751074C" w14:textId="77777777" w:rsidR="0007254A" w:rsidRDefault="0007254A" w:rsidP="0007254A">
      <w:pPr>
        <w:rPr>
          <w:rFonts w:ascii="Tahoma" w:hAnsi="Tahoma" w:cs="Tahoma"/>
          <w:sz w:val="22"/>
          <w:szCs w:val="22"/>
        </w:rPr>
      </w:pPr>
    </w:p>
    <w:p w14:paraId="6ACC645F" w14:textId="3A14EA5E" w:rsidR="00700F4F" w:rsidRPr="009B52B6" w:rsidRDefault="009B52B6" w:rsidP="0007254A">
      <w:pPr>
        <w:rPr>
          <w:rFonts w:ascii="Tahoma" w:hAnsi="Tahoma" w:cs="Tahoma"/>
          <w:sz w:val="28"/>
          <w:szCs w:val="28"/>
        </w:rPr>
      </w:pPr>
      <w:r w:rsidRPr="009B52B6">
        <w:rPr>
          <w:rFonts w:ascii="Tahoma" w:hAnsi="Tahoma" w:cs="Tahoma"/>
          <w:sz w:val="28"/>
          <w:szCs w:val="28"/>
        </w:rPr>
        <w:t xml:space="preserve">Medical </w:t>
      </w:r>
      <w:r w:rsidR="0007254A">
        <w:rPr>
          <w:rFonts w:ascii="Tahoma" w:hAnsi="Tahoma" w:cs="Tahoma"/>
          <w:sz w:val="28"/>
          <w:szCs w:val="28"/>
        </w:rPr>
        <w:t>Room</w:t>
      </w:r>
    </w:p>
    <w:p w14:paraId="02A76907" w14:textId="61D20A82" w:rsidR="009B52B6" w:rsidRDefault="000C6725" w:rsidP="00776A40">
      <w:pPr>
        <w:rPr>
          <w:rFonts w:ascii="Tahoma" w:hAnsi="Tahoma" w:cs="Tahoma"/>
          <w:sz w:val="22"/>
          <w:szCs w:val="22"/>
        </w:rPr>
      </w:pPr>
      <w:r>
        <w:rPr>
          <w:rFonts w:ascii="Tahoma" w:hAnsi="Tahoma" w:cs="Tahoma"/>
          <w:sz w:val="22"/>
          <w:szCs w:val="22"/>
        </w:rPr>
        <w:t>Data minimized and well stored.</w:t>
      </w:r>
    </w:p>
    <w:p w14:paraId="51E9F86A" w14:textId="5A24E00F" w:rsidR="000C6725" w:rsidRDefault="000C6725" w:rsidP="00776A40">
      <w:pPr>
        <w:rPr>
          <w:rFonts w:ascii="Tahoma" w:hAnsi="Tahoma" w:cs="Tahoma"/>
          <w:sz w:val="22"/>
          <w:szCs w:val="22"/>
        </w:rPr>
      </w:pPr>
    </w:p>
    <w:p w14:paraId="4DF9D96A" w14:textId="51256862" w:rsidR="000C6725" w:rsidRPr="00193583" w:rsidRDefault="000C6725" w:rsidP="000C6725">
      <w:pPr>
        <w:rPr>
          <w:rFonts w:ascii="Tahoma" w:hAnsi="Tahoma" w:cs="Tahoma"/>
          <w:sz w:val="36"/>
          <w:szCs w:val="36"/>
        </w:rPr>
      </w:pPr>
      <w:r>
        <w:rPr>
          <w:rFonts w:ascii="Tahoma" w:hAnsi="Tahoma" w:cs="Tahoma"/>
          <w:sz w:val="28"/>
          <w:szCs w:val="28"/>
        </w:rPr>
        <w:t>Deputy</w:t>
      </w:r>
      <w:r>
        <w:rPr>
          <w:rFonts w:ascii="Tahoma" w:hAnsi="Tahoma" w:cs="Tahoma"/>
          <w:sz w:val="28"/>
          <w:szCs w:val="28"/>
        </w:rPr>
        <w:t xml:space="preserve"> Head Office</w:t>
      </w:r>
    </w:p>
    <w:p w14:paraId="4D918841" w14:textId="3FAA6525" w:rsidR="000C6725" w:rsidRDefault="000C6725" w:rsidP="00776A40">
      <w:pPr>
        <w:rPr>
          <w:rFonts w:ascii="Tahoma" w:hAnsi="Tahoma" w:cs="Tahoma"/>
          <w:sz w:val="22"/>
          <w:szCs w:val="22"/>
        </w:rPr>
      </w:pPr>
      <w:r>
        <w:rPr>
          <w:rFonts w:ascii="Tahoma" w:hAnsi="Tahoma" w:cs="Tahoma"/>
          <w:sz w:val="22"/>
          <w:szCs w:val="22"/>
        </w:rPr>
        <w:t>No issues</w:t>
      </w:r>
    </w:p>
    <w:p w14:paraId="06F71B3B" w14:textId="50DC514B" w:rsidR="000C6725" w:rsidRDefault="000C6725" w:rsidP="00776A40">
      <w:pPr>
        <w:rPr>
          <w:rFonts w:ascii="Tahoma" w:hAnsi="Tahoma" w:cs="Tahoma"/>
          <w:sz w:val="22"/>
          <w:szCs w:val="22"/>
        </w:rPr>
      </w:pPr>
    </w:p>
    <w:p w14:paraId="2F278031" w14:textId="0F0DDC38" w:rsidR="000C6725" w:rsidRPr="00B83582" w:rsidRDefault="000C6725" w:rsidP="00776A40">
      <w:pPr>
        <w:rPr>
          <w:rFonts w:ascii="Tahoma" w:hAnsi="Tahoma" w:cs="Tahoma"/>
          <w:sz w:val="28"/>
          <w:szCs w:val="28"/>
        </w:rPr>
      </w:pPr>
      <w:r w:rsidRPr="00B83582">
        <w:rPr>
          <w:rFonts w:ascii="Tahoma" w:hAnsi="Tahoma" w:cs="Tahoma"/>
          <w:sz w:val="28"/>
          <w:szCs w:val="28"/>
        </w:rPr>
        <w:t>School Coun</w:t>
      </w:r>
      <w:r w:rsidR="00B83582" w:rsidRPr="00B83582">
        <w:rPr>
          <w:rFonts w:ascii="Tahoma" w:hAnsi="Tahoma" w:cs="Tahoma"/>
          <w:sz w:val="28"/>
          <w:szCs w:val="28"/>
        </w:rPr>
        <w:t>s</w:t>
      </w:r>
      <w:r w:rsidRPr="00B83582">
        <w:rPr>
          <w:rFonts w:ascii="Tahoma" w:hAnsi="Tahoma" w:cs="Tahoma"/>
          <w:sz w:val="28"/>
          <w:szCs w:val="28"/>
        </w:rPr>
        <w:t>ellor</w:t>
      </w:r>
    </w:p>
    <w:p w14:paraId="7E0655C0" w14:textId="2081437C" w:rsidR="000C6725" w:rsidRDefault="000C6725" w:rsidP="00776A40">
      <w:pPr>
        <w:rPr>
          <w:rFonts w:ascii="Tahoma" w:hAnsi="Tahoma" w:cs="Tahoma"/>
          <w:sz w:val="22"/>
          <w:szCs w:val="22"/>
        </w:rPr>
      </w:pPr>
      <w:r>
        <w:rPr>
          <w:rFonts w:ascii="Tahoma" w:hAnsi="Tahoma" w:cs="Tahoma"/>
          <w:sz w:val="22"/>
          <w:szCs w:val="22"/>
        </w:rPr>
        <w:t xml:space="preserve">Check what data is shared to counsellor and where their data is stored in school. </w:t>
      </w:r>
      <w:r w:rsidR="00B83582">
        <w:rPr>
          <w:rFonts w:ascii="Tahoma" w:hAnsi="Tahoma" w:cs="Tahoma"/>
          <w:sz w:val="22"/>
          <w:szCs w:val="22"/>
        </w:rPr>
        <w:t>Ensure appropriate data sharing agreement is in place.</w:t>
      </w:r>
    </w:p>
    <w:p w14:paraId="5EA80D08" w14:textId="77777777" w:rsidR="00C33CD2" w:rsidRDefault="00C33CD2" w:rsidP="00776A40">
      <w:pPr>
        <w:rPr>
          <w:rFonts w:ascii="Tahoma" w:hAnsi="Tahoma" w:cs="Tahoma"/>
          <w:sz w:val="22"/>
          <w:szCs w:val="22"/>
        </w:rPr>
      </w:pPr>
    </w:p>
    <w:p w14:paraId="7624A20F" w14:textId="70BD4B5C" w:rsidR="009B52B6" w:rsidRPr="009B52B6" w:rsidRDefault="00B83582" w:rsidP="00776A40">
      <w:pPr>
        <w:rPr>
          <w:rFonts w:ascii="Tahoma" w:hAnsi="Tahoma" w:cs="Tahoma"/>
          <w:sz w:val="28"/>
          <w:szCs w:val="28"/>
        </w:rPr>
      </w:pPr>
      <w:r>
        <w:rPr>
          <w:rFonts w:ascii="Tahoma" w:hAnsi="Tahoma" w:cs="Tahoma"/>
          <w:sz w:val="28"/>
          <w:szCs w:val="28"/>
        </w:rPr>
        <w:t>PPA Room (x2)</w:t>
      </w:r>
    </w:p>
    <w:p w14:paraId="7F852D96" w14:textId="508C964A" w:rsidR="00700F4F" w:rsidRDefault="00B83582" w:rsidP="00776A40">
      <w:pPr>
        <w:rPr>
          <w:rFonts w:ascii="Tahoma" w:hAnsi="Tahoma" w:cs="Tahoma"/>
          <w:sz w:val="22"/>
          <w:szCs w:val="22"/>
        </w:rPr>
      </w:pPr>
      <w:r>
        <w:rPr>
          <w:rFonts w:ascii="Tahoma" w:hAnsi="Tahoma" w:cs="Tahoma"/>
          <w:sz w:val="22"/>
          <w:szCs w:val="22"/>
        </w:rPr>
        <w:t>No issues, DPE posters in use</w:t>
      </w:r>
    </w:p>
    <w:p w14:paraId="7687A49B" w14:textId="292D1BB3" w:rsidR="009B52B6" w:rsidRDefault="009B52B6" w:rsidP="00776A40">
      <w:pPr>
        <w:rPr>
          <w:rFonts w:ascii="Tahoma" w:hAnsi="Tahoma" w:cs="Tahoma"/>
          <w:sz w:val="22"/>
          <w:szCs w:val="22"/>
        </w:rPr>
      </w:pPr>
    </w:p>
    <w:p w14:paraId="1B72A3CE" w14:textId="3920264F" w:rsidR="001F0912" w:rsidRPr="009C6A5C" w:rsidRDefault="001F0912" w:rsidP="001F0912">
      <w:pPr>
        <w:rPr>
          <w:rFonts w:ascii="Tahoma" w:hAnsi="Tahoma" w:cs="Tahoma"/>
          <w:sz w:val="28"/>
          <w:szCs w:val="28"/>
        </w:rPr>
      </w:pPr>
      <w:r>
        <w:rPr>
          <w:rFonts w:ascii="Tahoma" w:hAnsi="Tahoma" w:cs="Tahoma"/>
          <w:sz w:val="28"/>
          <w:szCs w:val="28"/>
        </w:rPr>
        <w:t>Corridors</w:t>
      </w:r>
    </w:p>
    <w:p w14:paraId="428C5D25" w14:textId="49012160" w:rsidR="001F0912" w:rsidRDefault="001F0912" w:rsidP="00776A40">
      <w:pPr>
        <w:rPr>
          <w:rFonts w:ascii="Tahoma" w:hAnsi="Tahoma" w:cs="Tahoma"/>
          <w:sz w:val="22"/>
          <w:szCs w:val="22"/>
        </w:rPr>
      </w:pPr>
      <w:r>
        <w:rPr>
          <w:rFonts w:ascii="Tahoma" w:hAnsi="Tahoma" w:cs="Tahoma"/>
          <w:sz w:val="22"/>
          <w:szCs w:val="22"/>
        </w:rPr>
        <w:t>Remove student full names from artwork. Ensure Governors have given photo consent.</w:t>
      </w:r>
    </w:p>
    <w:p w14:paraId="3CB72EA1" w14:textId="1043750D" w:rsidR="009C6A5C" w:rsidRPr="001F0912" w:rsidRDefault="009C6A5C" w:rsidP="00776A40">
      <w:pPr>
        <w:rPr>
          <w:rFonts w:ascii="Tahoma" w:hAnsi="Tahoma" w:cs="Tahoma"/>
          <w:sz w:val="28"/>
          <w:szCs w:val="28"/>
        </w:rPr>
      </w:pPr>
    </w:p>
    <w:p w14:paraId="31560234" w14:textId="659DAAB1" w:rsidR="009C6A5C" w:rsidRPr="001F0912" w:rsidRDefault="009C6A5C" w:rsidP="00776A40">
      <w:pPr>
        <w:rPr>
          <w:rFonts w:ascii="Tahoma" w:hAnsi="Tahoma" w:cs="Tahoma"/>
          <w:sz w:val="28"/>
          <w:szCs w:val="28"/>
        </w:rPr>
      </w:pPr>
      <w:r w:rsidRPr="001F0912">
        <w:rPr>
          <w:rFonts w:ascii="Tahoma" w:hAnsi="Tahoma" w:cs="Tahoma"/>
          <w:sz w:val="28"/>
          <w:szCs w:val="28"/>
        </w:rPr>
        <w:t>Classroom</w:t>
      </w:r>
      <w:r w:rsidR="001F0912" w:rsidRPr="001F0912">
        <w:rPr>
          <w:rFonts w:ascii="Tahoma" w:hAnsi="Tahoma" w:cs="Tahoma"/>
          <w:sz w:val="28"/>
          <w:szCs w:val="28"/>
        </w:rPr>
        <w:t xml:space="preserve"> </w:t>
      </w:r>
      <w:r w:rsidR="00B83582">
        <w:rPr>
          <w:rFonts w:ascii="Tahoma" w:hAnsi="Tahoma" w:cs="Tahoma"/>
          <w:sz w:val="28"/>
          <w:szCs w:val="28"/>
        </w:rPr>
        <w:t>Y5</w:t>
      </w:r>
    </w:p>
    <w:p w14:paraId="4883BC0B" w14:textId="16488949" w:rsidR="009C6A5C" w:rsidRPr="001F0912" w:rsidRDefault="001F0912" w:rsidP="00776A40">
      <w:pPr>
        <w:rPr>
          <w:rFonts w:ascii="Tahoma" w:hAnsi="Tahoma" w:cs="Tahoma"/>
          <w:sz w:val="22"/>
          <w:szCs w:val="22"/>
        </w:rPr>
      </w:pPr>
      <w:r w:rsidRPr="001F0912">
        <w:rPr>
          <w:rFonts w:ascii="Tahoma" w:hAnsi="Tahoma" w:cs="Tahoma"/>
          <w:sz w:val="22"/>
          <w:szCs w:val="22"/>
        </w:rPr>
        <w:t>No issues</w:t>
      </w:r>
      <w:r w:rsidR="00B83582">
        <w:rPr>
          <w:rFonts w:ascii="Tahoma" w:hAnsi="Tahoma" w:cs="Tahoma"/>
          <w:sz w:val="22"/>
          <w:szCs w:val="22"/>
        </w:rPr>
        <w:t>. Classroom doors lock, lockable storage in class, medical and PSA data held in each class but secured.</w:t>
      </w:r>
    </w:p>
    <w:p w14:paraId="1C6F0254" w14:textId="69B91333" w:rsidR="009C6A5C" w:rsidRPr="001F0912" w:rsidRDefault="009C6A5C" w:rsidP="00776A40">
      <w:pPr>
        <w:rPr>
          <w:rFonts w:ascii="Tahoma" w:hAnsi="Tahoma" w:cs="Tahoma"/>
          <w:sz w:val="22"/>
          <w:szCs w:val="22"/>
        </w:rPr>
      </w:pPr>
    </w:p>
    <w:p w14:paraId="5159A55F" w14:textId="6542B885" w:rsidR="00B83582" w:rsidRPr="001F0912" w:rsidRDefault="00B83582" w:rsidP="00B83582">
      <w:pPr>
        <w:rPr>
          <w:rFonts w:ascii="Tahoma" w:hAnsi="Tahoma" w:cs="Tahoma"/>
          <w:sz w:val="28"/>
          <w:szCs w:val="28"/>
        </w:rPr>
      </w:pPr>
      <w:r w:rsidRPr="001F0912">
        <w:rPr>
          <w:rFonts w:ascii="Tahoma" w:hAnsi="Tahoma" w:cs="Tahoma"/>
          <w:sz w:val="28"/>
          <w:szCs w:val="28"/>
        </w:rPr>
        <w:t>Classroom Y</w:t>
      </w:r>
      <w:r>
        <w:rPr>
          <w:rFonts w:ascii="Tahoma" w:hAnsi="Tahoma" w:cs="Tahoma"/>
          <w:sz w:val="28"/>
          <w:szCs w:val="28"/>
        </w:rPr>
        <w:t>5 (2)</w:t>
      </w:r>
    </w:p>
    <w:p w14:paraId="772A082C" w14:textId="77777777" w:rsidR="00B83582" w:rsidRDefault="00B83582" w:rsidP="00B83582">
      <w:pPr>
        <w:rPr>
          <w:rFonts w:ascii="Tahoma" w:hAnsi="Tahoma" w:cs="Tahoma"/>
          <w:sz w:val="22"/>
          <w:szCs w:val="22"/>
        </w:rPr>
      </w:pPr>
      <w:r w:rsidRPr="001F0912">
        <w:rPr>
          <w:rFonts w:ascii="Tahoma" w:hAnsi="Tahoma" w:cs="Tahoma"/>
          <w:sz w:val="22"/>
          <w:szCs w:val="22"/>
        </w:rPr>
        <w:t>No issues</w:t>
      </w:r>
    </w:p>
    <w:p w14:paraId="35570907" w14:textId="77777777" w:rsidR="00B83582" w:rsidRDefault="00B83582" w:rsidP="00B83582">
      <w:pPr>
        <w:rPr>
          <w:rFonts w:ascii="Tahoma" w:hAnsi="Tahoma" w:cs="Tahoma"/>
          <w:sz w:val="28"/>
          <w:szCs w:val="28"/>
        </w:rPr>
      </w:pPr>
    </w:p>
    <w:p w14:paraId="379E5B46" w14:textId="77777777" w:rsidR="00B83582" w:rsidRDefault="00B83582" w:rsidP="00B83582">
      <w:pPr>
        <w:rPr>
          <w:rFonts w:ascii="Tahoma" w:hAnsi="Tahoma" w:cs="Tahoma"/>
          <w:sz w:val="28"/>
          <w:szCs w:val="28"/>
        </w:rPr>
      </w:pPr>
      <w:r w:rsidRPr="001F0912">
        <w:rPr>
          <w:rFonts w:ascii="Tahoma" w:hAnsi="Tahoma" w:cs="Tahoma"/>
          <w:sz w:val="28"/>
          <w:szCs w:val="28"/>
        </w:rPr>
        <w:t xml:space="preserve">Classroom </w:t>
      </w:r>
      <w:r>
        <w:rPr>
          <w:rFonts w:ascii="Tahoma" w:hAnsi="Tahoma" w:cs="Tahoma"/>
          <w:sz w:val="28"/>
          <w:szCs w:val="28"/>
        </w:rPr>
        <w:t>Food Tech</w:t>
      </w:r>
    </w:p>
    <w:p w14:paraId="63247F51" w14:textId="5D3A3D40" w:rsidR="00B83582" w:rsidRDefault="00B83582" w:rsidP="00B83582">
      <w:pPr>
        <w:rPr>
          <w:rFonts w:ascii="Tahoma" w:hAnsi="Tahoma" w:cs="Tahoma"/>
          <w:sz w:val="22"/>
          <w:szCs w:val="22"/>
        </w:rPr>
      </w:pPr>
      <w:r w:rsidRPr="001F0912">
        <w:rPr>
          <w:rFonts w:ascii="Tahoma" w:hAnsi="Tahoma" w:cs="Tahoma"/>
          <w:sz w:val="22"/>
          <w:szCs w:val="22"/>
        </w:rPr>
        <w:t>No issues</w:t>
      </w:r>
    </w:p>
    <w:p w14:paraId="1E4CB0B8" w14:textId="77777777" w:rsidR="00B83582" w:rsidRDefault="00B83582" w:rsidP="00B83582">
      <w:pPr>
        <w:rPr>
          <w:rFonts w:ascii="Tahoma" w:hAnsi="Tahoma" w:cs="Tahoma"/>
          <w:sz w:val="22"/>
          <w:szCs w:val="22"/>
        </w:rPr>
      </w:pPr>
    </w:p>
    <w:p w14:paraId="51206572" w14:textId="62885ACA" w:rsidR="00B83582" w:rsidRPr="001F0912" w:rsidRDefault="00B83582" w:rsidP="00B83582">
      <w:pPr>
        <w:rPr>
          <w:rFonts w:ascii="Tahoma" w:hAnsi="Tahoma" w:cs="Tahoma"/>
          <w:sz w:val="28"/>
          <w:szCs w:val="28"/>
        </w:rPr>
      </w:pPr>
      <w:r w:rsidRPr="001F0912">
        <w:rPr>
          <w:rFonts w:ascii="Tahoma" w:hAnsi="Tahoma" w:cs="Tahoma"/>
          <w:sz w:val="28"/>
          <w:szCs w:val="28"/>
        </w:rPr>
        <w:t xml:space="preserve">Classroom </w:t>
      </w:r>
      <w:r>
        <w:rPr>
          <w:rFonts w:ascii="Tahoma" w:hAnsi="Tahoma" w:cs="Tahoma"/>
          <w:sz w:val="28"/>
          <w:szCs w:val="28"/>
        </w:rPr>
        <w:t>Red, Green &amp; Blue Rooms</w:t>
      </w:r>
    </w:p>
    <w:p w14:paraId="62E09829" w14:textId="6C7C3FCC" w:rsidR="00B83582" w:rsidRDefault="00B83582" w:rsidP="00B83582">
      <w:pPr>
        <w:rPr>
          <w:rFonts w:ascii="Tahoma" w:hAnsi="Tahoma" w:cs="Tahoma"/>
          <w:sz w:val="22"/>
          <w:szCs w:val="22"/>
        </w:rPr>
      </w:pPr>
      <w:r w:rsidRPr="001F0912">
        <w:rPr>
          <w:rFonts w:ascii="Tahoma" w:hAnsi="Tahoma" w:cs="Tahoma"/>
          <w:sz w:val="22"/>
          <w:szCs w:val="22"/>
        </w:rPr>
        <w:t>No issues</w:t>
      </w:r>
    </w:p>
    <w:p w14:paraId="75A868DF" w14:textId="77777777" w:rsidR="00B83582" w:rsidRDefault="00B83582" w:rsidP="00B83582">
      <w:pPr>
        <w:rPr>
          <w:rFonts w:ascii="Tahoma" w:hAnsi="Tahoma" w:cs="Tahoma"/>
          <w:sz w:val="22"/>
          <w:szCs w:val="22"/>
        </w:rPr>
      </w:pPr>
    </w:p>
    <w:p w14:paraId="2900F9F1" w14:textId="3ABCDDA4" w:rsidR="00B83582" w:rsidRPr="001F0912" w:rsidRDefault="00B83582" w:rsidP="00B83582">
      <w:pPr>
        <w:rPr>
          <w:rFonts w:ascii="Tahoma" w:hAnsi="Tahoma" w:cs="Tahoma"/>
          <w:sz w:val="28"/>
          <w:szCs w:val="28"/>
        </w:rPr>
      </w:pPr>
      <w:r w:rsidRPr="001F0912">
        <w:rPr>
          <w:rFonts w:ascii="Tahoma" w:hAnsi="Tahoma" w:cs="Tahoma"/>
          <w:sz w:val="28"/>
          <w:szCs w:val="28"/>
        </w:rPr>
        <w:t xml:space="preserve">Classroom </w:t>
      </w:r>
      <w:r>
        <w:rPr>
          <w:rFonts w:ascii="Tahoma" w:hAnsi="Tahoma" w:cs="Tahoma"/>
          <w:sz w:val="28"/>
          <w:szCs w:val="28"/>
        </w:rPr>
        <w:t>Music</w:t>
      </w:r>
    </w:p>
    <w:p w14:paraId="25814D39" w14:textId="641098C2" w:rsidR="00B83582" w:rsidRDefault="00B83582" w:rsidP="00B83582">
      <w:pPr>
        <w:rPr>
          <w:rFonts w:ascii="Tahoma" w:hAnsi="Tahoma" w:cs="Tahoma"/>
          <w:sz w:val="22"/>
          <w:szCs w:val="22"/>
        </w:rPr>
      </w:pPr>
      <w:r w:rsidRPr="001F0912">
        <w:rPr>
          <w:rFonts w:ascii="Tahoma" w:hAnsi="Tahoma" w:cs="Tahoma"/>
          <w:sz w:val="22"/>
          <w:szCs w:val="22"/>
        </w:rPr>
        <w:t>No issues</w:t>
      </w:r>
      <w:r>
        <w:rPr>
          <w:rFonts w:ascii="Tahoma" w:hAnsi="Tahoma" w:cs="Tahoma"/>
          <w:sz w:val="22"/>
          <w:szCs w:val="22"/>
        </w:rPr>
        <w:t xml:space="preserve"> in class. Full names on music lesson timetables on wall. Consider use of first name (+initial) only.</w:t>
      </w:r>
    </w:p>
    <w:p w14:paraId="686E5168" w14:textId="77777777" w:rsidR="00B83582" w:rsidRDefault="00B83582" w:rsidP="00193583">
      <w:pPr>
        <w:rPr>
          <w:rFonts w:ascii="Tahoma" w:hAnsi="Tahoma" w:cs="Tahoma"/>
          <w:sz w:val="28"/>
          <w:szCs w:val="28"/>
        </w:rPr>
      </w:pPr>
    </w:p>
    <w:p w14:paraId="70EAF3FA" w14:textId="096C7E9E" w:rsidR="00193583" w:rsidRPr="001F0912" w:rsidRDefault="00193583" w:rsidP="00193583">
      <w:pPr>
        <w:rPr>
          <w:rFonts w:ascii="Tahoma" w:hAnsi="Tahoma" w:cs="Tahoma"/>
          <w:sz w:val="28"/>
          <w:szCs w:val="28"/>
        </w:rPr>
      </w:pPr>
      <w:r w:rsidRPr="001F0912">
        <w:rPr>
          <w:rFonts w:ascii="Tahoma" w:hAnsi="Tahoma" w:cs="Tahoma"/>
          <w:sz w:val="28"/>
          <w:szCs w:val="28"/>
        </w:rPr>
        <w:t>Classroom Y</w:t>
      </w:r>
      <w:r w:rsidR="00B83582">
        <w:rPr>
          <w:rFonts w:ascii="Tahoma" w:hAnsi="Tahoma" w:cs="Tahoma"/>
          <w:sz w:val="28"/>
          <w:szCs w:val="28"/>
        </w:rPr>
        <w:t>4 (x2)</w:t>
      </w:r>
    </w:p>
    <w:p w14:paraId="009EB45C" w14:textId="35F6459C" w:rsidR="00193583" w:rsidRDefault="001F0912" w:rsidP="00193583">
      <w:pPr>
        <w:rPr>
          <w:rFonts w:ascii="Tahoma" w:hAnsi="Tahoma" w:cs="Tahoma"/>
          <w:sz w:val="22"/>
          <w:szCs w:val="22"/>
        </w:rPr>
      </w:pPr>
      <w:r w:rsidRPr="001F0912">
        <w:rPr>
          <w:rFonts w:ascii="Tahoma" w:hAnsi="Tahoma" w:cs="Tahoma"/>
          <w:sz w:val="22"/>
          <w:szCs w:val="22"/>
        </w:rPr>
        <w:t>No issues</w:t>
      </w:r>
      <w:r w:rsidR="00B83582">
        <w:rPr>
          <w:rFonts w:ascii="Tahoma" w:hAnsi="Tahoma" w:cs="Tahoma"/>
          <w:sz w:val="22"/>
          <w:szCs w:val="22"/>
        </w:rPr>
        <w:t>. Workbooks all 1</w:t>
      </w:r>
      <w:r w:rsidR="00B83582" w:rsidRPr="00B83582">
        <w:rPr>
          <w:rFonts w:ascii="Tahoma" w:hAnsi="Tahoma" w:cs="Tahoma"/>
          <w:sz w:val="22"/>
          <w:szCs w:val="22"/>
          <w:vertAlign w:val="superscript"/>
        </w:rPr>
        <w:t>st</w:t>
      </w:r>
      <w:r w:rsidR="00B83582">
        <w:rPr>
          <w:rFonts w:ascii="Tahoma" w:hAnsi="Tahoma" w:cs="Tahoma"/>
          <w:sz w:val="22"/>
          <w:szCs w:val="22"/>
        </w:rPr>
        <w:t xml:space="preserve"> names no photos.</w:t>
      </w:r>
    </w:p>
    <w:p w14:paraId="57C6916E" w14:textId="77777777" w:rsidR="00193583" w:rsidRDefault="00193583" w:rsidP="00193583">
      <w:pPr>
        <w:rPr>
          <w:rFonts w:ascii="Tahoma" w:hAnsi="Tahoma" w:cs="Tahoma"/>
          <w:sz w:val="28"/>
          <w:szCs w:val="28"/>
        </w:rPr>
      </w:pPr>
    </w:p>
    <w:p w14:paraId="5165094B" w14:textId="5D1D00D0"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sidR="00B83582">
        <w:rPr>
          <w:rFonts w:ascii="Tahoma" w:hAnsi="Tahoma" w:cs="Tahoma"/>
          <w:sz w:val="28"/>
          <w:szCs w:val="28"/>
        </w:rPr>
        <w:t>6 (x3)</w:t>
      </w:r>
    </w:p>
    <w:p w14:paraId="056B8A98" w14:textId="09B08F5C" w:rsidR="00B83582" w:rsidRDefault="00B83582" w:rsidP="00193583">
      <w:pPr>
        <w:rPr>
          <w:rFonts w:ascii="Tahoma" w:hAnsi="Tahoma" w:cs="Tahoma"/>
          <w:sz w:val="22"/>
          <w:szCs w:val="22"/>
        </w:rPr>
      </w:pPr>
      <w:r>
        <w:rPr>
          <w:rFonts w:ascii="Tahoma" w:hAnsi="Tahoma" w:cs="Tahoma"/>
          <w:sz w:val="22"/>
          <w:szCs w:val="22"/>
        </w:rPr>
        <w:t>All year 6 classes had full name data on wall. Remove this or at least minimise to first names only. All workbooks full names too, bring this in line with rest of school as first names only.</w:t>
      </w:r>
    </w:p>
    <w:p w14:paraId="0DDA38A3" w14:textId="77777777" w:rsidR="00193583" w:rsidRDefault="00193583" w:rsidP="00193583">
      <w:pPr>
        <w:rPr>
          <w:rFonts w:ascii="Tahoma" w:hAnsi="Tahoma" w:cs="Tahoma"/>
          <w:sz w:val="22"/>
          <w:szCs w:val="22"/>
        </w:rPr>
      </w:pPr>
    </w:p>
    <w:p w14:paraId="1628D9F6" w14:textId="3AB65AF8" w:rsidR="001F0912" w:rsidRPr="009C6A5C" w:rsidRDefault="00B83582" w:rsidP="001F0912">
      <w:pPr>
        <w:rPr>
          <w:rFonts w:ascii="Tahoma" w:hAnsi="Tahoma" w:cs="Tahoma"/>
          <w:sz w:val="28"/>
          <w:szCs w:val="28"/>
        </w:rPr>
      </w:pPr>
      <w:r>
        <w:rPr>
          <w:rFonts w:ascii="Tahoma" w:hAnsi="Tahoma" w:cs="Tahoma"/>
          <w:sz w:val="28"/>
          <w:szCs w:val="28"/>
        </w:rPr>
        <w:t>Premises</w:t>
      </w:r>
    </w:p>
    <w:p w14:paraId="383E7E6C" w14:textId="67113262" w:rsidR="001F0912" w:rsidRDefault="001F0912" w:rsidP="001F0912">
      <w:pPr>
        <w:rPr>
          <w:rFonts w:ascii="Tahoma" w:hAnsi="Tahoma" w:cs="Tahoma"/>
          <w:sz w:val="22"/>
          <w:szCs w:val="22"/>
        </w:rPr>
      </w:pPr>
      <w:r>
        <w:rPr>
          <w:rFonts w:ascii="Tahoma" w:hAnsi="Tahoma" w:cs="Tahoma"/>
          <w:sz w:val="22"/>
          <w:szCs w:val="22"/>
        </w:rPr>
        <w:t>No issues</w:t>
      </w:r>
      <w:r w:rsidR="00B83582">
        <w:rPr>
          <w:rFonts w:ascii="Tahoma" w:hAnsi="Tahoma" w:cs="Tahoma"/>
          <w:sz w:val="22"/>
          <w:szCs w:val="22"/>
        </w:rPr>
        <w:t>, secured room.</w:t>
      </w:r>
    </w:p>
    <w:p w14:paraId="458C849A" w14:textId="77777777" w:rsidR="00B83582" w:rsidRDefault="00B83582" w:rsidP="001F0912">
      <w:pPr>
        <w:rPr>
          <w:rFonts w:ascii="Tahoma" w:hAnsi="Tahoma" w:cs="Tahoma"/>
          <w:sz w:val="22"/>
          <w:szCs w:val="22"/>
        </w:rPr>
      </w:pPr>
    </w:p>
    <w:p w14:paraId="5CDB22DA" w14:textId="5CD2D2F9"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sidR="00B83582">
        <w:rPr>
          <w:rFonts w:ascii="Tahoma" w:hAnsi="Tahoma" w:cs="Tahoma"/>
          <w:sz w:val="28"/>
          <w:szCs w:val="28"/>
        </w:rPr>
        <w:t>3</w:t>
      </w:r>
    </w:p>
    <w:p w14:paraId="5DD4E986" w14:textId="79B31D93" w:rsidR="00193583" w:rsidRDefault="00193583" w:rsidP="00193583">
      <w:pPr>
        <w:rPr>
          <w:rFonts w:ascii="Tahoma" w:hAnsi="Tahoma" w:cs="Tahoma"/>
          <w:sz w:val="22"/>
          <w:szCs w:val="22"/>
        </w:rPr>
      </w:pPr>
      <w:r>
        <w:rPr>
          <w:rFonts w:ascii="Tahoma" w:hAnsi="Tahoma" w:cs="Tahoma"/>
          <w:sz w:val="22"/>
          <w:szCs w:val="22"/>
        </w:rPr>
        <w:t>No issues</w:t>
      </w:r>
    </w:p>
    <w:p w14:paraId="15C21324" w14:textId="77777777" w:rsidR="00193583" w:rsidRDefault="00193583" w:rsidP="009C6A5C">
      <w:pPr>
        <w:rPr>
          <w:rFonts w:ascii="Tahoma" w:hAnsi="Tahoma" w:cs="Tahoma"/>
          <w:sz w:val="28"/>
          <w:szCs w:val="28"/>
        </w:rPr>
      </w:pPr>
    </w:p>
    <w:p w14:paraId="2580D5A2" w14:textId="46F7EBEE" w:rsidR="00562822" w:rsidRPr="00193583" w:rsidRDefault="00B83582" w:rsidP="00562822">
      <w:pPr>
        <w:rPr>
          <w:rFonts w:ascii="Tahoma" w:hAnsi="Tahoma" w:cs="Tahoma"/>
          <w:sz w:val="36"/>
          <w:szCs w:val="36"/>
        </w:rPr>
      </w:pPr>
      <w:r>
        <w:rPr>
          <w:rFonts w:ascii="Tahoma" w:hAnsi="Tahoma" w:cs="Tahoma"/>
          <w:sz w:val="28"/>
          <w:szCs w:val="28"/>
        </w:rPr>
        <w:t>School</w:t>
      </w:r>
      <w:r w:rsidR="00562822">
        <w:rPr>
          <w:rFonts w:ascii="Tahoma" w:hAnsi="Tahoma" w:cs="Tahoma"/>
          <w:sz w:val="28"/>
          <w:szCs w:val="28"/>
        </w:rPr>
        <w:t xml:space="preserve"> Office</w:t>
      </w:r>
    </w:p>
    <w:p w14:paraId="23C3B198" w14:textId="089383BF" w:rsidR="00562822" w:rsidRDefault="001F0912" w:rsidP="00193583">
      <w:pPr>
        <w:rPr>
          <w:rFonts w:ascii="Tahoma" w:hAnsi="Tahoma" w:cs="Tahoma"/>
          <w:sz w:val="22"/>
          <w:szCs w:val="22"/>
        </w:rPr>
      </w:pPr>
      <w:r>
        <w:rPr>
          <w:rFonts w:ascii="Tahoma" w:hAnsi="Tahoma" w:cs="Tahoma"/>
          <w:sz w:val="22"/>
          <w:szCs w:val="22"/>
        </w:rPr>
        <w:t xml:space="preserve">Finance and </w:t>
      </w:r>
      <w:r w:rsidR="00B83582">
        <w:rPr>
          <w:rFonts w:ascii="Tahoma" w:hAnsi="Tahoma" w:cs="Tahoma"/>
          <w:sz w:val="22"/>
          <w:szCs w:val="22"/>
        </w:rPr>
        <w:t>Student</w:t>
      </w:r>
      <w:r w:rsidR="00562822">
        <w:rPr>
          <w:rFonts w:ascii="Tahoma" w:hAnsi="Tahoma" w:cs="Tahoma"/>
          <w:sz w:val="22"/>
          <w:szCs w:val="22"/>
        </w:rPr>
        <w:t xml:space="preserve"> records, all storage secure and good office access control.</w:t>
      </w:r>
    </w:p>
    <w:p w14:paraId="0B43DEB1" w14:textId="45C2F2A9" w:rsidR="00BD2C9F" w:rsidRDefault="00BD2C9F" w:rsidP="00776A40">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Ensure any data sharing from school to catering is explicit in Privacy Notices and that a suitable Data Sharing Agreement is in place. Check to see if data sharing direct from Sims, if so ensure only required data extracted.</w:t>
      </w:r>
    </w:p>
    <w:p w14:paraId="63ED4B9E" w14:textId="217AE0C4" w:rsidR="00193583" w:rsidRDefault="00193583" w:rsidP="00776A40">
      <w:pPr>
        <w:rPr>
          <w:rFonts w:ascii="Tahoma" w:hAnsi="Tahoma" w:cs="Tahoma"/>
          <w:sz w:val="28"/>
          <w:szCs w:val="28"/>
        </w:rPr>
      </w:pPr>
    </w:p>
    <w:p w14:paraId="020D760E" w14:textId="13D22971" w:rsidR="00193583" w:rsidRPr="00700F4F" w:rsidRDefault="00193583" w:rsidP="00776A40">
      <w:pPr>
        <w:rPr>
          <w:rFonts w:ascii="Tahoma" w:hAnsi="Tahoma" w:cs="Tahoma"/>
          <w:sz w:val="28"/>
          <w:szCs w:val="28"/>
        </w:rPr>
      </w:pPr>
      <w:r>
        <w:rPr>
          <w:rFonts w:ascii="Tahoma" w:hAnsi="Tahoma" w:cs="Tahoma"/>
          <w:sz w:val="28"/>
          <w:szCs w:val="28"/>
        </w:rPr>
        <w:t>Office Spaces</w:t>
      </w:r>
    </w:p>
    <w:p w14:paraId="193D132F" w14:textId="7CF9888A" w:rsidR="00700F4F" w:rsidRDefault="002D3ADD" w:rsidP="00776A40">
      <w:pPr>
        <w:rPr>
          <w:rFonts w:ascii="Tahoma" w:hAnsi="Tahoma" w:cs="Tahoma"/>
          <w:sz w:val="22"/>
          <w:szCs w:val="22"/>
        </w:rPr>
      </w:pPr>
      <w:r>
        <w:rPr>
          <w:rFonts w:ascii="Tahoma" w:hAnsi="Tahoma" w:cs="Tahoma"/>
          <w:sz w:val="22"/>
          <w:szCs w:val="22"/>
        </w:rPr>
        <w:t>Good access control.</w:t>
      </w:r>
      <w:r w:rsidR="003529B5">
        <w:rPr>
          <w:rFonts w:ascii="Tahoma" w:hAnsi="Tahoma" w:cs="Tahoma"/>
          <w:sz w:val="22"/>
          <w:szCs w:val="22"/>
        </w:rPr>
        <w:t xml:space="preserve"> All files had adequate and secure storage where required.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3AD27A0C" w:rsidR="00E17FA1" w:rsidRDefault="009B52B6" w:rsidP="00E17FA1">
      <w:pPr>
        <w:rPr>
          <w:rFonts w:ascii="Tahoma" w:hAnsi="Tahoma" w:cs="Tahoma"/>
          <w:sz w:val="22"/>
          <w:szCs w:val="22"/>
        </w:rPr>
      </w:pPr>
      <w:r>
        <w:rPr>
          <w:rFonts w:ascii="Tahoma" w:hAnsi="Tahoma" w:cs="Tahoma"/>
          <w:sz w:val="22"/>
          <w:szCs w:val="22"/>
        </w:rPr>
        <w:t xml:space="preserve">CPOMS in use. </w:t>
      </w:r>
      <w:r w:rsidR="00193583">
        <w:rPr>
          <w:rFonts w:ascii="Tahoma" w:hAnsi="Tahoma" w:cs="Tahoma"/>
          <w:sz w:val="22"/>
          <w:szCs w:val="22"/>
        </w:rPr>
        <w:t>Locked room</w:t>
      </w:r>
      <w:r w:rsidR="00C33CD2">
        <w:rPr>
          <w:rFonts w:ascii="Tahoma" w:hAnsi="Tahoma" w:cs="Tahoma"/>
          <w:sz w:val="22"/>
          <w:szCs w:val="22"/>
        </w:rPr>
        <w:t xml:space="preserve"> </w:t>
      </w:r>
      <w:r w:rsidR="001F0912">
        <w:rPr>
          <w:rFonts w:ascii="Tahoma" w:hAnsi="Tahoma" w:cs="Tahoma"/>
          <w:sz w:val="22"/>
          <w:szCs w:val="22"/>
        </w:rPr>
        <w:t>and</w:t>
      </w:r>
      <w:r w:rsidR="00193583">
        <w:rPr>
          <w:rFonts w:ascii="Tahoma" w:hAnsi="Tahoma" w:cs="Tahoma"/>
          <w:sz w:val="22"/>
          <w:szCs w:val="22"/>
        </w:rPr>
        <w:t xml:space="preserve"> locked storage</w:t>
      </w:r>
      <w:r w:rsidR="001F0912">
        <w:rPr>
          <w:rFonts w:ascii="Tahoma" w:hAnsi="Tahoma" w:cs="Tahoma"/>
          <w:sz w:val="22"/>
          <w:szCs w:val="22"/>
        </w:rPr>
        <w:t xml:space="preserve"> for old paper records</w:t>
      </w:r>
      <w:r w:rsidR="00193583">
        <w:rPr>
          <w:rFonts w:ascii="Tahoma" w:hAnsi="Tahoma" w:cs="Tahoma"/>
          <w:sz w:val="22"/>
          <w:szCs w:val="22"/>
        </w:rPr>
        <w:t>. Suitable secure data transfer and email systems in use.</w:t>
      </w:r>
    </w:p>
    <w:p w14:paraId="2F888322" w14:textId="77777777" w:rsidR="00E17FA1" w:rsidRPr="00700F4F" w:rsidRDefault="00E17FA1" w:rsidP="00776A40">
      <w:pPr>
        <w:rPr>
          <w:rFonts w:ascii="Tahoma" w:hAnsi="Tahoma" w:cs="Tahoma"/>
        </w:rPr>
      </w:pPr>
    </w:p>
    <w:p w14:paraId="3F4AE0B5" w14:textId="77777777" w:rsidR="003529B5" w:rsidRDefault="003529B5" w:rsidP="00776A40">
      <w:pPr>
        <w:rPr>
          <w:rFonts w:ascii="Tahoma" w:hAnsi="Tahoma" w:cs="Tahoma"/>
          <w:sz w:val="22"/>
          <w:szCs w:val="22"/>
        </w:rPr>
      </w:pPr>
    </w:p>
    <w:sectPr w:rsidR="003529B5">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385ECC" w14:textId="77777777" w:rsidR="00160148" w:rsidRDefault="00160148">
      <w:r>
        <w:separator/>
      </w:r>
    </w:p>
  </w:endnote>
  <w:endnote w:type="continuationSeparator" w:id="0">
    <w:p w14:paraId="4BF1DD75" w14:textId="77777777" w:rsidR="00160148" w:rsidRDefault="00160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582F3" w14:textId="77777777" w:rsidR="00160148" w:rsidRDefault="00160148">
      <w:r>
        <w:separator/>
      </w:r>
    </w:p>
  </w:footnote>
  <w:footnote w:type="continuationSeparator" w:id="0">
    <w:p w14:paraId="1410159F" w14:textId="77777777" w:rsidR="00160148" w:rsidRDefault="00160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60148"/>
    <w:rsid w:val="00193583"/>
    <w:rsid w:val="001F0912"/>
    <w:rsid w:val="002577C7"/>
    <w:rsid w:val="00286A9D"/>
    <w:rsid w:val="002D3ADD"/>
    <w:rsid w:val="00314802"/>
    <w:rsid w:val="003529B5"/>
    <w:rsid w:val="00377707"/>
    <w:rsid w:val="003E06FE"/>
    <w:rsid w:val="004250C5"/>
    <w:rsid w:val="00431AB4"/>
    <w:rsid w:val="00444D79"/>
    <w:rsid w:val="0047527A"/>
    <w:rsid w:val="00562822"/>
    <w:rsid w:val="00583B4C"/>
    <w:rsid w:val="005A113A"/>
    <w:rsid w:val="005C16E8"/>
    <w:rsid w:val="005D1805"/>
    <w:rsid w:val="005E2438"/>
    <w:rsid w:val="005F4C64"/>
    <w:rsid w:val="00600DD6"/>
    <w:rsid w:val="00652245"/>
    <w:rsid w:val="00692DAA"/>
    <w:rsid w:val="006E1BE5"/>
    <w:rsid w:val="006E4561"/>
    <w:rsid w:val="00700F4F"/>
    <w:rsid w:val="00724A51"/>
    <w:rsid w:val="00776A40"/>
    <w:rsid w:val="007C686E"/>
    <w:rsid w:val="00850486"/>
    <w:rsid w:val="00861E35"/>
    <w:rsid w:val="008715ED"/>
    <w:rsid w:val="008769D5"/>
    <w:rsid w:val="008D0445"/>
    <w:rsid w:val="008D2F5F"/>
    <w:rsid w:val="009B3EA9"/>
    <w:rsid w:val="009B52B6"/>
    <w:rsid w:val="009C6A5C"/>
    <w:rsid w:val="009F77D7"/>
    <w:rsid w:val="00A23839"/>
    <w:rsid w:val="00A32B3C"/>
    <w:rsid w:val="00A3718D"/>
    <w:rsid w:val="00AC433C"/>
    <w:rsid w:val="00AD1E3D"/>
    <w:rsid w:val="00B83582"/>
    <w:rsid w:val="00B872A0"/>
    <w:rsid w:val="00BD2C9F"/>
    <w:rsid w:val="00C33CD2"/>
    <w:rsid w:val="00C77A8D"/>
    <w:rsid w:val="00C77E52"/>
    <w:rsid w:val="00CC5E94"/>
    <w:rsid w:val="00CE6F53"/>
    <w:rsid w:val="00D10C84"/>
    <w:rsid w:val="00DA077A"/>
    <w:rsid w:val="00DA0ABD"/>
    <w:rsid w:val="00DC5EEF"/>
    <w:rsid w:val="00DC7F2D"/>
    <w:rsid w:val="00DD3960"/>
    <w:rsid w:val="00E17FA1"/>
    <w:rsid w:val="00EF6D68"/>
    <w:rsid w:val="00F123BC"/>
    <w:rsid w:val="00F92F7E"/>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jacquirice@downsjun.brighton-hove.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6</cp:revision>
  <dcterms:created xsi:type="dcterms:W3CDTF">2019-12-31T10:40:00Z</dcterms:created>
  <dcterms:modified xsi:type="dcterms:W3CDTF">2019-12-31T11:12:00Z</dcterms:modified>
</cp:coreProperties>
</file>