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Hillside Primary   Date: 18/015/2021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Lynsey Boulton</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SL unable to share screen due to a technical issue.</w:t>
      </w:r>
    </w:p>
    <w:p w:rsidR="00000000" w:rsidDel="00000000" w:rsidP="00000000" w:rsidRDefault="00000000" w:rsidRPr="00000000" w14:paraId="00000007">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8">
      <w:pPr>
        <w:numPr>
          <w:ilvl w:val="0"/>
          <w:numId w:val="2"/>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9">
      <w:pPr>
        <w:numPr>
          <w:ilvl w:val="0"/>
          <w:numId w:val="2"/>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and NCST training</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introduce Linda (DPE) who will support the school with the process.</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E">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Compliance checklist and documents </w:t>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compliance best practice area/checklist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sz w:val="24"/>
          <w:szCs w:val="24"/>
          <w:rtl w:val="0"/>
        </w:rPr>
        <w:t xml:space="preserve">) can be used to manage progress, print off reports for Trustees/Governors and support consultants during visits/remote consultations. </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12">
      <w:pPr>
        <w:ind w:left="720" w:firstLine="0"/>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SL to review documents. From the review the school has the latest DPE staff Privacy Notice but still has a combined Privacy Notice. </w:t>
      </w:r>
      <w:r w:rsidDel="00000000" w:rsidR="00000000" w:rsidRPr="00000000">
        <w:rPr>
          <w:rFonts w:ascii="Calibri" w:cs="Calibri" w:eastAsia="Calibri" w:hAnsi="Calibri"/>
          <w:b w:val="1"/>
          <w:sz w:val="24"/>
          <w:szCs w:val="24"/>
          <w:rtl w:val="0"/>
        </w:rPr>
        <w:t xml:space="preserve">The school to:</w:t>
      </w:r>
    </w:p>
    <w:p w:rsidR="00000000" w:rsidDel="00000000" w:rsidP="00000000" w:rsidRDefault="00000000" w:rsidRPr="00000000" w14:paraId="00000013">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Adopt the latest pupil Privacy Notice - attached.</w:t>
      </w:r>
    </w:p>
    <w:p w:rsidR="00000000" w:rsidDel="00000000" w:rsidP="00000000" w:rsidRDefault="00000000" w:rsidRPr="00000000" w14:paraId="00000014">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Adopt the latest general Privacy Notice - attached.</w:t>
      </w:r>
    </w:p>
    <w:p w:rsidR="00000000" w:rsidDel="00000000" w:rsidP="00000000" w:rsidRDefault="00000000" w:rsidRPr="00000000" w14:paraId="00000015">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child friendly Privacy Notice can also be displayed on the school website - attached.</w:t>
      </w:r>
    </w:p>
    <w:p w:rsidR="00000000" w:rsidDel="00000000" w:rsidP="00000000" w:rsidRDefault="00000000" w:rsidRPr="00000000" w14:paraId="00000016">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Work away from school policy - if not already it is good practice to have one</w:t>
      </w:r>
      <w:r w:rsidDel="00000000" w:rsidR="00000000" w:rsidRPr="00000000">
        <w:rPr>
          <w:rFonts w:ascii="Calibri" w:cs="Calibri" w:eastAsia="Calibri" w:hAnsi="Calibri"/>
          <w:sz w:val="24"/>
          <w:szCs w:val="24"/>
          <w:rtl w:val="0"/>
        </w:rPr>
        <w:t xml:space="preserve">. School to ascertain which staff work from home, what data they access and how data is handled, which will support risk management for working out of school (policy available from the compliance best practice area).  </w:t>
      </w:r>
      <w:r w:rsidDel="00000000" w:rsidR="00000000" w:rsidRPr="00000000">
        <w:rPr>
          <w:rFonts w:ascii="Calibri" w:cs="Calibri" w:eastAsia="Calibri" w:hAnsi="Calibri"/>
          <w:sz w:val="24"/>
          <w:szCs w:val="24"/>
          <w:u w:val="single"/>
          <w:rtl w:val="0"/>
        </w:rPr>
        <w:t xml:space="preserve">Note: not discussed during the consultation. </w:t>
      </w:r>
    </w:p>
    <w:p w:rsidR="00000000" w:rsidDel="00000000" w:rsidP="00000000" w:rsidRDefault="00000000" w:rsidRPr="00000000" w14:paraId="00000017">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SAR procedure and data breach procedure.</w:t>
      </w:r>
      <w:r w:rsidDel="00000000" w:rsidR="00000000" w:rsidRPr="00000000">
        <w:rPr>
          <w:rFonts w:ascii="Calibri" w:cs="Calibri" w:eastAsia="Calibri" w:hAnsi="Calibri"/>
          <w:sz w:val="24"/>
          <w:szCs w:val="24"/>
          <w:rtl w:val="0"/>
        </w:rPr>
        <w:t xml:space="preserve"> Lynsey to update to the latest DPE versions and also update on the school website. </w:t>
      </w:r>
    </w:p>
    <w:p w:rsidR="00000000" w:rsidDel="00000000" w:rsidP="00000000" w:rsidRDefault="00000000" w:rsidRPr="00000000" w14:paraId="00000018">
      <w:pPr>
        <w:numPr>
          <w:ilvl w:val="0"/>
          <w:numId w:val="5"/>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Completed February 2021. </w:t>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B">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C">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D">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E">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F">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20">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school has now included GDPR as part of a Twilight inset. </w:t>
      </w:r>
    </w:p>
    <w:p w:rsidR="00000000" w:rsidDel="00000000" w:rsidP="00000000" w:rsidRDefault="00000000" w:rsidRPr="00000000" w14:paraId="00000021">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22">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(Work away from school and NCST etc).  SL to send a 30 minute presentation that can be adapted for the schools (attached) twilight session (attached). </w:t>
      </w:r>
      <w:r w:rsidDel="00000000" w:rsidR="00000000" w:rsidRPr="00000000">
        <w:rPr>
          <w:rtl w:val="0"/>
        </w:rPr>
      </w:r>
    </w:p>
    <w:p w:rsidR="00000000" w:rsidDel="00000000" w:rsidP="00000000" w:rsidRDefault="00000000" w:rsidRPr="00000000" w14:paraId="00000023">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24">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26">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 staff completing the DPE NCST stay safe online training. Lynsey will complete initially and give feedback to staff, or get staff to complete individually (school to determine best method).</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9">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Explained the online walk during the consultation.</w:t>
      </w:r>
    </w:p>
    <w:p w:rsidR="00000000" w:rsidDel="00000000" w:rsidP="00000000" w:rsidRDefault="00000000" w:rsidRPr="00000000" w14:paraId="0000002A">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B">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school  has the option to complete their own end of day walk and report findings back to staff (raising awareness).</w:t>
      </w:r>
    </w:p>
    <w:p w:rsidR="00000000" w:rsidDel="00000000" w:rsidP="00000000" w:rsidRDefault="00000000" w:rsidRPr="00000000" w14:paraId="0000002C">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D">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2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2F">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30">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1">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3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33">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34">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 to send Lynsey third party, hardware and role lists. Lynsey to populate and return to SL prior to the July RoP remote session. </w:t>
      </w:r>
    </w:p>
    <w:p w:rsidR="00000000" w:rsidDel="00000000" w:rsidP="00000000" w:rsidRDefault="00000000" w:rsidRPr="00000000" w14:paraId="00000035">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July session booked to include Linda (DPE) to support the school with the process. </w:t>
      </w:r>
    </w:p>
    <w:p w:rsidR="00000000" w:rsidDel="00000000" w:rsidP="00000000" w:rsidRDefault="00000000" w:rsidRPr="00000000" w14:paraId="00000036">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hd w:fill="ffffff" w:val="clea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Q and As</w:t>
      </w:r>
    </w:p>
    <w:p w:rsidR="00000000" w:rsidDel="00000000" w:rsidP="00000000" w:rsidRDefault="00000000" w:rsidRPr="00000000" w14:paraId="00000038">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RoP is still showing as ‘0’ for the school. SL to follow up with JE.</w:t>
      </w:r>
    </w:p>
    <w:p w:rsidR="00000000" w:rsidDel="00000000" w:rsidP="00000000" w:rsidRDefault="00000000" w:rsidRPr="00000000" w14:paraId="00000039">
      <w:pPr>
        <w:jc w:val="both"/>
        <w:rPr>
          <w:rFonts w:ascii="Calibri" w:cs="Calibri" w:eastAsia="Calibri" w:hAnsi="Calibri"/>
          <w:sz w:val="22"/>
          <w:szCs w:val="22"/>
        </w:rPr>
      </w:pP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xjemx5aW+5f6LIQTqLm2rDkf/A==">AMUW2mUv7GZOyiJi/CobhIdVSa8X/hMFkZ/JMX3PMTWn/FnQLmpJSpSHgklZo9I/QBtSTDgaLId/YZDQ0rURQO23H4/0edpiirHyWM1gLuhCX0/gd9G3wt8=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