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B4178" w14:textId="77777777" w:rsidR="000976BB" w:rsidRDefault="000976BB"/>
    <w:p w14:paraId="7A8B5FD9" w14:textId="77777777" w:rsidR="00FE200F" w:rsidRDefault="00FE200F">
      <w:pPr>
        <w:rPr>
          <w:b/>
        </w:rPr>
      </w:pPr>
    </w:p>
    <w:p w14:paraId="4FE8FE11" w14:textId="77777777" w:rsidR="00FE200F" w:rsidRDefault="00FE200F">
      <w:pPr>
        <w:rPr>
          <w:b/>
        </w:rPr>
      </w:pPr>
    </w:p>
    <w:p w14:paraId="3867C44B" w14:textId="77777777" w:rsidR="00FE200F" w:rsidRPr="00FE200F" w:rsidRDefault="00FE200F" w:rsidP="00FE200F">
      <w:pPr>
        <w:jc w:val="center"/>
        <w:rPr>
          <w:rStyle w:val="BookTitle"/>
        </w:rPr>
      </w:pPr>
      <w:r w:rsidRPr="00FE200F">
        <w:rPr>
          <w:rStyle w:val="BookTitle"/>
        </w:rPr>
        <w:t>Data Protection Education</w:t>
      </w:r>
    </w:p>
    <w:p w14:paraId="7FE23D38" w14:textId="2FBC03E3" w:rsidR="00FE200F" w:rsidRPr="00FE200F" w:rsidRDefault="00FE200F" w:rsidP="00FE200F">
      <w:pPr>
        <w:jc w:val="center"/>
        <w:rPr>
          <w:rStyle w:val="BookTitle"/>
        </w:rPr>
      </w:pPr>
    </w:p>
    <w:p w14:paraId="25539497" w14:textId="77777777" w:rsidR="00FE200F" w:rsidRPr="00FE200F" w:rsidRDefault="00FE200F" w:rsidP="00FE200F">
      <w:pPr>
        <w:jc w:val="center"/>
        <w:rPr>
          <w:b/>
          <w:sz w:val="44"/>
        </w:rPr>
      </w:pPr>
    </w:p>
    <w:p w14:paraId="2CCFFFF3" w14:textId="77777777" w:rsidR="00770D28" w:rsidRDefault="000766DC" w:rsidP="00FE200F">
      <w:pPr>
        <w:pStyle w:val="Title"/>
      </w:pPr>
      <w:r>
        <w:t>Trust</w:t>
      </w:r>
      <w:r w:rsidR="00FE200F" w:rsidRPr="00FE200F">
        <w:t xml:space="preserve">: </w:t>
      </w:r>
      <w:r>
        <w:t xml:space="preserve">Unity </w:t>
      </w:r>
    </w:p>
    <w:p w14:paraId="12783974" w14:textId="6F71F20E" w:rsidR="00FE200F" w:rsidRPr="00FE200F" w:rsidRDefault="00770D28" w:rsidP="00FE200F">
      <w:pPr>
        <w:pStyle w:val="Title"/>
      </w:pPr>
      <w:r>
        <w:t xml:space="preserve">School: </w:t>
      </w:r>
      <w:r w:rsidR="00AD0B99">
        <w:t>Greyfriars</w:t>
      </w:r>
    </w:p>
    <w:p w14:paraId="2940CD64" w14:textId="0E034D60" w:rsidR="00FE200F" w:rsidRPr="00FE200F" w:rsidRDefault="000C126E" w:rsidP="00FE200F">
      <w:pPr>
        <w:pStyle w:val="Title"/>
      </w:pPr>
      <w:r>
        <w:t>DPO</w:t>
      </w:r>
      <w:r w:rsidR="00FE200F" w:rsidRPr="00FE200F">
        <w:t xml:space="preserve">: </w:t>
      </w:r>
      <w:r w:rsidR="000766DC">
        <w:t>Lindsey Smith</w:t>
      </w:r>
    </w:p>
    <w:p w14:paraId="36143C49" w14:textId="62C879A9" w:rsidR="00040777" w:rsidRDefault="00FE200F" w:rsidP="00040777">
      <w:pPr>
        <w:pStyle w:val="Title"/>
      </w:pPr>
      <w:r w:rsidRPr="00FE200F">
        <w:t xml:space="preserve">Date of </w:t>
      </w:r>
      <w:r w:rsidR="000C126E">
        <w:t>Visit</w:t>
      </w:r>
      <w:r w:rsidRPr="00FE200F">
        <w:t xml:space="preserve">: </w:t>
      </w:r>
      <w:r w:rsidR="00AD0B99">
        <w:t>17</w:t>
      </w:r>
      <w:r w:rsidR="000766DC" w:rsidRPr="000766DC">
        <w:rPr>
          <w:vertAlign w:val="superscript"/>
        </w:rPr>
        <w:t>th</w:t>
      </w:r>
      <w:r w:rsidR="000766DC">
        <w:t xml:space="preserve"> </w:t>
      </w:r>
      <w:r w:rsidR="00AD0B99">
        <w:t>Novem</w:t>
      </w:r>
      <w:r w:rsidR="000766DC">
        <w:t>ber 2021</w:t>
      </w:r>
    </w:p>
    <w:p w14:paraId="6F4F3CD0" w14:textId="641AA81F" w:rsidR="000766DC" w:rsidRDefault="000766DC">
      <w:r>
        <w:br w:type="page"/>
      </w:r>
    </w:p>
    <w:p w14:paraId="4DDCF764" w14:textId="3BCBEAE5" w:rsidR="004A51BC" w:rsidRPr="004A51BC" w:rsidRDefault="00FE200F" w:rsidP="002E6532">
      <w:pPr>
        <w:pStyle w:val="Heading1"/>
        <w:numPr>
          <w:ilvl w:val="0"/>
          <w:numId w:val="0"/>
        </w:numPr>
      </w:pPr>
      <w:r w:rsidRPr="004A51BC">
        <w:lastRenderedPageBreak/>
        <w:t xml:space="preserve">Purpose of the </w:t>
      </w:r>
      <w:r w:rsidR="000C126E">
        <w:t>visit</w:t>
      </w:r>
    </w:p>
    <w:p w14:paraId="2320780E" w14:textId="7C8841FF" w:rsidR="00127C92" w:rsidRDefault="00127C92" w:rsidP="002E6532">
      <w:r>
        <w:t xml:space="preserve">The </w:t>
      </w:r>
      <w:r w:rsidR="000C126E">
        <w:t>visit</w:t>
      </w:r>
      <w:r w:rsidR="00AD0B99">
        <w:t>s</w:t>
      </w:r>
      <w:r>
        <w:t xml:space="preserve"> </w:t>
      </w:r>
      <w:r w:rsidR="00AD0B99">
        <w:t>were</w:t>
      </w:r>
      <w:r>
        <w:t xml:space="preserve"> conducted to </w:t>
      </w:r>
      <w:r w:rsidR="00FE7D35">
        <w:t xml:space="preserve">ascertain how </w:t>
      </w:r>
      <w:r w:rsidR="000C126E">
        <w:t>data protection has been handled within</w:t>
      </w:r>
      <w:r>
        <w:t xml:space="preserve"> the </w:t>
      </w:r>
      <w:r w:rsidR="008C7318">
        <w:t>schools previously</w:t>
      </w:r>
      <w:r w:rsidR="00FE7D35">
        <w:t xml:space="preserve">, to identify where support is needed </w:t>
      </w:r>
      <w:r w:rsidR="008C7318">
        <w:t xml:space="preserve">and to build relationships moving forward </w:t>
      </w:r>
      <w:r>
        <w:t>to be able to best demonstrate commitment to compliance to the GDPR</w:t>
      </w:r>
      <w:r w:rsidR="008C7318">
        <w:t>.</w:t>
      </w:r>
    </w:p>
    <w:p w14:paraId="2FAA7532" w14:textId="18FF3906" w:rsidR="004A51BC" w:rsidRDefault="004A51BC" w:rsidP="002E6532">
      <w:pPr>
        <w:pStyle w:val="Heading1"/>
        <w:numPr>
          <w:ilvl w:val="0"/>
          <w:numId w:val="0"/>
        </w:numPr>
      </w:pPr>
      <w:r>
        <w:t xml:space="preserve">Scope of the </w:t>
      </w:r>
      <w:r w:rsidR="000C126E">
        <w:t>vis</w:t>
      </w:r>
      <w:r>
        <w:t>it</w:t>
      </w:r>
    </w:p>
    <w:p w14:paraId="395EDD46" w14:textId="39EA67A1" w:rsidR="007B77B7" w:rsidRPr="007B77B7" w:rsidRDefault="008C7318" w:rsidP="002E6532">
      <w:r>
        <w:t>Discussion during the meetings</w:t>
      </w:r>
      <w:r w:rsidR="007B77B7">
        <w:t xml:space="preserve"> covered the following areas:</w:t>
      </w:r>
    </w:p>
    <w:p w14:paraId="280E34FA" w14:textId="0639211F" w:rsidR="008C7318" w:rsidRDefault="008C7318" w:rsidP="008C7318">
      <w:pPr>
        <w:pStyle w:val="ListParagraph"/>
        <w:numPr>
          <w:ilvl w:val="0"/>
          <w:numId w:val="15"/>
        </w:numPr>
      </w:pPr>
      <w:r>
        <w:t>Previous staff training</w:t>
      </w:r>
    </w:p>
    <w:p w14:paraId="58B862B3" w14:textId="5FA0C9F7" w:rsidR="008C7318" w:rsidRDefault="008C7318" w:rsidP="008C7318">
      <w:pPr>
        <w:pStyle w:val="ListParagraph"/>
        <w:numPr>
          <w:ilvl w:val="0"/>
          <w:numId w:val="15"/>
        </w:numPr>
      </w:pPr>
      <w:r>
        <w:t>How breaches and data rights requests have been recorded/reported</w:t>
      </w:r>
    </w:p>
    <w:p w14:paraId="3670E5CB" w14:textId="29AEA108" w:rsidR="008C7318" w:rsidRDefault="008C7318" w:rsidP="008C7318">
      <w:pPr>
        <w:pStyle w:val="ListParagraph"/>
        <w:numPr>
          <w:ilvl w:val="0"/>
          <w:numId w:val="15"/>
        </w:numPr>
      </w:pPr>
      <w:r>
        <w:t>Method of communication with parents</w:t>
      </w:r>
    </w:p>
    <w:p w14:paraId="2B646F26" w14:textId="6C40FE86" w:rsidR="008C7318" w:rsidRDefault="008C7318" w:rsidP="008C7318">
      <w:pPr>
        <w:pStyle w:val="ListParagraph"/>
        <w:numPr>
          <w:ilvl w:val="0"/>
          <w:numId w:val="15"/>
        </w:numPr>
      </w:pPr>
      <w:r>
        <w:t>Method of recording safeguarding concerns</w:t>
      </w:r>
    </w:p>
    <w:p w14:paraId="14713C3D" w14:textId="54CC6C30" w:rsidR="008C7318" w:rsidRDefault="008C7318" w:rsidP="008C7318">
      <w:pPr>
        <w:pStyle w:val="ListParagraph"/>
        <w:numPr>
          <w:ilvl w:val="0"/>
          <w:numId w:val="15"/>
        </w:numPr>
      </w:pPr>
      <w:r>
        <w:t>Physical security of data/site</w:t>
      </w:r>
    </w:p>
    <w:p w14:paraId="415F4ACC" w14:textId="7621A385" w:rsidR="008C7318" w:rsidRDefault="008C7318" w:rsidP="008C7318">
      <w:pPr>
        <w:pStyle w:val="ListParagraph"/>
        <w:numPr>
          <w:ilvl w:val="0"/>
          <w:numId w:val="15"/>
        </w:numPr>
      </w:pPr>
      <w:r>
        <w:t>IT Security</w:t>
      </w:r>
    </w:p>
    <w:p w14:paraId="2F94AAB2" w14:textId="2F1F0A2B" w:rsidR="008C7318" w:rsidRDefault="008C7318" w:rsidP="008C7318">
      <w:pPr>
        <w:pStyle w:val="ListParagraph"/>
        <w:numPr>
          <w:ilvl w:val="0"/>
          <w:numId w:val="15"/>
        </w:numPr>
      </w:pPr>
      <w:r>
        <w:t>Policies</w:t>
      </w:r>
    </w:p>
    <w:p w14:paraId="54D5DAF4" w14:textId="42F1E289" w:rsidR="008C7318" w:rsidRDefault="008C7318" w:rsidP="008C7318">
      <w:pPr>
        <w:pStyle w:val="ListParagraph"/>
        <w:numPr>
          <w:ilvl w:val="0"/>
          <w:numId w:val="15"/>
        </w:numPr>
      </w:pPr>
      <w:r>
        <w:t>Data audit walks conducted in-house</w:t>
      </w:r>
    </w:p>
    <w:p w14:paraId="548C6940" w14:textId="77777777" w:rsidR="008C7318" w:rsidRDefault="008C7318" w:rsidP="008C7318">
      <w:pPr>
        <w:pStyle w:val="ListParagraph"/>
        <w:ind w:left="1440"/>
      </w:pPr>
    </w:p>
    <w:p w14:paraId="42439EEC" w14:textId="4AC795E3" w:rsidR="008D29E5" w:rsidRPr="002E6532" w:rsidRDefault="008D29E5" w:rsidP="008D29E5">
      <w:pPr>
        <w:pStyle w:val="Heading1"/>
        <w:numPr>
          <w:ilvl w:val="0"/>
          <w:numId w:val="0"/>
        </w:numPr>
        <w:rPr>
          <w:u w:val="single"/>
        </w:rPr>
      </w:pPr>
      <w:r>
        <w:rPr>
          <w:u w:val="single"/>
        </w:rPr>
        <w:t>Greyfriars</w:t>
      </w:r>
      <w:r w:rsidRPr="002E6532">
        <w:rPr>
          <w:u w:val="single"/>
        </w:rPr>
        <w:t xml:space="preserve"> - summary</w:t>
      </w:r>
    </w:p>
    <w:p w14:paraId="13A7121C" w14:textId="56D4973A" w:rsidR="008D29E5" w:rsidRDefault="005313A4" w:rsidP="008D29E5">
      <w:r>
        <w:t>The headteacher acknowledged there was a real need for staff training as it has not been completed by the wider staff for a while.  She has disseminated what knowledge she has on data protection but having staff take training is a priority.  Beverley had undertaken a short demonstration of the Knowledge Bank platform when the school joined Unity Trust but has not needed to record any breaches or SARs.  We identified another familiarisation with the platform would be beneficial for her.</w:t>
      </w:r>
    </w:p>
    <w:p w14:paraId="2622CBF6" w14:textId="5FDD8F5E" w:rsidR="008D29E5" w:rsidRDefault="008D29E5" w:rsidP="008D29E5">
      <w:r>
        <w:t xml:space="preserve">Shredding </w:t>
      </w:r>
      <w:r w:rsidR="00824FE6">
        <w:t>bags</w:t>
      </w:r>
      <w:r>
        <w:t xml:space="preserve"> are </w:t>
      </w:r>
      <w:r w:rsidR="00824FE6">
        <w:t>sealed, kept in a locked</w:t>
      </w:r>
      <w:r>
        <w:t xml:space="preserve"> room and are collected when full.</w:t>
      </w:r>
    </w:p>
    <w:p w14:paraId="1FF76E1E" w14:textId="57D482ED" w:rsidR="008D29E5" w:rsidRDefault="00824FE6" w:rsidP="008D29E5">
      <w:r>
        <w:t>Beverley was unclear of the expectation of holding Performance Management documentation?  She holds it electronically but was unsure if the Trust required them to be printed and kept in hard copy files?  These are currently being saved in a software package “Lessons Learned”.</w:t>
      </w:r>
    </w:p>
    <w:p w14:paraId="72482EE4" w14:textId="77777777" w:rsidR="008D29E5" w:rsidRDefault="008D29E5" w:rsidP="008D29E5">
      <w:r>
        <w:t>CPOMs is used for safeguarding concerns</w:t>
      </w:r>
      <w:r w:rsidRPr="00E24C12">
        <w:t xml:space="preserve"> </w:t>
      </w:r>
      <w:r>
        <w:t>and these are electronically transferred to the next school of the child’s education.</w:t>
      </w:r>
    </w:p>
    <w:p w14:paraId="563BD14B" w14:textId="27E4A08E" w:rsidR="008D29E5" w:rsidRDefault="008D29E5" w:rsidP="008D29E5">
      <w:r>
        <w:t xml:space="preserve">The school is located </w:t>
      </w:r>
      <w:r w:rsidR="00824FE6">
        <w:t>on the corner of a main road</w:t>
      </w:r>
      <w:r>
        <w:t xml:space="preserve">.  Access </w:t>
      </w:r>
      <w:r w:rsidR="00824FE6">
        <w:t>is via</w:t>
      </w:r>
      <w:r>
        <w:t xml:space="preserve"> an intercom system.  Doors around the school are accessible by key-fob.  There is no CCTV.  </w:t>
      </w:r>
    </w:p>
    <w:p w14:paraId="6AFB3596" w14:textId="77777777" w:rsidR="008D29E5" w:rsidRDefault="008D29E5" w:rsidP="008D29E5"/>
    <w:sectPr w:rsidR="008D29E5" w:rsidSect="002D03D1">
      <w:headerReference w:type="default" r:id="rId8"/>
      <w:footerReference w:type="default" r:id="rId9"/>
      <w:pgSz w:w="16838" w:h="11906" w:orient="landscape"/>
      <w:pgMar w:top="1134" w:right="1440" w:bottom="426" w:left="144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E4046" w14:textId="77777777" w:rsidR="00032374" w:rsidRDefault="00032374" w:rsidP="00F33496">
      <w:pPr>
        <w:spacing w:after="0" w:line="240" w:lineRule="auto"/>
      </w:pPr>
      <w:r>
        <w:separator/>
      </w:r>
    </w:p>
  </w:endnote>
  <w:endnote w:type="continuationSeparator" w:id="0">
    <w:p w14:paraId="3F8AC043" w14:textId="77777777" w:rsidR="00032374" w:rsidRDefault="00032374" w:rsidP="00F3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1989121"/>
      <w:docPartObj>
        <w:docPartGallery w:val="Page Numbers (Bottom of Page)"/>
        <w:docPartUnique/>
      </w:docPartObj>
    </w:sdtPr>
    <w:sdtEndPr>
      <w:rPr>
        <w:noProof/>
      </w:rPr>
    </w:sdtEndPr>
    <w:sdtContent>
      <w:p w14:paraId="3E059C51" w14:textId="77777777" w:rsidR="0044027E" w:rsidRDefault="0044027E">
        <w:pPr>
          <w:pStyle w:val="Footer"/>
          <w:jc w:val="right"/>
        </w:pPr>
        <w:r>
          <w:fldChar w:fldCharType="begin"/>
        </w:r>
        <w:r>
          <w:instrText xml:space="preserve"> PAGE   \* MERGEFORMAT </w:instrText>
        </w:r>
        <w:r>
          <w:fldChar w:fldCharType="separate"/>
        </w:r>
        <w:r w:rsidR="00040777">
          <w:rPr>
            <w:noProof/>
          </w:rPr>
          <w:t>3</w:t>
        </w:r>
        <w:r>
          <w:rPr>
            <w:noProof/>
          </w:rPr>
          <w:fldChar w:fldCharType="end"/>
        </w:r>
      </w:p>
    </w:sdtContent>
  </w:sdt>
  <w:p w14:paraId="784AB434" w14:textId="77777777" w:rsidR="0044027E" w:rsidRDefault="00440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06AC2" w14:textId="77777777" w:rsidR="00032374" w:rsidRDefault="00032374" w:rsidP="00F33496">
      <w:pPr>
        <w:spacing w:after="0" w:line="240" w:lineRule="auto"/>
      </w:pPr>
      <w:r>
        <w:separator/>
      </w:r>
    </w:p>
  </w:footnote>
  <w:footnote w:type="continuationSeparator" w:id="0">
    <w:p w14:paraId="4C2BDDA6" w14:textId="77777777" w:rsidR="00032374" w:rsidRDefault="00032374" w:rsidP="00F33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CC6F" w14:textId="77777777" w:rsidR="0044027E" w:rsidRDefault="0044027E" w:rsidP="00F33496">
    <w:pPr>
      <w:pStyle w:val="Header"/>
      <w:jc w:val="right"/>
    </w:pPr>
    <w:r>
      <w:rPr>
        <w:noProof/>
      </w:rPr>
      <w:drawing>
        <wp:inline distT="0" distB="0" distL="0" distR="0" wp14:anchorId="18716789" wp14:editId="519DAF16">
          <wp:extent cx="1751349" cy="4579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ProtectionEd_Logo.png"/>
                  <pic:cNvPicPr/>
                </pic:nvPicPr>
                <pic:blipFill>
                  <a:blip r:embed="rId1">
                    <a:extLst>
                      <a:ext uri="{28A0092B-C50C-407E-A947-70E740481C1C}">
                        <a14:useLocalDpi xmlns:a14="http://schemas.microsoft.com/office/drawing/2010/main" val="0"/>
                      </a:ext>
                    </a:extLst>
                  </a:blip>
                  <a:stretch>
                    <a:fillRect/>
                  </a:stretch>
                </pic:blipFill>
                <pic:spPr>
                  <a:xfrm>
                    <a:off x="0" y="0"/>
                    <a:ext cx="1885838" cy="4930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D26"/>
    <w:multiLevelType w:val="hybridMultilevel"/>
    <w:tmpl w:val="E2CEA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B5598"/>
    <w:multiLevelType w:val="hybridMultilevel"/>
    <w:tmpl w:val="F160A76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 w15:restartNumberingAfterBreak="0">
    <w:nsid w:val="036A27C8"/>
    <w:multiLevelType w:val="hybridMultilevel"/>
    <w:tmpl w:val="0C72C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A220E"/>
    <w:multiLevelType w:val="hybridMultilevel"/>
    <w:tmpl w:val="D2FC9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440150"/>
    <w:multiLevelType w:val="hybridMultilevel"/>
    <w:tmpl w:val="72DC0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295791"/>
    <w:multiLevelType w:val="hybridMultilevel"/>
    <w:tmpl w:val="200027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FD73AC2"/>
    <w:multiLevelType w:val="hybridMultilevel"/>
    <w:tmpl w:val="A3628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AE34E4"/>
    <w:multiLevelType w:val="hybridMultilevel"/>
    <w:tmpl w:val="9990A612"/>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8" w15:restartNumberingAfterBreak="0">
    <w:nsid w:val="2FDE0BD0"/>
    <w:multiLevelType w:val="hybridMultilevel"/>
    <w:tmpl w:val="B200451C"/>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9" w15:restartNumberingAfterBreak="0">
    <w:nsid w:val="2FF17BEC"/>
    <w:multiLevelType w:val="hybridMultilevel"/>
    <w:tmpl w:val="BD0C088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346E0FEA"/>
    <w:multiLevelType w:val="hybridMultilevel"/>
    <w:tmpl w:val="7ED072F6"/>
    <w:lvl w:ilvl="0" w:tplc="E9D666C0">
      <w:start w:val="1"/>
      <w:numFmt w:val="lowerLetter"/>
      <w:pStyle w:val="Heading2"/>
      <w:lvlText w:val="%1)"/>
      <w:lvlJc w:val="left"/>
      <w:pPr>
        <w:ind w:left="2912"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A26297"/>
    <w:multiLevelType w:val="hybridMultilevel"/>
    <w:tmpl w:val="C228F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440773"/>
    <w:multiLevelType w:val="hybridMultilevel"/>
    <w:tmpl w:val="B9D49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0167C0"/>
    <w:multiLevelType w:val="hybridMultilevel"/>
    <w:tmpl w:val="4C3A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0115DD"/>
    <w:multiLevelType w:val="hybridMultilevel"/>
    <w:tmpl w:val="EFD688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27C23FC"/>
    <w:multiLevelType w:val="hybridMultilevel"/>
    <w:tmpl w:val="57BADEF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6" w15:restartNumberingAfterBreak="0">
    <w:nsid w:val="560C60BF"/>
    <w:multiLevelType w:val="hybridMultilevel"/>
    <w:tmpl w:val="6774408E"/>
    <w:lvl w:ilvl="0" w:tplc="08090001">
      <w:start w:val="1"/>
      <w:numFmt w:val="bullet"/>
      <w:lvlText w:val=""/>
      <w:lvlJc w:val="left"/>
      <w:pPr>
        <w:ind w:left="720" w:hanging="360"/>
      </w:pPr>
      <w:rPr>
        <w:rFonts w:ascii="Symbol" w:hAnsi="Symbol" w:hint="default"/>
      </w:rPr>
    </w:lvl>
    <w:lvl w:ilvl="1" w:tplc="B5CE3852">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5F274A"/>
    <w:multiLevelType w:val="hybridMultilevel"/>
    <w:tmpl w:val="E7E61718"/>
    <w:lvl w:ilvl="0" w:tplc="8F82EAA2">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CF54BD"/>
    <w:multiLevelType w:val="hybridMultilevel"/>
    <w:tmpl w:val="1E5AE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1B3A9F"/>
    <w:multiLevelType w:val="hybridMultilevel"/>
    <w:tmpl w:val="2D22FD0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0" w15:restartNumberingAfterBreak="0">
    <w:nsid w:val="701E6DD5"/>
    <w:multiLevelType w:val="hybridMultilevel"/>
    <w:tmpl w:val="E402A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A4756C"/>
    <w:multiLevelType w:val="hybridMultilevel"/>
    <w:tmpl w:val="F886E5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5F577F1"/>
    <w:multiLevelType w:val="hybridMultilevel"/>
    <w:tmpl w:val="48462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086750"/>
    <w:multiLevelType w:val="hybridMultilevel"/>
    <w:tmpl w:val="3EC0A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1307A3"/>
    <w:multiLevelType w:val="hybridMultilevel"/>
    <w:tmpl w:val="D21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0"/>
  </w:num>
  <w:num w:numId="4">
    <w:abstractNumId w:val="23"/>
  </w:num>
  <w:num w:numId="5">
    <w:abstractNumId w:val="6"/>
  </w:num>
  <w:num w:numId="6">
    <w:abstractNumId w:val="11"/>
  </w:num>
  <w:num w:numId="7">
    <w:abstractNumId w:val="20"/>
  </w:num>
  <w:num w:numId="8">
    <w:abstractNumId w:val="3"/>
  </w:num>
  <w:num w:numId="9">
    <w:abstractNumId w:val="12"/>
  </w:num>
  <w:num w:numId="10">
    <w:abstractNumId w:val="13"/>
  </w:num>
  <w:num w:numId="11">
    <w:abstractNumId w:val="22"/>
  </w:num>
  <w:num w:numId="12">
    <w:abstractNumId w:val="2"/>
  </w:num>
  <w:num w:numId="13">
    <w:abstractNumId w:val="17"/>
  </w:num>
  <w:num w:numId="14">
    <w:abstractNumId w:val="10"/>
  </w:num>
  <w:num w:numId="15">
    <w:abstractNumId w:val="21"/>
  </w:num>
  <w:num w:numId="16">
    <w:abstractNumId w:val="18"/>
  </w:num>
  <w:num w:numId="17">
    <w:abstractNumId w:val="14"/>
  </w:num>
  <w:num w:numId="18">
    <w:abstractNumId w:val="24"/>
  </w:num>
  <w:num w:numId="19">
    <w:abstractNumId w:val="1"/>
  </w:num>
  <w:num w:numId="20">
    <w:abstractNumId w:val="8"/>
  </w:num>
  <w:num w:numId="21">
    <w:abstractNumId w:val="7"/>
  </w:num>
  <w:num w:numId="22">
    <w:abstractNumId w:val="19"/>
  </w:num>
  <w:num w:numId="23">
    <w:abstractNumId w:val="15"/>
  </w:num>
  <w:num w:numId="24">
    <w:abstractNumId w:val="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96"/>
    <w:rsid w:val="0000108A"/>
    <w:rsid w:val="000136C4"/>
    <w:rsid w:val="0002319C"/>
    <w:rsid w:val="00032374"/>
    <w:rsid w:val="00032986"/>
    <w:rsid w:val="000405BF"/>
    <w:rsid w:val="00040777"/>
    <w:rsid w:val="00044E9C"/>
    <w:rsid w:val="000766DC"/>
    <w:rsid w:val="00091568"/>
    <w:rsid w:val="0009277F"/>
    <w:rsid w:val="000976BB"/>
    <w:rsid w:val="000A5347"/>
    <w:rsid w:val="000B739F"/>
    <w:rsid w:val="000C126E"/>
    <w:rsid w:val="0011122C"/>
    <w:rsid w:val="001226FC"/>
    <w:rsid w:val="00127C92"/>
    <w:rsid w:val="00142B32"/>
    <w:rsid w:val="00167DFD"/>
    <w:rsid w:val="00174C01"/>
    <w:rsid w:val="00182ABC"/>
    <w:rsid w:val="001C76CF"/>
    <w:rsid w:val="001E39EB"/>
    <w:rsid w:val="001F52A8"/>
    <w:rsid w:val="00203E2E"/>
    <w:rsid w:val="00211917"/>
    <w:rsid w:val="00213C45"/>
    <w:rsid w:val="00236DAB"/>
    <w:rsid w:val="00247033"/>
    <w:rsid w:val="0025089F"/>
    <w:rsid w:val="00255AE7"/>
    <w:rsid w:val="0026311E"/>
    <w:rsid w:val="002A2073"/>
    <w:rsid w:val="002D03D1"/>
    <w:rsid w:val="002E2CD4"/>
    <w:rsid w:val="002E30BB"/>
    <w:rsid w:val="002E4955"/>
    <w:rsid w:val="002E5BB2"/>
    <w:rsid w:val="002E6532"/>
    <w:rsid w:val="002E71F3"/>
    <w:rsid w:val="002F1898"/>
    <w:rsid w:val="002F3C81"/>
    <w:rsid w:val="002F526F"/>
    <w:rsid w:val="00306D6B"/>
    <w:rsid w:val="003275F7"/>
    <w:rsid w:val="00361B77"/>
    <w:rsid w:val="0036357D"/>
    <w:rsid w:val="00374104"/>
    <w:rsid w:val="00390299"/>
    <w:rsid w:val="003C6244"/>
    <w:rsid w:val="003D0685"/>
    <w:rsid w:val="003E0D8B"/>
    <w:rsid w:val="0044027E"/>
    <w:rsid w:val="00493E9B"/>
    <w:rsid w:val="004A3AF8"/>
    <w:rsid w:val="004A51BC"/>
    <w:rsid w:val="004C23D5"/>
    <w:rsid w:val="005313A4"/>
    <w:rsid w:val="00540C4A"/>
    <w:rsid w:val="00560604"/>
    <w:rsid w:val="005972DE"/>
    <w:rsid w:val="005B3CDE"/>
    <w:rsid w:val="005B75B4"/>
    <w:rsid w:val="005D0761"/>
    <w:rsid w:val="005F4DEB"/>
    <w:rsid w:val="00623FB8"/>
    <w:rsid w:val="00645E50"/>
    <w:rsid w:val="00652B75"/>
    <w:rsid w:val="00675F4D"/>
    <w:rsid w:val="006821A8"/>
    <w:rsid w:val="00685C55"/>
    <w:rsid w:val="006D1185"/>
    <w:rsid w:val="006E34BD"/>
    <w:rsid w:val="007102FF"/>
    <w:rsid w:val="00770D28"/>
    <w:rsid w:val="00775899"/>
    <w:rsid w:val="00785221"/>
    <w:rsid w:val="007933A7"/>
    <w:rsid w:val="007B77B7"/>
    <w:rsid w:val="007D6696"/>
    <w:rsid w:val="007F32C6"/>
    <w:rsid w:val="007F64FC"/>
    <w:rsid w:val="00815235"/>
    <w:rsid w:val="008160B1"/>
    <w:rsid w:val="00824FE6"/>
    <w:rsid w:val="00832CA8"/>
    <w:rsid w:val="008414C1"/>
    <w:rsid w:val="008476A5"/>
    <w:rsid w:val="00852059"/>
    <w:rsid w:val="00876351"/>
    <w:rsid w:val="008C7318"/>
    <w:rsid w:val="008D29E5"/>
    <w:rsid w:val="008E0BA1"/>
    <w:rsid w:val="008E1C63"/>
    <w:rsid w:val="008E3D9B"/>
    <w:rsid w:val="00906054"/>
    <w:rsid w:val="00906FEF"/>
    <w:rsid w:val="00913A9A"/>
    <w:rsid w:val="009317E8"/>
    <w:rsid w:val="00954128"/>
    <w:rsid w:val="00966F57"/>
    <w:rsid w:val="009740AA"/>
    <w:rsid w:val="009924F3"/>
    <w:rsid w:val="009B196E"/>
    <w:rsid w:val="009B4C1C"/>
    <w:rsid w:val="009F411B"/>
    <w:rsid w:val="009F4BC6"/>
    <w:rsid w:val="00A23A92"/>
    <w:rsid w:val="00A36859"/>
    <w:rsid w:val="00A77397"/>
    <w:rsid w:val="00A77A0E"/>
    <w:rsid w:val="00A82145"/>
    <w:rsid w:val="00A97F3D"/>
    <w:rsid w:val="00AB069F"/>
    <w:rsid w:val="00AB4738"/>
    <w:rsid w:val="00AD0B99"/>
    <w:rsid w:val="00AD2D24"/>
    <w:rsid w:val="00AE0D91"/>
    <w:rsid w:val="00AF0254"/>
    <w:rsid w:val="00B048BA"/>
    <w:rsid w:val="00B27AC5"/>
    <w:rsid w:val="00B30517"/>
    <w:rsid w:val="00B32C68"/>
    <w:rsid w:val="00B336EC"/>
    <w:rsid w:val="00B426A3"/>
    <w:rsid w:val="00B65B53"/>
    <w:rsid w:val="00BA65B4"/>
    <w:rsid w:val="00BB2042"/>
    <w:rsid w:val="00BD3AD2"/>
    <w:rsid w:val="00BE152E"/>
    <w:rsid w:val="00BE6F03"/>
    <w:rsid w:val="00C0185F"/>
    <w:rsid w:val="00C1623C"/>
    <w:rsid w:val="00C52557"/>
    <w:rsid w:val="00C814D3"/>
    <w:rsid w:val="00C854EA"/>
    <w:rsid w:val="00C8720D"/>
    <w:rsid w:val="00C87367"/>
    <w:rsid w:val="00CA3FC7"/>
    <w:rsid w:val="00CC542F"/>
    <w:rsid w:val="00CE7F23"/>
    <w:rsid w:val="00D10F59"/>
    <w:rsid w:val="00D1561A"/>
    <w:rsid w:val="00D664CE"/>
    <w:rsid w:val="00D814F0"/>
    <w:rsid w:val="00D8556B"/>
    <w:rsid w:val="00DB6FA8"/>
    <w:rsid w:val="00DC3312"/>
    <w:rsid w:val="00DC5B01"/>
    <w:rsid w:val="00DE37CD"/>
    <w:rsid w:val="00DE6B5E"/>
    <w:rsid w:val="00DF28BB"/>
    <w:rsid w:val="00E12589"/>
    <w:rsid w:val="00E24C12"/>
    <w:rsid w:val="00E53AD3"/>
    <w:rsid w:val="00E66215"/>
    <w:rsid w:val="00E718FD"/>
    <w:rsid w:val="00E8670F"/>
    <w:rsid w:val="00EA0277"/>
    <w:rsid w:val="00EA6DB8"/>
    <w:rsid w:val="00EB1359"/>
    <w:rsid w:val="00EC4559"/>
    <w:rsid w:val="00EE01C6"/>
    <w:rsid w:val="00EE72C7"/>
    <w:rsid w:val="00EF019F"/>
    <w:rsid w:val="00F10740"/>
    <w:rsid w:val="00F17335"/>
    <w:rsid w:val="00F240B2"/>
    <w:rsid w:val="00F33496"/>
    <w:rsid w:val="00F570B5"/>
    <w:rsid w:val="00FC0011"/>
    <w:rsid w:val="00FE200F"/>
    <w:rsid w:val="00FE6A1C"/>
    <w:rsid w:val="00FE7D35"/>
    <w:rsid w:val="00FF0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666F"/>
  <w15:chartTrackingRefBased/>
  <w15:docId w15:val="{EA2DD127-1239-469C-922C-835C1D8F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00F"/>
    <w:rPr>
      <w:color w:val="404040" w:themeColor="text1" w:themeTint="BF"/>
    </w:rPr>
  </w:style>
  <w:style w:type="paragraph" w:styleId="Heading1">
    <w:name w:val="heading 1"/>
    <w:basedOn w:val="Normal"/>
    <w:next w:val="Normal"/>
    <w:link w:val="Heading1Char"/>
    <w:uiPriority w:val="9"/>
    <w:qFormat/>
    <w:rsid w:val="004A51BC"/>
    <w:pPr>
      <w:keepNext/>
      <w:keepLines/>
      <w:numPr>
        <w:numId w:val="13"/>
      </w:numPr>
      <w:spacing w:before="240" w:after="0"/>
      <w:ind w:left="0" w:firstLine="0"/>
      <w:outlineLvl w:val="0"/>
    </w:pPr>
    <w:rPr>
      <w:rFonts w:asciiTheme="majorHAnsi" w:eastAsiaTheme="majorEastAsia" w:hAnsiTheme="majorHAnsi" w:cstheme="majorBidi"/>
      <w:b/>
      <w:color w:val="0192BB"/>
      <w:sz w:val="32"/>
      <w:szCs w:val="32"/>
    </w:rPr>
  </w:style>
  <w:style w:type="paragraph" w:styleId="Heading2">
    <w:name w:val="heading 2"/>
    <w:basedOn w:val="Normal"/>
    <w:next w:val="Normal"/>
    <w:link w:val="Heading2Char"/>
    <w:uiPriority w:val="9"/>
    <w:unhideWhenUsed/>
    <w:qFormat/>
    <w:rsid w:val="004A51BC"/>
    <w:pPr>
      <w:numPr>
        <w:numId w:val="14"/>
      </w:numPr>
      <w:ind w:left="714" w:hanging="357"/>
      <w:outlineLvl w:val="1"/>
    </w:pPr>
    <w:rPr>
      <w:color w:val="0192BB"/>
      <w:sz w:val="28"/>
    </w:rPr>
  </w:style>
  <w:style w:type="paragraph" w:styleId="Heading3">
    <w:name w:val="heading 3"/>
    <w:basedOn w:val="Normal"/>
    <w:next w:val="Normal"/>
    <w:link w:val="Heading3Char"/>
    <w:uiPriority w:val="9"/>
    <w:unhideWhenUsed/>
    <w:qFormat/>
    <w:rsid w:val="00127C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96"/>
  </w:style>
  <w:style w:type="paragraph" w:styleId="Footer">
    <w:name w:val="footer"/>
    <w:basedOn w:val="Normal"/>
    <w:link w:val="FooterChar"/>
    <w:uiPriority w:val="99"/>
    <w:unhideWhenUsed/>
    <w:rsid w:val="00F33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496"/>
  </w:style>
  <w:style w:type="table" w:styleId="TableGrid">
    <w:name w:val="Table Grid"/>
    <w:basedOn w:val="TableNormal"/>
    <w:uiPriority w:val="39"/>
    <w:rsid w:val="00F3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A92"/>
    <w:pPr>
      <w:ind w:left="720"/>
      <w:contextualSpacing/>
    </w:pPr>
  </w:style>
  <w:style w:type="character" w:styleId="Emphasis">
    <w:name w:val="Emphasis"/>
    <w:basedOn w:val="DefaultParagraphFont"/>
    <w:uiPriority w:val="20"/>
    <w:qFormat/>
    <w:rsid w:val="00BE6F03"/>
    <w:rPr>
      <w:rFonts w:ascii="Calibri" w:hAnsi="Calibri"/>
      <w:b/>
      <w:i w:val="0"/>
      <w:iCs/>
      <w:sz w:val="18"/>
      <w:bdr w:val="none" w:sz="0" w:space="0" w:color="auto"/>
      <w:shd w:val="clear" w:color="auto" w:fill="FFC000"/>
    </w:rPr>
  </w:style>
  <w:style w:type="character" w:styleId="BookTitle">
    <w:name w:val="Book Title"/>
    <w:uiPriority w:val="33"/>
    <w:qFormat/>
    <w:rsid w:val="00FE200F"/>
    <w:rPr>
      <w:b/>
      <w:color w:val="0192BB"/>
      <w:sz w:val="96"/>
    </w:rPr>
  </w:style>
  <w:style w:type="paragraph" w:styleId="Title">
    <w:name w:val="Title"/>
    <w:basedOn w:val="Normal"/>
    <w:next w:val="Normal"/>
    <w:link w:val="TitleChar"/>
    <w:uiPriority w:val="10"/>
    <w:qFormat/>
    <w:rsid w:val="00FE200F"/>
    <w:pPr>
      <w:jc w:val="center"/>
    </w:pPr>
    <w:rPr>
      <w:b/>
      <w:sz w:val="44"/>
    </w:rPr>
  </w:style>
  <w:style w:type="character" w:customStyle="1" w:styleId="TitleChar">
    <w:name w:val="Title Char"/>
    <w:basedOn w:val="DefaultParagraphFont"/>
    <w:link w:val="Title"/>
    <w:uiPriority w:val="10"/>
    <w:rsid w:val="00FE200F"/>
    <w:rPr>
      <w:b/>
      <w:color w:val="404040" w:themeColor="text1" w:themeTint="BF"/>
      <w:sz w:val="44"/>
    </w:rPr>
  </w:style>
  <w:style w:type="character" w:customStyle="1" w:styleId="Heading2Char">
    <w:name w:val="Heading 2 Char"/>
    <w:basedOn w:val="DefaultParagraphFont"/>
    <w:link w:val="Heading2"/>
    <w:uiPriority w:val="9"/>
    <w:rsid w:val="004A51BC"/>
    <w:rPr>
      <w:color w:val="0192BB"/>
      <w:sz w:val="28"/>
    </w:rPr>
  </w:style>
  <w:style w:type="character" w:customStyle="1" w:styleId="Heading1Char">
    <w:name w:val="Heading 1 Char"/>
    <w:basedOn w:val="DefaultParagraphFont"/>
    <w:link w:val="Heading1"/>
    <w:uiPriority w:val="9"/>
    <w:rsid w:val="004A51BC"/>
    <w:rPr>
      <w:rFonts w:asciiTheme="majorHAnsi" w:eastAsiaTheme="majorEastAsia" w:hAnsiTheme="majorHAnsi" w:cstheme="majorBidi"/>
      <w:b/>
      <w:color w:val="0192BB"/>
      <w:sz w:val="32"/>
      <w:szCs w:val="32"/>
    </w:rPr>
  </w:style>
  <w:style w:type="character" w:styleId="Strong">
    <w:name w:val="Strong"/>
    <w:basedOn w:val="DefaultParagraphFont"/>
    <w:uiPriority w:val="22"/>
    <w:qFormat/>
    <w:rsid w:val="004A51BC"/>
    <w:rPr>
      <w:b/>
      <w:color w:val="0192BB"/>
      <w:sz w:val="28"/>
    </w:rPr>
  </w:style>
  <w:style w:type="character" w:styleId="IntenseEmphasis">
    <w:name w:val="Intense Emphasis"/>
    <w:basedOn w:val="Strong"/>
    <w:uiPriority w:val="21"/>
    <w:qFormat/>
    <w:rsid w:val="004A51BC"/>
    <w:rPr>
      <w:b/>
      <w:color w:val="0192BB"/>
      <w:sz w:val="28"/>
    </w:rPr>
  </w:style>
  <w:style w:type="character" w:customStyle="1" w:styleId="Heading3Char">
    <w:name w:val="Heading 3 Char"/>
    <w:basedOn w:val="DefaultParagraphFont"/>
    <w:link w:val="Heading3"/>
    <w:uiPriority w:val="9"/>
    <w:rsid w:val="00127C9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778119">
      <w:bodyDiv w:val="1"/>
      <w:marLeft w:val="0"/>
      <w:marRight w:val="0"/>
      <w:marTop w:val="0"/>
      <w:marBottom w:val="0"/>
      <w:divBdr>
        <w:top w:val="none" w:sz="0" w:space="0" w:color="auto"/>
        <w:left w:val="none" w:sz="0" w:space="0" w:color="auto"/>
        <w:bottom w:val="none" w:sz="0" w:space="0" w:color="auto"/>
        <w:right w:val="none" w:sz="0" w:space="0" w:color="auto"/>
      </w:divBdr>
    </w:div>
    <w:div w:id="17277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5E2B8-B787-46E3-AB54-50000E5A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England</dc:creator>
  <cp:keywords/>
  <dc:description/>
  <cp:lastModifiedBy>Lindsey Smith</cp:lastModifiedBy>
  <cp:revision>2</cp:revision>
  <dcterms:created xsi:type="dcterms:W3CDTF">2022-01-25T15:01:00Z</dcterms:created>
  <dcterms:modified xsi:type="dcterms:W3CDTF">2022-01-25T15:01:00Z</dcterms:modified>
</cp:coreProperties>
</file>