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B681E2" w14:textId="77777777" w:rsidR="000C50CB" w:rsidRDefault="00000000">
      <w:pPr>
        <w:spacing w:after="985"/>
        <w:ind w:left="2"/>
      </w:pPr>
      <w:r>
        <w:rPr>
          <w:noProof/>
        </w:rPr>
        <w:drawing>
          <wp:inline distT="0" distB="0" distL="0" distR="0" wp14:anchorId="7E3E6B6C" wp14:editId="3BAC0106">
            <wp:extent cx="1524000" cy="400050"/>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5"/>
                    <a:stretch>
                      <a:fillRect/>
                    </a:stretch>
                  </pic:blipFill>
                  <pic:spPr>
                    <a:xfrm>
                      <a:off x="0" y="0"/>
                      <a:ext cx="1524000" cy="400050"/>
                    </a:xfrm>
                    <a:prstGeom prst="rect">
                      <a:avLst/>
                    </a:prstGeom>
                  </pic:spPr>
                </pic:pic>
              </a:graphicData>
            </a:graphic>
          </wp:inline>
        </w:drawing>
      </w:r>
    </w:p>
    <w:p w14:paraId="6FA19A68" w14:textId="3C9BA00C" w:rsidR="000C50CB" w:rsidRDefault="00000000">
      <w:pPr>
        <w:shd w:val="clear" w:color="auto" w:fill="22B8F0"/>
        <w:spacing w:after="472"/>
        <w:ind w:left="225"/>
      </w:pPr>
      <w:r>
        <w:rPr>
          <w:rFonts w:ascii="Open Sans" w:eastAsia="Open Sans" w:hAnsi="Open Sans" w:cs="Open Sans"/>
          <w:b/>
          <w:color w:val="FFFFFF"/>
          <w:sz w:val="36"/>
        </w:rPr>
        <w:t>Making the rounds</w:t>
      </w:r>
      <w:r w:rsidR="008826EB">
        <w:rPr>
          <w:rFonts w:ascii="Open Sans" w:eastAsia="Open Sans" w:hAnsi="Open Sans" w:cs="Open Sans"/>
          <w:b/>
          <w:color w:val="FFFFFF"/>
          <w:sz w:val="36"/>
        </w:rPr>
        <w:t xml:space="preserve"> - Overview</w:t>
      </w:r>
    </w:p>
    <w:p w14:paraId="51923752" w14:textId="77777777" w:rsidR="00922579" w:rsidRPr="00922579" w:rsidRDefault="00922579" w:rsidP="00922579">
      <w:pPr>
        <w:shd w:val="clear" w:color="auto" w:fill="FFFFFF"/>
        <w:spacing w:after="0" w:line="270" w:lineRule="atLeast"/>
        <w:rPr>
          <w:rFonts w:ascii="Open Sans" w:eastAsia="Times New Roman" w:hAnsi="Open Sans" w:cs="Open Sans"/>
          <w:b/>
          <w:bCs/>
          <w:sz w:val="18"/>
          <w:szCs w:val="18"/>
        </w:rPr>
      </w:pPr>
      <w:r w:rsidRPr="00922579">
        <w:rPr>
          <w:rFonts w:ascii="Open Sans" w:eastAsia="Times New Roman" w:hAnsi="Open Sans" w:cs="Open Sans"/>
          <w:b/>
          <w:bCs/>
          <w:sz w:val="18"/>
          <w:szCs w:val="18"/>
        </w:rPr>
        <w:t>Organisation</w:t>
      </w:r>
    </w:p>
    <w:p w14:paraId="71613674" w14:textId="77777777" w:rsidR="00922579" w:rsidRPr="00922579" w:rsidRDefault="00922579" w:rsidP="00922579">
      <w:pPr>
        <w:shd w:val="clear" w:color="auto" w:fill="FFFFFF"/>
        <w:spacing w:line="300" w:lineRule="atLeast"/>
        <w:rPr>
          <w:rFonts w:ascii="Open Sans" w:eastAsia="Times New Roman" w:hAnsi="Open Sans" w:cs="Open Sans"/>
          <w:color w:val="777777"/>
          <w:sz w:val="20"/>
          <w:szCs w:val="20"/>
        </w:rPr>
      </w:pPr>
      <w:r w:rsidRPr="00922579">
        <w:rPr>
          <w:rFonts w:ascii="Open Sans" w:eastAsia="Times New Roman" w:hAnsi="Open Sans" w:cs="Open Sans"/>
          <w:color w:val="777777"/>
          <w:sz w:val="20"/>
          <w:szCs w:val="20"/>
        </w:rPr>
        <w:t>Kennel Lane School Sandhurst</w:t>
      </w:r>
    </w:p>
    <w:p w14:paraId="3972FD6C" w14:textId="77777777" w:rsidR="00922579" w:rsidRPr="00922579" w:rsidRDefault="00922579" w:rsidP="00922579">
      <w:pPr>
        <w:shd w:val="clear" w:color="auto" w:fill="FFFFFF"/>
        <w:spacing w:after="0" w:line="270" w:lineRule="atLeast"/>
        <w:rPr>
          <w:rFonts w:ascii="Open Sans" w:eastAsia="Times New Roman" w:hAnsi="Open Sans" w:cs="Open Sans"/>
          <w:b/>
          <w:bCs/>
          <w:sz w:val="18"/>
          <w:szCs w:val="18"/>
        </w:rPr>
      </w:pPr>
      <w:r w:rsidRPr="00922579">
        <w:rPr>
          <w:rFonts w:ascii="Open Sans" w:eastAsia="Times New Roman" w:hAnsi="Open Sans" w:cs="Open Sans"/>
          <w:b/>
          <w:bCs/>
          <w:sz w:val="18"/>
          <w:szCs w:val="18"/>
        </w:rPr>
        <w:t>Date and time</w:t>
      </w:r>
    </w:p>
    <w:p w14:paraId="0B70E6B0" w14:textId="77777777" w:rsidR="00922579" w:rsidRPr="00922579" w:rsidRDefault="00922579" w:rsidP="00922579">
      <w:pPr>
        <w:shd w:val="clear" w:color="auto" w:fill="FFFFFF"/>
        <w:spacing w:line="300" w:lineRule="atLeast"/>
        <w:rPr>
          <w:rFonts w:ascii="Open Sans" w:eastAsia="Times New Roman" w:hAnsi="Open Sans" w:cs="Open Sans"/>
          <w:color w:val="777777"/>
          <w:sz w:val="20"/>
          <w:szCs w:val="20"/>
        </w:rPr>
      </w:pPr>
      <w:r w:rsidRPr="00922579">
        <w:rPr>
          <w:rFonts w:ascii="Open Sans" w:eastAsia="Times New Roman" w:hAnsi="Open Sans" w:cs="Open Sans"/>
          <w:color w:val="777777"/>
          <w:sz w:val="20"/>
          <w:szCs w:val="20"/>
        </w:rPr>
        <w:t>01-12-2022 13:30</w:t>
      </w:r>
    </w:p>
    <w:p w14:paraId="054EA83C" w14:textId="77777777" w:rsidR="00922579" w:rsidRPr="00922579" w:rsidRDefault="00922579" w:rsidP="00922579">
      <w:pPr>
        <w:shd w:val="clear" w:color="auto" w:fill="FFFFFF"/>
        <w:spacing w:after="0" w:line="270" w:lineRule="atLeast"/>
        <w:rPr>
          <w:rFonts w:ascii="Open Sans" w:eastAsia="Times New Roman" w:hAnsi="Open Sans" w:cs="Open Sans"/>
          <w:b/>
          <w:bCs/>
          <w:sz w:val="18"/>
          <w:szCs w:val="18"/>
        </w:rPr>
      </w:pPr>
      <w:r w:rsidRPr="00922579">
        <w:rPr>
          <w:rFonts w:ascii="Open Sans" w:eastAsia="Times New Roman" w:hAnsi="Open Sans" w:cs="Open Sans"/>
          <w:b/>
          <w:bCs/>
          <w:sz w:val="18"/>
          <w:szCs w:val="18"/>
        </w:rPr>
        <w:t>Time spent (minutes)</w:t>
      </w:r>
    </w:p>
    <w:p w14:paraId="3598C569" w14:textId="77777777" w:rsidR="00922579" w:rsidRPr="00922579" w:rsidRDefault="00922579" w:rsidP="00922579">
      <w:pPr>
        <w:shd w:val="clear" w:color="auto" w:fill="FFFFFF"/>
        <w:spacing w:line="300" w:lineRule="atLeast"/>
        <w:rPr>
          <w:rFonts w:ascii="Open Sans" w:eastAsia="Times New Roman" w:hAnsi="Open Sans" w:cs="Open Sans"/>
          <w:color w:val="777777"/>
          <w:sz w:val="20"/>
          <w:szCs w:val="20"/>
        </w:rPr>
      </w:pPr>
      <w:r w:rsidRPr="00922579">
        <w:rPr>
          <w:rFonts w:ascii="Open Sans" w:eastAsia="Times New Roman" w:hAnsi="Open Sans" w:cs="Open Sans"/>
          <w:color w:val="777777"/>
          <w:sz w:val="20"/>
          <w:szCs w:val="20"/>
        </w:rPr>
        <w:t>110</w:t>
      </w:r>
    </w:p>
    <w:p w14:paraId="40DA2F27" w14:textId="77777777" w:rsidR="00922579" w:rsidRPr="00922579" w:rsidRDefault="00922579" w:rsidP="00922579">
      <w:pPr>
        <w:shd w:val="clear" w:color="auto" w:fill="FFFFFF"/>
        <w:spacing w:after="0" w:line="270" w:lineRule="atLeast"/>
        <w:rPr>
          <w:rFonts w:ascii="Open Sans" w:eastAsia="Times New Roman" w:hAnsi="Open Sans" w:cs="Open Sans"/>
          <w:b/>
          <w:bCs/>
          <w:sz w:val="18"/>
          <w:szCs w:val="18"/>
        </w:rPr>
      </w:pPr>
      <w:r w:rsidRPr="00922579">
        <w:rPr>
          <w:rFonts w:ascii="Open Sans" w:eastAsia="Times New Roman" w:hAnsi="Open Sans" w:cs="Open Sans"/>
          <w:b/>
          <w:bCs/>
          <w:sz w:val="18"/>
          <w:szCs w:val="18"/>
        </w:rPr>
        <w:t>Conducted by</w:t>
      </w:r>
    </w:p>
    <w:p w14:paraId="0D4FB520" w14:textId="77777777" w:rsidR="00922579" w:rsidRPr="00922579" w:rsidRDefault="00922579" w:rsidP="00922579">
      <w:pPr>
        <w:shd w:val="clear" w:color="auto" w:fill="FFFFFF"/>
        <w:spacing w:line="300" w:lineRule="atLeast"/>
        <w:rPr>
          <w:rFonts w:ascii="Open Sans" w:eastAsia="Times New Roman" w:hAnsi="Open Sans" w:cs="Open Sans"/>
          <w:color w:val="777777"/>
          <w:sz w:val="20"/>
          <w:szCs w:val="20"/>
        </w:rPr>
      </w:pPr>
      <w:r w:rsidRPr="00922579">
        <w:rPr>
          <w:rFonts w:ascii="Open Sans" w:eastAsia="Times New Roman" w:hAnsi="Open Sans" w:cs="Open Sans"/>
          <w:color w:val="777777"/>
          <w:sz w:val="20"/>
          <w:szCs w:val="20"/>
        </w:rPr>
        <w:t>Anila Ahmad</w:t>
      </w:r>
    </w:p>
    <w:p w14:paraId="45E44AD1" w14:textId="77777777" w:rsidR="00922579" w:rsidRPr="00922579" w:rsidRDefault="00922579" w:rsidP="00922579">
      <w:pPr>
        <w:shd w:val="clear" w:color="auto" w:fill="FFFFFF"/>
        <w:spacing w:after="0" w:line="270" w:lineRule="atLeast"/>
        <w:rPr>
          <w:rFonts w:ascii="Open Sans" w:eastAsia="Times New Roman" w:hAnsi="Open Sans" w:cs="Open Sans"/>
          <w:b/>
          <w:bCs/>
          <w:sz w:val="18"/>
          <w:szCs w:val="18"/>
        </w:rPr>
      </w:pPr>
      <w:r w:rsidRPr="00922579">
        <w:rPr>
          <w:rFonts w:ascii="Open Sans" w:eastAsia="Times New Roman" w:hAnsi="Open Sans" w:cs="Open Sans"/>
          <w:b/>
          <w:bCs/>
          <w:sz w:val="18"/>
          <w:szCs w:val="18"/>
        </w:rPr>
        <w:t>DPO Participation</w:t>
      </w:r>
    </w:p>
    <w:p w14:paraId="6217049F" w14:textId="77777777" w:rsidR="00922579" w:rsidRPr="00922579" w:rsidRDefault="00922579" w:rsidP="00922579">
      <w:pPr>
        <w:shd w:val="clear" w:color="auto" w:fill="FFFFFF"/>
        <w:spacing w:line="300" w:lineRule="atLeast"/>
        <w:rPr>
          <w:rFonts w:ascii="Open Sans" w:eastAsia="Times New Roman" w:hAnsi="Open Sans" w:cs="Open Sans"/>
          <w:color w:val="777777"/>
          <w:sz w:val="20"/>
          <w:szCs w:val="20"/>
        </w:rPr>
      </w:pPr>
      <w:r w:rsidRPr="00922579">
        <w:rPr>
          <w:rFonts w:ascii="Open Sans" w:eastAsia="Times New Roman" w:hAnsi="Open Sans" w:cs="Open Sans"/>
          <w:color w:val="777777"/>
          <w:sz w:val="20"/>
          <w:szCs w:val="20"/>
        </w:rPr>
        <w:t>No DPO</w:t>
      </w:r>
    </w:p>
    <w:p w14:paraId="281939A8" w14:textId="77777777" w:rsidR="00922579" w:rsidRPr="00922579" w:rsidRDefault="00922579" w:rsidP="00922579">
      <w:pPr>
        <w:shd w:val="clear" w:color="auto" w:fill="FFFFFF"/>
        <w:spacing w:line="270" w:lineRule="atLeast"/>
        <w:rPr>
          <w:rFonts w:ascii="Open Sans" w:eastAsia="Times New Roman" w:hAnsi="Open Sans" w:cs="Open Sans"/>
          <w:b/>
          <w:bCs/>
          <w:sz w:val="18"/>
          <w:szCs w:val="18"/>
        </w:rPr>
      </w:pPr>
      <w:r w:rsidRPr="00922579">
        <w:rPr>
          <w:rFonts w:ascii="Open Sans" w:eastAsia="Times New Roman" w:hAnsi="Open Sans" w:cs="Open Sans"/>
          <w:b/>
          <w:bCs/>
          <w:sz w:val="18"/>
          <w:szCs w:val="18"/>
        </w:rPr>
        <w:t>Assign to staff</w:t>
      </w:r>
    </w:p>
    <w:p w14:paraId="6AC5991A" w14:textId="77777777" w:rsidR="00922579" w:rsidRPr="00922579" w:rsidRDefault="00922579" w:rsidP="00922579">
      <w:pPr>
        <w:shd w:val="clear" w:color="auto" w:fill="FFFFFF"/>
        <w:spacing w:after="0" w:line="270" w:lineRule="atLeast"/>
        <w:rPr>
          <w:rFonts w:ascii="Open Sans" w:eastAsia="Times New Roman" w:hAnsi="Open Sans" w:cs="Open Sans"/>
          <w:b/>
          <w:bCs/>
          <w:sz w:val="18"/>
          <w:szCs w:val="18"/>
        </w:rPr>
      </w:pPr>
      <w:r w:rsidRPr="00922579">
        <w:rPr>
          <w:rFonts w:ascii="Open Sans" w:eastAsia="Times New Roman" w:hAnsi="Open Sans" w:cs="Open Sans"/>
          <w:b/>
          <w:bCs/>
          <w:sz w:val="18"/>
          <w:szCs w:val="18"/>
        </w:rPr>
        <w:t>Governor participation</w:t>
      </w:r>
    </w:p>
    <w:p w14:paraId="398F67B1" w14:textId="77777777" w:rsidR="00922579" w:rsidRPr="00922579" w:rsidRDefault="00922579" w:rsidP="00922579">
      <w:pPr>
        <w:shd w:val="clear" w:color="auto" w:fill="FFFFFF"/>
        <w:spacing w:line="300" w:lineRule="atLeast"/>
        <w:rPr>
          <w:rFonts w:ascii="Open Sans" w:eastAsia="Times New Roman" w:hAnsi="Open Sans" w:cs="Open Sans"/>
          <w:color w:val="777777"/>
          <w:sz w:val="20"/>
          <w:szCs w:val="20"/>
        </w:rPr>
      </w:pPr>
      <w:r w:rsidRPr="00922579">
        <w:rPr>
          <w:rFonts w:ascii="Open Sans" w:eastAsia="Times New Roman" w:hAnsi="Open Sans" w:cs="Open Sans"/>
          <w:color w:val="777777"/>
          <w:sz w:val="20"/>
          <w:szCs w:val="20"/>
        </w:rPr>
        <w:t>No</w:t>
      </w:r>
    </w:p>
    <w:p w14:paraId="4D89C4D8" w14:textId="77777777" w:rsidR="00922579" w:rsidRPr="00922579" w:rsidRDefault="00922579" w:rsidP="00922579">
      <w:pPr>
        <w:shd w:val="clear" w:color="auto" w:fill="FFFFFF"/>
        <w:spacing w:after="0" w:line="270" w:lineRule="atLeast"/>
        <w:rPr>
          <w:rFonts w:ascii="Open Sans" w:eastAsia="Times New Roman" w:hAnsi="Open Sans" w:cs="Open Sans"/>
          <w:b/>
          <w:bCs/>
          <w:sz w:val="18"/>
          <w:szCs w:val="18"/>
        </w:rPr>
      </w:pPr>
      <w:r w:rsidRPr="00922579">
        <w:rPr>
          <w:rFonts w:ascii="Open Sans" w:eastAsia="Times New Roman" w:hAnsi="Open Sans" w:cs="Open Sans"/>
          <w:b/>
          <w:bCs/>
          <w:sz w:val="18"/>
          <w:szCs w:val="18"/>
        </w:rPr>
        <w:t>Reason for making the rounds</w:t>
      </w:r>
    </w:p>
    <w:p w14:paraId="3951809D" w14:textId="77777777" w:rsidR="00922579" w:rsidRPr="00922579" w:rsidRDefault="00922579" w:rsidP="00922579">
      <w:pPr>
        <w:shd w:val="clear" w:color="auto" w:fill="FFFFFF"/>
        <w:spacing w:line="300" w:lineRule="atLeast"/>
        <w:rPr>
          <w:rFonts w:ascii="Open Sans" w:eastAsia="Times New Roman" w:hAnsi="Open Sans" w:cs="Open Sans"/>
          <w:color w:val="777777"/>
          <w:sz w:val="20"/>
          <w:szCs w:val="20"/>
        </w:rPr>
      </w:pPr>
      <w:r w:rsidRPr="00922579">
        <w:rPr>
          <w:rFonts w:ascii="Open Sans" w:eastAsia="Times New Roman" w:hAnsi="Open Sans" w:cs="Open Sans"/>
          <w:color w:val="777777"/>
          <w:sz w:val="20"/>
          <w:szCs w:val="20"/>
        </w:rPr>
        <w:t>Prompted by recent incident</w:t>
      </w:r>
    </w:p>
    <w:p w14:paraId="06BFE154" w14:textId="77777777" w:rsidR="00922579" w:rsidRPr="00922579" w:rsidRDefault="00922579" w:rsidP="00922579">
      <w:pPr>
        <w:shd w:val="clear" w:color="auto" w:fill="FFFFFF"/>
        <w:spacing w:line="270" w:lineRule="atLeast"/>
        <w:rPr>
          <w:rFonts w:ascii="Open Sans" w:eastAsia="Times New Roman" w:hAnsi="Open Sans" w:cs="Open Sans"/>
          <w:b/>
          <w:bCs/>
          <w:sz w:val="18"/>
          <w:szCs w:val="18"/>
        </w:rPr>
      </w:pPr>
      <w:r w:rsidRPr="00922579">
        <w:rPr>
          <w:rFonts w:ascii="Open Sans" w:eastAsia="Times New Roman" w:hAnsi="Open Sans" w:cs="Open Sans"/>
          <w:b/>
          <w:bCs/>
          <w:sz w:val="18"/>
          <w:szCs w:val="18"/>
        </w:rPr>
        <w:t>Comments/Notes</w:t>
      </w:r>
    </w:p>
    <w:p w14:paraId="0A340246" w14:textId="77777777" w:rsidR="00922579" w:rsidRPr="00922579" w:rsidRDefault="00922579" w:rsidP="00922579">
      <w:pPr>
        <w:shd w:val="clear" w:color="auto" w:fill="FFFFFF"/>
        <w:spacing w:after="0" w:line="270" w:lineRule="atLeast"/>
        <w:rPr>
          <w:rFonts w:ascii="Open Sans" w:eastAsia="Times New Roman" w:hAnsi="Open Sans" w:cs="Open Sans"/>
          <w:b/>
          <w:bCs/>
          <w:sz w:val="18"/>
          <w:szCs w:val="18"/>
        </w:rPr>
      </w:pPr>
      <w:r w:rsidRPr="00922579">
        <w:rPr>
          <w:rFonts w:ascii="Open Sans" w:eastAsia="Times New Roman" w:hAnsi="Open Sans" w:cs="Open Sans"/>
          <w:b/>
          <w:bCs/>
          <w:sz w:val="18"/>
          <w:szCs w:val="18"/>
        </w:rPr>
        <w:t>Status</w:t>
      </w:r>
    </w:p>
    <w:p w14:paraId="0847F819" w14:textId="77777777" w:rsidR="00922579" w:rsidRPr="00922579" w:rsidRDefault="00922579" w:rsidP="00922579">
      <w:pPr>
        <w:shd w:val="clear" w:color="auto" w:fill="FFFFFF"/>
        <w:spacing w:line="300" w:lineRule="atLeast"/>
        <w:rPr>
          <w:rFonts w:ascii="Open Sans" w:eastAsia="Times New Roman" w:hAnsi="Open Sans" w:cs="Open Sans"/>
          <w:color w:val="777777"/>
          <w:sz w:val="20"/>
          <w:szCs w:val="20"/>
        </w:rPr>
      </w:pPr>
      <w:r w:rsidRPr="00922579">
        <w:rPr>
          <w:rFonts w:ascii="Open Sans" w:eastAsia="Times New Roman" w:hAnsi="Open Sans" w:cs="Open Sans"/>
          <w:color w:val="777777"/>
          <w:sz w:val="20"/>
          <w:szCs w:val="20"/>
        </w:rPr>
        <w:t>In progress</w:t>
      </w:r>
    </w:p>
    <w:p w14:paraId="38E91CA4" w14:textId="13306CDB" w:rsidR="008826EB" w:rsidRDefault="008826EB">
      <w:pPr>
        <w:spacing w:after="383" w:line="303" w:lineRule="auto"/>
        <w:ind w:left="145" w:hanging="10"/>
        <w:rPr>
          <w:rFonts w:ascii="Open Sans" w:eastAsia="Open Sans" w:hAnsi="Open Sans" w:cs="Open Sans"/>
          <w:color w:val="4A4A4A"/>
          <w:sz w:val="20"/>
        </w:rPr>
      </w:pPr>
    </w:p>
    <w:p w14:paraId="43CCCC80" w14:textId="22CE1428" w:rsidR="008826EB" w:rsidRDefault="008826EB">
      <w:pPr>
        <w:spacing w:after="383" w:line="303" w:lineRule="auto"/>
        <w:ind w:left="145" w:hanging="10"/>
        <w:rPr>
          <w:rFonts w:ascii="Open Sans" w:eastAsia="Open Sans" w:hAnsi="Open Sans" w:cs="Open Sans"/>
          <w:color w:val="4A4A4A"/>
          <w:sz w:val="20"/>
        </w:rPr>
      </w:pPr>
    </w:p>
    <w:p w14:paraId="56E80B36" w14:textId="77777777" w:rsidR="008826EB" w:rsidRDefault="008826EB">
      <w:pPr>
        <w:spacing w:after="383" w:line="303" w:lineRule="auto"/>
        <w:ind w:left="145" w:hanging="10"/>
        <w:rPr>
          <w:rFonts w:ascii="Open Sans" w:eastAsia="Open Sans" w:hAnsi="Open Sans" w:cs="Open Sans"/>
          <w:color w:val="4A4A4A"/>
          <w:sz w:val="20"/>
        </w:rPr>
      </w:pPr>
    </w:p>
    <w:p w14:paraId="3359E6C0" w14:textId="09D95813" w:rsidR="008826EB" w:rsidRDefault="008826EB">
      <w:pPr>
        <w:spacing w:after="383" w:line="303" w:lineRule="auto"/>
        <w:ind w:left="145" w:hanging="10"/>
      </w:pPr>
      <w:r>
        <w:rPr>
          <w:noProof/>
        </w:rPr>
        <w:lastRenderedPageBreak/>
        <w:drawing>
          <wp:anchor distT="0" distB="0" distL="114300" distR="114300" simplePos="0" relativeHeight="251663360" behindDoc="0" locked="0" layoutInCell="1" allowOverlap="0" wp14:anchorId="17561A28" wp14:editId="178776CF">
            <wp:simplePos x="0" y="0"/>
            <wp:positionH relativeFrom="margin">
              <wp:align>left</wp:align>
            </wp:positionH>
            <wp:positionV relativeFrom="margin">
              <wp:align>top</wp:align>
            </wp:positionV>
            <wp:extent cx="1524000" cy="400050"/>
            <wp:effectExtent l="0" t="0" r="0" b="0"/>
            <wp:wrapTopAndBottom/>
            <wp:docPr id="2" name="Picture 2" descr="A picture containing text, clipart&#10;&#10;Description automatically generated"/>
            <wp:cNvGraphicFramePr/>
            <a:graphic xmlns:a="http://schemas.openxmlformats.org/drawingml/2006/main">
              <a:graphicData uri="http://schemas.openxmlformats.org/drawingml/2006/picture">
                <pic:pic xmlns:pic="http://schemas.openxmlformats.org/drawingml/2006/picture">
                  <pic:nvPicPr>
                    <pic:cNvPr id="15" name="Picture 15" descr="A picture containing text, clipart&#10;&#10;Description automatically generated"/>
                    <pic:cNvPicPr/>
                  </pic:nvPicPr>
                  <pic:blipFill>
                    <a:blip r:embed="rId5"/>
                    <a:stretch>
                      <a:fillRect/>
                    </a:stretch>
                  </pic:blipFill>
                  <pic:spPr>
                    <a:xfrm>
                      <a:off x="0" y="0"/>
                      <a:ext cx="1524000" cy="400050"/>
                    </a:xfrm>
                    <a:prstGeom prst="rect">
                      <a:avLst/>
                    </a:prstGeom>
                  </pic:spPr>
                </pic:pic>
              </a:graphicData>
            </a:graphic>
          </wp:anchor>
        </w:drawing>
      </w:r>
    </w:p>
    <w:p w14:paraId="73449C59" w14:textId="68D05C9C" w:rsidR="008826EB" w:rsidRPr="008826EB" w:rsidRDefault="00000000" w:rsidP="008826EB">
      <w:pPr>
        <w:shd w:val="clear" w:color="auto" w:fill="22B8F0"/>
        <w:spacing w:after="472"/>
        <w:ind w:left="225"/>
        <w:rPr>
          <w:rFonts w:ascii="Open Sans" w:eastAsia="Open Sans" w:hAnsi="Open Sans" w:cs="Open Sans"/>
          <w:b/>
          <w:color w:val="4A4A4A"/>
          <w:sz w:val="18"/>
        </w:rPr>
      </w:pPr>
      <w:r>
        <w:rPr>
          <w:rFonts w:ascii="Open Sans" w:eastAsia="Open Sans" w:hAnsi="Open Sans" w:cs="Open Sans"/>
          <w:color w:val="4A4A4A"/>
          <w:sz w:val="21"/>
        </w:rPr>
        <w:t xml:space="preserve"> </w:t>
      </w:r>
      <w:r w:rsidR="008826EB" w:rsidRPr="008826EB">
        <w:rPr>
          <w:rFonts w:ascii="Open Sans" w:eastAsia="Open Sans" w:hAnsi="Open Sans" w:cs="Open Sans"/>
          <w:b/>
          <w:color w:val="FFFFFF"/>
          <w:sz w:val="36"/>
        </w:rPr>
        <w:t>Making the rounds</w:t>
      </w:r>
      <w:r w:rsidR="008826EB">
        <w:rPr>
          <w:rFonts w:ascii="Open Sans" w:eastAsia="Open Sans" w:hAnsi="Open Sans" w:cs="Open Sans"/>
          <w:b/>
          <w:color w:val="FFFFFF"/>
          <w:sz w:val="36"/>
        </w:rPr>
        <w:t xml:space="preserve"> – Building &amp; Visitor Information</w:t>
      </w:r>
      <w:r w:rsidR="008826EB" w:rsidRPr="008826EB">
        <w:rPr>
          <w:rFonts w:ascii="Open Sans" w:eastAsia="Open Sans" w:hAnsi="Open Sans" w:cs="Open Sans"/>
          <w:b/>
          <w:color w:val="22B8F0"/>
          <w:sz w:val="24"/>
        </w:rPr>
        <w:tab/>
      </w:r>
      <w:hyperlink r:id="rId6">
        <w:r w:rsidR="008826EB" w:rsidRPr="008826EB">
          <w:rPr>
            <w:rFonts w:ascii="Open Sans" w:eastAsia="Open Sans" w:hAnsi="Open Sans" w:cs="Open Sans"/>
            <w:b/>
            <w:color w:val="22B8F0"/>
            <w:sz w:val="24"/>
          </w:rPr>
          <w:t>Edit</w:t>
        </w:r>
      </w:hyperlink>
    </w:p>
    <w:p w14:paraId="086F6E6F" w14:textId="77777777" w:rsidR="00922579" w:rsidRPr="00922579" w:rsidRDefault="00922579" w:rsidP="00922579">
      <w:pPr>
        <w:shd w:val="clear" w:color="auto" w:fill="FFFFFF"/>
        <w:spacing w:after="0" w:line="270" w:lineRule="atLeast"/>
        <w:rPr>
          <w:rFonts w:ascii="Open Sans" w:eastAsia="Times New Roman" w:hAnsi="Open Sans" w:cs="Open Sans"/>
          <w:b/>
          <w:bCs/>
          <w:sz w:val="18"/>
          <w:szCs w:val="18"/>
        </w:rPr>
      </w:pPr>
      <w:r w:rsidRPr="00922579">
        <w:rPr>
          <w:rFonts w:ascii="Open Sans" w:eastAsia="Times New Roman" w:hAnsi="Open Sans" w:cs="Open Sans"/>
          <w:b/>
          <w:bCs/>
          <w:sz w:val="18"/>
          <w:szCs w:val="18"/>
        </w:rPr>
        <w:t>Are all site entrances secure?</w:t>
      </w:r>
    </w:p>
    <w:p w14:paraId="35EC4F3F" w14:textId="77777777" w:rsidR="00922579" w:rsidRPr="00922579" w:rsidRDefault="00922579" w:rsidP="00922579">
      <w:pPr>
        <w:shd w:val="clear" w:color="auto" w:fill="FFFFFF"/>
        <w:spacing w:line="300" w:lineRule="atLeast"/>
        <w:rPr>
          <w:rFonts w:ascii="Open Sans" w:eastAsia="Times New Roman" w:hAnsi="Open Sans" w:cs="Open Sans"/>
          <w:color w:val="777777"/>
          <w:sz w:val="20"/>
          <w:szCs w:val="20"/>
        </w:rPr>
      </w:pPr>
      <w:r w:rsidRPr="00922579">
        <w:rPr>
          <w:rFonts w:ascii="Open Sans" w:eastAsia="Times New Roman" w:hAnsi="Open Sans" w:cs="Open Sans"/>
          <w:color w:val="777777"/>
          <w:sz w:val="20"/>
          <w:szCs w:val="20"/>
        </w:rPr>
        <w:t>Yes</w:t>
      </w:r>
    </w:p>
    <w:p w14:paraId="45A90332" w14:textId="77777777" w:rsidR="00922579" w:rsidRPr="00922579" w:rsidRDefault="00922579" w:rsidP="00922579">
      <w:pPr>
        <w:shd w:val="clear" w:color="auto" w:fill="FFFFFF"/>
        <w:spacing w:after="0" w:line="270" w:lineRule="atLeast"/>
        <w:rPr>
          <w:rFonts w:ascii="Open Sans" w:eastAsia="Times New Roman" w:hAnsi="Open Sans" w:cs="Open Sans"/>
          <w:b/>
          <w:bCs/>
          <w:sz w:val="18"/>
          <w:szCs w:val="18"/>
        </w:rPr>
      </w:pPr>
      <w:r w:rsidRPr="00922579">
        <w:rPr>
          <w:rFonts w:ascii="Open Sans" w:eastAsia="Times New Roman" w:hAnsi="Open Sans" w:cs="Open Sans"/>
          <w:b/>
          <w:bCs/>
          <w:sz w:val="18"/>
          <w:szCs w:val="18"/>
        </w:rPr>
        <w:t>Are entrances left unlocked and unsupervised?</w:t>
      </w:r>
    </w:p>
    <w:p w14:paraId="7FEC70CC" w14:textId="77777777" w:rsidR="00922579" w:rsidRPr="00922579" w:rsidRDefault="00922579" w:rsidP="00922579">
      <w:pPr>
        <w:shd w:val="clear" w:color="auto" w:fill="FFFFFF"/>
        <w:spacing w:line="300" w:lineRule="atLeast"/>
        <w:rPr>
          <w:rFonts w:ascii="Open Sans" w:eastAsia="Times New Roman" w:hAnsi="Open Sans" w:cs="Open Sans"/>
          <w:color w:val="777777"/>
          <w:sz w:val="20"/>
          <w:szCs w:val="20"/>
        </w:rPr>
      </w:pPr>
      <w:r w:rsidRPr="00922579">
        <w:rPr>
          <w:rFonts w:ascii="Open Sans" w:eastAsia="Times New Roman" w:hAnsi="Open Sans" w:cs="Open Sans"/>
          <w:color w:val="777777"/>
          <w:sz w:val="20"/>
          <w:szCs w:val="20"/>
        </w:rPr>
        <w:t>No</w:t>
      </w:r>
    </w:p>
    <w:p w14:paraId="2CB047EF" w14:textId="77777777" w:rsidR="00922579" w:rsidRPr="00922579" w:rsidRDefault="00922579" w:rsidP="00922579">
      <w:pPr>
        <w:shd w:val="clear" w:color="auto" w:fill="FFFFFF"/>
        <w:spacing w:after="0" w:line="270" w:lineRule="atLeast"/>
        <w:rPr>
          <w:rFonts w:ascii="Open Sans" w:eastAsia="Times New Roman" w:hAnsi="Open Sans" w:cs="Open Sans"/>
          <w:b/>
          <w:bCs/>
          <w:sz w:val="18"/>
          <w:szCs w:val="18"/>
        </w:rPr>
      </w:pPr>
      <w:r w:rsidRPr="00922579">
        <w:rPr>
          <w:rFonts w:ascii="Open Sans" w:eastAsia="Times New Roman" w:hAnsi="Open Sans" w:cs="Open Sans"/>
          <w:b/>
          <w:bCs/>
          <w:sz w:val="18"/>
          <w:szCs w:val="18"/>
        </w:rPr>
        <w:t>Observations</w:t>
      </w:r>
    </w:p>
    <w:p w14:paraId="01C45F30" w14:textId="77777777" w:rsidR="00922579" w:rsidRPr="00922579" w:rsidRDefault="00922579" w:rsidP="00922579">
      <w:pPr>
        <w:shd w:val="clear" w:color="auto" w:fill="FFFFFF"/>
        <w:spacing w:line="300" w:lineRule="atLeast"/>
        <w:rPr>
          <w:rFonts w:ascii="Open Sans" w:eastAsia="Times New Roman" w:hAnsi="Open Sans" w:cs="Open Sans"/>
          <w:color w:val="777777"/>
          <w:sz w:val="20"/>
          <w:szCs w:val="20"/>
        </w:rPr>
      </w:pPr>
      <w:r w:rsidRPr="00922579">
        <w:rPr>
          <w:rFonts w:ascii="Open Sans" w:eastAsia="Times New Roman" w:hAnsi="Open Sans" w:cs="Open Sans"/>
          <w:color w:val="777777"/>
          <w:sz w:val="20"/>
          <w:szCs w:val="20"/>
        </w:rPr>
        <w:t>Fob to enter</w:t>
      </w:r>
    </w:p>
    <w:p w14:paraId="6584733A" w14:textId="77777777" w:rsidR="00922579" w:rsidRPr="00922579" w:rsidRDefault="00922579" w:rsidP="00922579">
      <w:pPr>
        <w:shd w:val="clear" w:color="auto" w:fill="FFFFFF"/>
        <w:spacing w:line="270" w:lineRule="atLeast"/>
        <w:rPr>
          <w:rFonts w:ascii="Open Sans" w:eastAsia="Times New Roman" w:hAnsi="Open Sans" w:cs="Open Sans"/>
          <w:b/>
          <w:bCs/>
          <w:sz w:val="18"/>
          <w:szCs w:val="18"/>
        </w:rPr>
      </w:pPr>
      <w:r w:rsidRPr="00922579">
        <w:rPr>
          <w:rFonts w:ascii="Open Sans" w:eastAsia="Times New Roman" w:hAnsi="Open Sans" w:cs="Open Sans"/>
          <w:b/>
          <w:bCs/>
          <w:sz w:val="18"/>
          <w:szCs w:val="18"/>
        </w:rPr>
        <w:t>Building bottom spacer</w:t>
      </w:r>
    </w:p>
    <w:p w14:paraId="25455A28" w14:textId="77777777" w:rsidR="00922579" w:rsidRPr="00922579" w:rsidRDefault="00922579" w:rsidP="00922579">
      <w:pPr>
        <w:shd w:val="clear" w:color="auto" w:fill="FFFFFF"/>
        <w:spacing w:after="0" w:line="270" w:lineRule="atLeast"/>
        <w:rPr>
          <w:rFonts w:ascii="Open Sans" w:eastAsia="Times New Roman" w:hAnsi="Open Sans" w:cs="Open Sans"/>
          <w:b/>
          <w:bCs/>
          <w:sz w:val="18"/>
          <w:szCs w:val="18"/>
        </w:rPr>
      </w:pPr>
      <w:r w:rsidRPr="00922579">
        <w:rPr>
          <w:rFonts w:ascii="Open Sans" w:eastAsia="Times New Roman" w:hAnsi="Open Sans" w:cs="Open Sans"/>
          <w:b/>
          <w:bCs/>
          <w:sz w:val="18"/>
          <w:szCs w:val="18"/>
        </w:rPr>
        <w:t>Is the visitor sign-in system:</w:t>
      </w:r>
    </w:p>
    <w:p w14:paraId="70A07217" w14:textId="77777777" w:rsidR="00922579" w:rsidRPr="00922579" w:rsidRDefault="00922579" w:rsidP="00922579">
      <w:pPr>
        <w:shd w:val="clear" w:color="auto" w:fill="FFFFFF"/>
        <w:spacing w:line="300" w:lineRule="atLeast"/>
        <w:rPr>
          <w:rFonts w:ascii="Open Sans" w:eastAsia="Times New Roman" w:hAnsi="Open Sans" w:cs="Open Sans"/>
          <w:color w:val="777777"/>
          <w:sz w:val="20"/>
          <w:szCs w:val="20"/>
        </w:rPr>
      </w:pPr>
      <w:r w:rsidRPr="00922579">
        <w:rPr>
          <w:rFonts w:ascii="Open Sans" w:eastAsia="Times New Roman" w:hAnsi="Open Sans" w:cs="Open Sans"/>
          <w:color w:val="777777"/>
          <w:sz w:val="20"/>
          <w:szCs w:val="20"/>
        </w:rPr>
        <w:t>Electronic</w:t>
      </w:r>
    </w:p>
    <w:p w14:paraId="5645DA16" w14:textId="77777777" w:rsidR="00922579" w:rsidRPr="00922579" w:rsidRDefault="00922579" w:rsidP="00922579">
      <w:pPr>
        <w:shd w:val="clear" w:color="auto" w:fill="FFFFFF"/>
        <w:spacing w:after="0" w:line="270" w:lineRule="atLeast"/>
        <w:rPr>
          <w:rFonts w:ascii="Open Sans" w:eastAsia="Times New Roman" w:hAnsi="Open Sans" w:cs="Open Sans"/>
          <w:b/>
          <w:bCs/>
          <w:sz w:val="18"/>
          <w:szCs w:val="18"/>
        </w:rPr>
      </w:pPr>
      <w:r w:rsidRPr="00922579">
        <w:rPr>
          <w:rFonts w:ascii="Open Sans" w:eastAsia="Times New Roman" w:hAnsi="Open Sans" w:cs="Open Sans"/>
          <w:b/>
          <w:bCs/>
          <w:sz w:val="18"/>
          <w:szCs w:val="18"/>
        </w:rPr>
        <w:t>Is the staff/pupil sign-in system:</w:t>
      </w:r>
    </w:p>
    <w:p w14:paraId="50CC500A" w14:textId="77777777" w:rsidR="00922579" w:rsidRPr="00922579" w:rsidRDefault="00922579" w:rsidP="00922579">
      <w:pPr>
        <w:shd w:val="clear" w:color="auto" w:fill="FFFFFF"/>
        <w:spacing w:line="300" w:lineRule="atLeast"/>
        <w:rPr>
          <w:rFonts w:ascii="Open Sans" w:eastAsia="Times New Roman" w:hAnsi="Open Sans" w:cs="Open Sans"/>
          <w:color w:val="777777"/>
          <w:sz w:val="20"/>
          <w:szCs w:val="20"/>
        </w:rPr>
      </w:pPr>
      <w:r w:rsidRPr="00922579">
        <w:rPr>
          <w:rFonts w:ascii="Open Sans" w:eastAsia="Times New Roman" w:hAnsi="Open Sans" w:cs="Open Sans"/>
          <w:color w:val="777777"/>
          <w:sz w:val="20"/>
          <w:szCs w:val="20"/>
        </w:rPr>
        <w:t>Electronic</w:t>
      </w:r>
    </w:p>
    <w:p w14:paraId="49276580" w14:textId="77777777" w:rsidR="00922579" w:rsidRPr="00922579" w:rsidRDefault="00922579" w:rsidP="00922579">
      <w:pPr>
        <w:shd w:val="clear" w:color="auto" w:fill="FFFFFF"/>
        <w:spacing w:after="0" w:line="270" w:lineRule="atLeast"/>
        <w:rPr>
          <w:rFonts w:ascii="Open Sans" w:eastAsia="Times New Roman" w:hAnsi="Open Sans" w:cs="Open Sans"/>
          <w:b/>
          <w:bCs/>
          <w:sz w:val="18"/>
          <w:szCs w:val="18"/>
        </w:rPr>
      </w:pPr>
      <w:r w:rsidRPr="00922579">
        <w:rPr>
          <w:rFonts w:ascii="Open Sans" w:eastAsia="Times New Roman" w:hAnsi="Open Sans" w:cs="Open Sans"/>
          <w:b/>
          <w:bCs/>
          <w:sz w:val="18"/>
          <w:szCs w:val="18"/>
        </w:rPr>
        <w:t>Is visitor sign-in information secure and not available to others?</w:t>
      </w:r>
    </w:p>
    <w:p w14:paraId="076DBF7D" w14:textId="77777777" w:rsidR="00922579" w:rsidRPr="00922579" w:rsidRDefault="00922579" w:rsidP="00922579">
      <w:pPr>
        <w:shd w:val="clear" w:color="auto" w:fill="FFFFFF"/>
        <w:spacing w:line="300" w:lineRule="atLeast"/>
        <w:rPr>
          <w:rFonts w:ascii="Open Sans" w:eastAsia="Times New Roman" w:hAnsi="Open Sans" w:cs="Open Sans"/>
          <w:color w:val="777777"/>
          <w:sz w:val="20"/>
          <w:szCs w:val="20"/>
        </w:rPr>
      </w:pPr>
      <w:r w:rsidRPr="00922579">
        <w:rPr>
          <w:rFonts w:ascii="Open Sans" w:eastAsia="Times New Roman" w:hAnsi="Open Sans" w:cs="Open Sans"/>
          <w:color w:val="777777"/>
          <w:sz w:val="20"/>
          <w:szCs w:val="20"/>
        </w:rPr>
        <w:t>No</w:t>
      </w:r>
    </w:p>
    <w:p w14:paraId="1857C5AD" w14:textId="77777777" w:rsidR="00922579" w:rsidRPr="00922579" w:rsidRDefault="00922579" w:rsidP="00922579">
      <w:pPr>
        <w:shd w:val="clear" w:color="auto" w:fill="FFFFFF"/>
        <w:spacing w:after="0" w:line="270" w:lineRule="atLeast"/>
        <w:rPr>
          <w:rFonts w:ascii="Open Sans" w:eastAsia="Times New Roman" w:hAnsi="Open Sans" w:cs="Open Sans"/>
          <w:b/>
          <w:bCs/>
          <w:sz w:val="18"/>
          <w:szCs w:val="18"/>
        </w:rPr>
      </w:pPr>
      <w:r w:rsidRPr="00922579">
        <w:rPr>
          <w:rFonts w:ascii="Open Sans" w:eastAsia="Times New Roman" w:hAnsi="Open Sans" w:cs="Open Sans"/>
          <w:b/>
          <w:bCs/>
          <w:sz w:val="18"/>
          <w:szCs w:val="18"/>
        </w:rPr>
        <w:t>Are visitors asked for their ID?</w:t>
      </w:r>
    </w:p>
    <w:p w14:paraId="7A473837" w14:textId="77777777" w:rsidR="00922579" w:rsidRPr="00922579" w:rsidRDefault="00922579" w:rsidP="00922579">
      <w:pPr>
        <w:shd w:val="clear" w:color="auto" w:fill="FFFFFF"/>
        <w:spacing w:line="300" w:lineRule="atLeast"/>
        <w:rPr>
          <w:rFonts w:ascii="Open Sans" w:eastAsia="Times New Roman" w:hAnsi="Open Sans" w:cs="Open Sans"/>
          <w:color w:val="777777"/>
          <w:sz w:val="20"/>
          <w:szCs w:val="20"/>
        </w:rPr>
      </w:pPr>
      <w:r w:rsidRPr="00922579">
        <w:rPr>
          <w:rFonts w:ascii="Open Sans" w:eastAsia="Times New Roman" w:hAnsi="Open Sans" w:cs="Open Sans"/>
          <w:color w:val="777777"/>
          <w:sz w:val="20"/>
          <w:szCs w:val="20"/>
        </w:rPr>
        <w:t>Where required</w:t>
      </w:r>
    </w:p>
    <w:p w14:paraId="194482EE" w14:textId="77777777" w:rsidR="00922579" w:rsidRPr="00922579" w:rsidRDefault="00922579" w:rsidP="00922579">
      <w:pPr>
        <w:shd w:val="clear" w:color="auto" w:fill="FFFFFF"/>
        <w:spacing w:after="0" w:line="270" w:lineRule="atLeast"/>
        <w:rPr>
          <w:rFonts w:ascii="Open Sans" w:eastAsia="Times New Roman" w:hAnsi="Open Sans" w:cs="Open Sans"/>
          <w:b/>
          <w:bCs/>
          <w:sz w:val="18"/>
          <w:szCs w:val="18"/>
        </w:rPr>
      </w:pPr>
      <w:r w:rsidRPr="00922579">
        <w:rPr>
          <w:rFonts w:ascii="Open Sans" w:eastAsia="Times New Roman" w:hAnsi="Open Sans" w:cs="Open Sans"/>
          <w:b/>
          <w:bCs/>
          <w:sz w:val="18"/>
          <w:szCs w:val="18"/>
        </w:rPr>
        <w:t>Are visitors asked for a DBS certificate?</w:t>
      </w:r>
    </w:p>
    <w:p w14:paraId="745F9C21" w14:textId="77777777" w:rsidR="00922579" w:rsidRPr="00922579" w:rsidRDefault="00922579" w:rsidP="00922579">
      <w:pPr>
        <w:shd w:val="clear" w:color="auto" w:fill="FFFFFF"/>
        <w:spacing w:line="300" w:lineRule="atLeast"/>
        <w:rPr>
          <w:rFonts w:ascii="Open Sans" w:eastAsia="Times New Roman" w:hAnsi="Open Sans" w:cs="Open Sans"/>
          <w:color w:val="777777"/>
          <w:sz w:val="20"/>
          <w:szCs w:val="20"/>
        </w:rPr>
      </w:pPr>
      <w:r w:rsidRPr="00922579">
        <w:rPr>
          <w:rFonts w:ascii="Open Sans" w:eastAsia="Times New Roman" w:hAnsi="Open Sans" w:cs="Open Sans"/>
          <w:color w:val="777777"/>
          <w:sz w:val="20"/>
          <w:szCs w:val="20"/>
        </w:rPr>
        <w:t>Where required</w:t>
      </w:r>
    </w:p>
    <w:p w14:paraId="12F59C9F" w14:textId="77777777" w:rsidR="00922579" w:rsidRPr="00922579" w:rsidRDefault="00922579" w:rsidP="00922579">
      <w:pPr>
        <w:shd w:val="clear" w:color="auto" w:fill="FFFFFF"/>
        <w:spacing w:after="0" w:line="270" w:lineRule="atLeast"/>
        <w:rPr>
          <w:rFonts w:ascii="Open Sans" w:eastAsia="Times New Roman" w:hAnsi="Open Sans" w:cs="Open Sans"/>
          <w:b/>
          <w:bCs/>
          <w:sz w:val="18"/>
          <w:szCs w:val="18"/>
        </w:rPr>
      </w:pPr>
      <w:r w:rsidRPr="00922579">
        <w:rPr>
          <w:rFonts w:ascii="Open Sans" w:eastAsia="Times New Roman" w:hAnsi="Open Sans" w:cs="Open Sans"/>
          <w:b/>
          <w:bCs/>
          <w:sz w:val="18"/>
          <w:szCs w:val="18"/>
        </w:rPr>
        <w:t>Is visitor information limited to what is required?</w:t>
      </w:r>
    </w:p>
    <w:p w14:paraId="73863256" w14:textId="77777777" w:rsidR="00922579" w:rsidRPr="00922579" w:rsidRDefault="00922579" w:rsidP="00922579">
      <w:pPr>
        <w:shd w:val="clear" w:color="auto" w:fill="FFFFFF"/>
        <w:spacing w:line="300" w:lineRule="atLeast"/>
        <w:rPr>
          <w:rFonts w:ascii="Open Sans" w:eastAsia="Times New Roman" w:hAnsi="Open Sans" w:cs="Open Sans"/>
          <w:color w:val="777777"/>
          <w:sz w:val="20"/>
          <w:szCs w:val="20"/>
        </w:rPr>
      </w:pPr>
      <w:r w:rsidRPr="00922579">
        <w:rPr>
          <w:rFonts w:ascii="Open Sans" w:eastAsia="Times New Roman" w:hAnsi="Open Sans" w:cs="Open Sans"/>
          <w:color w:val="777777"/>
          <w:sz w:val="20"/>
          <w:szCs w:val="20"/>
        </w:rPr>
        <w:t>Yes</w:t>
      </w:r>
    </w:p>
    <w:p w14:paraId="7E45FE61" w14:textId="77777777" w:rsidR="00922579" w:rsidRPr="00922579" w:rsidRDefault="00922579" w:rsidP="00922579">
      <w:pPr>
        <w:shd w:val="clear" w:color="auto" w:fill="FFFFFF"/>
        <w:spacing w:after="0" w:line="270" w:lineRule="atLeast"/>
        <w:rPr>
          <w:rFonts w:ascii="Open Sans" w:eastAsia="Times New Roman" w:hAnsi="Open Sans" w:cs="Open Sans"/>
          <w:b/>
          <w:bCs/>
          <w:sz w:val="18"/>
          <w:szCs w:val="18"/>
        </w:rPr>
      </w:pPr>
      <w:r w:rsidRPr="00922579">
        <w:rPr>
          <w:rFonts w:ascii="Open Sans" w:eastAsia="Times New Roman" w:hAnsi="Open Sans" w:cs="Open Sans"/>
          <w:b/>
          <w:bCs/>
          <w:sz w:val="18"/>
          <w:szCs w:val="18"/>
        </w:rPr>
        <w:t>Is there a privacy statement to inform visitors what you do with their data?</w:t>
      </w:r>
    </w:p>
    <w:p w14:paraId="5E3CDA3B" w14:textId="77777777" w:rsidR="00922579" w:rsidRPr="00922579" w:rsidRDefault="00922579" w:rsidP="00922579">
      <w:pPr>
        <w:shd w:val="clear" w:color="auto" w:fill="FFFFFF"/>
        <w:spacing w:line="300" w:lineRule="atLeast"/>
        <w:rPr>
          <w:rFonts w:ascii="Open Sans" w:eastAsia="Times New Roman" w:hAnsi="Open Sans" w:cs="Open Sans"/>
          <w:color w:val="777777"/>
          <w:sz w:val="20"/>
          <w:szCs w:val="20"/>
        </w:rPr>
      </w:pPr>
      <w:r w:rsidRPr="00922579">
        <w:rPr>
          <w:rFonts w:ascii="Open Sans" w:eastAsia="Times New Roman" w:hAnsi="Open Sans" w:cs="Open Sans"/>
          <w:color w:val="777777"/>
          <w:sz w:val="20"/>
          <w:szCs w:val="20"/>
        </w:rPr>
        <w:t>No</w:t>
      </w:r>
    </w:p>
    <w:p w14:paraId="5F8CE12C" w14:textId="77777777" w:rsidR="00922579" w:rsidRPr="00922579" w:rsidRDefault="00922579" w:rsidP="00922579">
      <w:pPr>
        <w:shd w:val="clear" w:color="auto" w:fill="FFFFFF"/>
        <w:spacing w:after="0" w:line="270" w:lineRule="atLeast"/>
        <w:rPr>
          <w:rFonts w:ascii="Open Sans" w:eastAsia="Times New Roman" w:hAnsi="Open Sans" w:cs="Open Sans"/>
          <w:b/>
          <w:bCs/>
          <w:sz w:val="18"/>
          <w:szCs w:val="18"/>
        </w:rPr>
      </w:pPr>
      <w:r w:rsidRPr="00922579">
        <w:rPr>
          <w:rFonts w:ascii="Open Sans" w:eastAsia="Times New Roman" w:hAnsi="Open Sans" w:cs="Open Sans"/>
          <w:b/>
          <w:bCs/>
          <w:sz w:val="18"/>
          <w:szCs w:val="18"/>
        </w:rPr>
        <w:t>Does it include track and trace information?</w:t>
      </w:r>
    </w:p>
    <w:p w14:paraId="3AA749B9" w14:textId="77777777" w:rsidR="00922579" w:rsidRPr="00922579" w:rsidRDefault="00922579" w:rsidP="00922579">
      <w:pPr>
        <w:shd w:val="clear" w:color="auto" w:fill="FFFFFF"/>
        <w:spacing w:line="300" w:lineRule="atLeast"/>
        <w:rPr>
          <w:rFonts w:ascii="Open Sans" w:eastAsia="Times New Roman" w:hAnsi="Open Sans" w:cs="Open Sans"/>
          <w:color w:val="777777"/>
          <w:sz w:val="20"/>
          <w:szCs w:val="20"/>
        </w:rPr>
      </w:pPr>
      <w:r w:rsidRPr="00922579">
        <w:rPr>
          <w:rFonts w:ascii="Open Sans" w:eastAsia="Times New Roman" w:hAnsi="Open Sans" w:cs="Open Sans"/>
          <w:color w:val="777777"/>
          <w:sz w:val="20"/>
          <w:szCs w:val="20"/>
        </w:rPr>
        <w:t>No</w:t>
      </w:r>
    </w:p>
    <w:p w14:paraId="3EC417E6" w14:textId="77777777" w:rsidR="00922579" w:rsidRPr="00922579" w:rsidRDefault="00922579" w:rsidP="00432CE2">
      <w:pPr>
        <w:shd w:val="clear" w:color="auto" w:fill="FFFFFF"/>
        <w:spacing w:after="0" w:line="0" w:lineRule="atLeast"/>
        <w:rPr>
          <w:rFonts w:ascii="Open Sans" w:eastAsia="Times New Roman" w:hAnsi="Open Sans" w:cs="Open Sans"/>
          <w:b/>
          <w:bCs/>
          <w:sz w:val="18"/>
          <w:szCs w:val="18"/>
        </w:rPr>
      </w:pPr>
      <w:r w:rsidRPr="00922579">
        <w:rPr>
          <w:rFonts w:ascii="Open Sans" w:eastAsia="Times New Roman" w:hAnsi="Open Sans" w:cs="Open Sans"/>
          <w:b/>
          <w:bCs/>
          <w:sz w:val="18"/>
          <w:szCs w:val="18"/>
        </w:rPr>
        <w:t>Observations</w:t>
      </w:r>
    </w:p>
    <w:p w14:paraId="03D5964B" w14:textId="77777777" w:rsidR="00922579" w:rsidRPr="00922579" w:rsidRDefault="00922579" w:rsidP="00922579">
      <w:pPr>
        <w:shd w:val="clear" w:color="auto" w:fill="FFFFFF"/>
        <w:spacing w:line="300" w:lineRule="atLeast"/>
        <w:rPr>
          <w:rFonts w:ascii="Open Sans" w:eastAsia="Times New Roman" w:hAnsi="Open Sans" w:cs="Open Sans"/>
          <w:color w:val="777777"/>
          <w:sz w:val="20"/>
          <w:szCs w:val="20"/>
        </w:rPr>
      </w:pPr>
      <w:r w:rsidRPr="00922579">
        <w:rPr>
          <w:rFonts w:ascii="Open Sans" w:eastAsia="Times New Roman" w:hAnsi="Open Sans" w:cs="Open Sans"/>
          <w:color w:val="777777"/>
          <w:sz w:val="20"/>
          <w:szCs w:val="20"/>
        </w:rPr>
        <w:lastRenderedPageBreak/>
        <w:t>When signing out other visitors that have visited that day are shown in a list with their full names.</w:t>
      </w:r>
    </w:p>
    <w:p w14:paraId="56F041F8" w14:textId="77777777" w:rsidR="00A67A3A" w:rsidRDefault="00A67A3A">
      <w:pPr>
        <w:rPr>
          <w:rFonts w:ascii="Open Sans" w:eastAsia="Open Sans" w:hAnsi="Open Sans" w:cs="Open Sans"/>
          <w:color w:val="4A4A4A"/>
          <w:sz w:val="20"/>
        </w:rPr>
      </w:pPr>
      <w:r>
        <w:rPr>
          <w:rFonts w:ascii="Open Sans" w:eastAsia="Open Sans" w:hAnsi="Open Sans" w:cs="Open Sans"/>
          <w:color w:val="4A4A4A"/>
          <w:sz w:val="20"/>
        </w:rPr>
        <w:br w:type="page"/>
      </w:r>
    </w:p>
    <w:p w14:paraId="083B7513" w14:textId="7567D1A1" w:rsidR="00A67A3A" w:rsidRPr="008826EB" w:rsidRDefault="00A67A3A" w:rsidP="008826EB">
      <w:pPr>
        <w:spacing w:after="413" w:line="265" w:lineRule="auto"/>
        <w:ind w:left="145" w:hanging="10"/>
        <w:rPr>
          <w:rFonts w:ascii="Open Sans" w:eastAsia="Open Sans" w:hAnsi="Open Sans" w:cs="Open Sans"/>
          <w:b/>
          <w:color w:val="4A4A4A"/>
          <w:sz w:val="18"/>
        </w:rPr>
      </w:pPr>
      <w:r>
        <w:rPr>
          <w:noProof/>
        </w:rPr>
        <w:lastRenderedPageBreak/>
        <w:drawing>
          <wp:anchor distT="0" distB="0" distL="114300" distR="114300" simplePos="0" relativeHeight="251665408" behindDoc="0" locked="0" layoutInCell="1" allowOverlap="0" wp14:anchorId="00F92D2C" wp14:editId="4DD4BD1D">
            <wp:simplePos x="0" y="0"/>
            <wp:positionH relativeFrom="page">
              <wp:posOffset>381000</wp:posOffset>
            </wp:positionH>
            <wp:positionV relativeFrom="margin">
              <wp:align>top</wp:align>
            </wp:positionV>
            <wp:extent cx="1524000" cy="400050"/>
            <wp:effectExtent l="0" t="0" r="0" b="0"/>
            <wp:wrapTopAndBottom/>
            <wp:docPr id="15" name="Picture 15" descr="A picture containing text, clipart&#10;&#10;Description automatically generated"/>
            <wp:cNvGraphicFramePr/>
            <a:graphic xmlns:a="http://schemas.openxmlformats.org/drawingml/2006/main">
              <a:graphicData uri="http://schemas.openxmlformats.org/drawingml/2006/picture">
                <pic:pic xmlns:pic="http://schemas.openxmlformats.org/drawingml/2006/picture">
                  <pic:nvPicPr>
                    <pic:cNvPr id="15" name="Picture 15" descr="A picture containing text, clipart&#10;&#10;Description automatically generated"/>
                    <pic:cNvPicPr/>
                  </pic:nvPicPr>
                  <pic:blipFill>
                    <a:blip r:embed="rId5"/>
                    <a:stretch>
                      <a:fillRect/>
                    </a:stretch>
                  </pic:blipFill>
                  <pic:spPr>
                    <a:xfrm>
                      <a:off x="0" y="0"/>
                      <a:ext cx="1524000" cy="400050"/>
                    </a:xfrm>
                    <a:prstGeom prst="rect">
                      <a:avLst/>
                    </a:prstGeom>
                  </pic:spPr>
                </pic:pic>
              </a:graphicData>
            </a:graphic>
          </wp:anchor>
        </w:drawing>
      </w:r>
    </w:p>
    <w:p w14:paraId="44308283" w14:textId="6364E64D" w:rsidR="008826EB" w:rsidRPr="008826EB" w:rsidRDefault="008826EB" w:rsidP="008826EB">
      <w:pPr>
        <w:shd w:val="clear" w:color="auto" w:fill="22B8F0"/>
        <w:spacing w:after="472"/>
        <w:ind w:left="225"/>
        <w:rPr>
          <w:rFonts w:ascii="Open Sans" w:eastAsia="Open Sans" w:hAnsi="Open Sans" w:cs="Open Sans"/>
          <w:b/>
          <w:color w:val="4A4A4A"/>
          <w:sz w:val="18"/>
        </w:rPr>
      </w:pPr>
      <w:r w:rsidRPr="008826EB">
        <w:rPr>
          <w:rFonts w:ascii="Open Sans" w:eastAsia="Open Sans" w:hAnsi="Open Sans" w:cs="Open Sans"/>
          <w:b/>
          <w:color w:val="FFFFFF"/>
          <w:sz w:val="36"/>
        </w:rPr>
        <w:t>Making the rounds</w:t>
      </w:r>
      <w:r>
        <w:rPr>
          <w:rFonts w:ascii="Open Sans" w:eastAsia="Open Sans" w:hAnsi="Open Sans" w:cs="Open Sans"/>
          <w:b/>
          <w:color w:val="FFFFFF"/>
          <w:sz w:val="36"/>
        </w:rPr>
        <w:t xml:space="preserve"> – Locations and Observations</w:t>
      </w:r>
    </w:p>
    <w:p w14:paraId="48E572F6" w14:textId="28DC0428" w:rsidR="008826EB" w:rsidRPr="004F1A55" w:rsidRDefault="008826EB" w:rsidP="008826EB">
      <w:pPr>
        <w:spacing w:after="0" w:line="240" w:lineRule="auto"/>
        <w:rPr>
          <w:rStyle w:val="Hyperlink"/>
          <w:rFonts w:ascii="Open Sans" w:eastAsia="Open Sans" w:hAnsi="Open Sans" w:cs="Open Sans"/>
          <w:sz w:val="20"/>
        </w:rPr>
      </w:pPr>
      <w:r>
        <w:rPr>
          <w:rFonts w:ascii="Open Sans" w:eastAsia="Open Sans" w:hAnsi="Open Sans" w:cs="Open Sans"/>
          <w:color w:val="4A4A4A"/>
          <w:sz w:val="20"/>
        </w:rPr>
        <w:t xml:space="preserve">Details have been uploaded to the Knowledgebank for each area: </w:t>
      </w:r>
      <w:r w:rsidR="004F1A55">
        <w:rPr>
          <w:rFonts w:ascii="Open Sans" w:eastAsia="Open Sans" w:hAnsi="Open Sans" w:cs="Open Sans"/>
          <w:sz w:val="20"/>
        </w:rPr>
        <w:fldChar w:fldCharType="begin"/>
      </w:r>
      <w:r w:rsidR="004F1A55">
        <w:rPr>
          <w:rFonts w:ascii="Open Sans" w:eastAsia="Open Sans" w:hAnsi="Open Sans" w:cs="Open Sans"/>
          <w:sz w:val="20"/>
        </w:rPr>
        <w:instrText xml:space="preserve"> HYPERLINK "https://dataprotection.education/courses-heading/making-the-rounds-log/item?id=88021" </w:instrText>
      </w:r>
      <w:r w:rsidR="004F1A55">
        <w:rPr>
          <w:rFonts w:ascii="Open Sans" w:eastAsia="Open Sans" w:hAnsi="Open Sans" w:cs="Open Sans"/>
          <w:sz w:val="20"/>
        </w:rPr>
      </w:r>
      <w:r w:rsidR="004F1A55">
        <w:rPr>
          <w:rFonts w:ascii="Open Sans" w:eastAsia="Open Sans" w:hAnsi="Open Sans" w:cs="Open Sans"/>
          <w:sz w:val="20"/>
        </w:rPr>
        <w:fldChar w:fldCharType="separate"/>
      </w:r>
      <w:r w:rsidRPr="004F1A55">
        <w:rPr>
          <w:rStyle w:val="Hyperlink"/>
          <w:rFonts w:ascii="Open Sans" w:eastAsia="Open Sans" w:hAnsi="Open Sans" w:cs="Open Sans"/>
          <w:sz w:val="20"/>
        </w:rPr>
        <w:t>https://dataprote</w:t>
      </w:r>
      <w:r w:rsidRPr="004F1A55">
        <w:rPr>
          <w:rStyle w:val="Hyperlink"/>
          <w:rFonts w:ascii="Open Sans" w:eastAsia="Open Sans" w:hAnsi="Open Sans" w:cs="Open Sans"/>
          <w:sz w:val="20"/>
        </w:rPr>
        <w:t>c</w:t>
      </w:r>
      <w:r w:rsidRPr="004F1A55">
        <w:rPr>
          <w:rStyle w:val="Hyperlink"/>
          <w:rFonts w:ascii="Open Sans" w:eastAsia="Open Sans" w:hAnsi="Open Sans" w:cs="Open Sans"/>
          <w:sz w:val="20"/>
        </w:rPr>
        <w:t>tion.education/courses-heading/making-the-rounds-log/item?id=88021</w:t>
      </w:r>
    </w:p>
    <w:p w14:paraId="1E407307" w14:textId="64A93DEC" w:rsidR="008826EB" w:rsidRDefault="004F1A55" w:rsidP="008826EB">
      <w:pPr>
        <w:spacing w:after="0" w:line="240" w:lineRule="auto"/>
        <w:rPr>
          <w:rFonts w:ascii="Open Sans" w:eastAsia="Open Sans" w:hAnsi="Open Sans" w:cs="Open Sans"/>
          <w:color w:val="4A4A4A"/>
          <w:sz w:val="20"/>
        </w:rPr>
      </w:pPr>
      <w:r>
        <w:rPr>
          <w:rFonts w:ascii="Open Sans" w:eastAsia="Open Sans" w:hAnsi="Open Sans" w:cs="Open Sans"/>
          <w:sz w:val="20"/>
        </w:rPr>
        <w:fldChar w:fldCharType="end"/>
      </w:r>
    </w:p>
    <w:p w14:paraId="1F075A38" w14:textId="781CDDD2" w:rsidR="008826EB" w:rsidRDefault="008826EB" w:rsidP="008826EB">
      <w:pPr>
        <w:spacing w:after="0" w:line="240" w:lineRule="auto"/>
        <w:rPr>
          <w:rFonts w:ascii="Open Sans" w:eastAsia="Open Sans" w:hAnsi="Open Sans" w:cs="Open Sans"/>
          <w:color w:val="4A4A4A"/>
          <w:sz w:val="20"/>
        </w:rPr>
      </w:pPr>
    </w:p>
    <w:p w14:paraId="0676CC6F" w14:textId="168D7DA4" w:rsidR="008826EB" w:rsidRDefault="008826EB" w:rsidP="008826EB">
      <w:pPr>
        <w:spacing w:after="0" w:line="240" w:lineRule="auto"/>
        <w:rPr>
          <w:rFonts w:ascii="Open Sans" w:eastAsia="Open Sans" w:hAnsi="Open Sans" w:cs="Open Sans"/>
          <w:color w:val="4A4A4A"/>
          <w:sz w:val="20"/>
        </w:rPr>
      </w:pPr>
    </w:p>
    <w:p w14:paraId="4D19C2B6" w14:textId="77777777" w:rsidR="008826EB" w:rsidRDefault="008826EB" w:rsidP="008826EB">
      <w:pPr>
        <w:spacing w:after="0" w:line="240" w:lineRule="auto"/>
        <w:rPr>
          <w:rFonts w:ascii="Open Sans" w:eastAsia="Open Sans" w:hAnsi="Open Sans" w:cs="Open Sans"/>
          <w:color w:val="4A4A4A"/>
          <w:sz w:val="20"/>
        </w:rPr>
      </w:pPr>
    </w:p>
    <w:p w14:paraId="647DD22B" w14:textId="677DAD6B" w:rsidR="008826EB" w:rsidRDefault="008826EB" w:rsidP="008826EB">
      <w:pPr>
        <w:shd w:val="clear" w:color="auto" w:fill="22B8F0"/>
        <w:spacing w:after="472"/>
        <w:ind w:left="225"/>
      </w:pPr>
      <w:r>
        <w:rPr>
          <w:rFonts w:ascii="Open Sans" w:eastAsia="Open Sans" w:hAnsi="Open Sans" w:cs="Open Sans"/>
          <w:b/>
          <w:color w:val="FFFFFF"/>
          <w:sz w:val="36"/>
        </w:rPr>
        <w:t>Making the rounds – DPO Feedback and Actions Taken</w:t>
      </w:r>
      <w:r>
        <w:rPr>
          <w:rFonts w:ascii="Open Sans" w:eastAsia="Open Sans" w:hAnsi="Open Sans" w:cs="Open Sans"/>
          <w:b/>
          <w:color w:val="22B8F0"/>
          <w:sz w:val="24"/>
        </w:rPr>
        <w:tab/>
      </w:r>
      <w:hyperlink r:id="rId7">
        <w:r>
          <w:rPr>
            <w:rFonts w:ascii="Open Sans" w:eastAsia="Open Sans" w:hAnsi="Open Sans" w:cs="Open Sans"/>
            <w:b/>
            <w:color w:val="22B8F0"/>
            <w:sz w:val="24"/>
          </w:rPr>
          <w:t>Edit</w:t>
        </w:r>
      </w:hyperlink>
    </w:p>
    <w:p w14:paraId="49F4A199" w14:textId="7DAEB93B" w:rsidR="008826EB" w:rsidRDefault="008826EB" w:rsidP="008826EB">
      <w:pPr>
        <w:spacing w:after="482" w:line="324" w:lineRule="auto"/>
        <w:ind w:left="145" w:hanging="10"/>
        <w:rPr>
          <w:rFonts w:ascii="Open Sans" w:eastAsia="Open Sans" w:hAnsi="Open Sans" w:cs="Open Sans"/>
          <w:b/>
          <w:color w:val="4A4A4A"/>
          <w:sz w:val="18"/>
        </w:rPr>
      </w:pPr>
      <w:r>
        <w:rPr>
          <w:rFonts w:ascii="Open Sans" w:eastAsia="Open Sans" w:hAnsi="Open Sans" w:cs="Open Sans"/>
          <w:b/>
          <w:color w:val="4A4A4A"/>
          <w:sz w:val="18"/>
        </w:rPr>
        <w:t>DPO Feedback</w:t>
      </w:r>
    </w:p>
    <w:p w14:paraId="33050D89" w14:textId="434540FF" w:rsidR="00B54C22" w:rsidRDefault="00B54C22" w:rsidP="008826EB">
      <w:pPr>
        <w:spacing w:after="482" w:line="324" w:lineRule="auto"/>
        <w:ind w:left="145" w:hanging="10"/>
        <w:rPr>
          <w:rFonts w:ascii="Open Sans" w:eastAsia="Times New Roman" w:hAnsi="Open Sans" w:cs="Open Sans"/>
          <w:sz w:val="18"/>
          <w:szCs w:val="18"/>
        </w:rPr>
      </w:pPr>
      <w:r>
        <w:rPr>
          <w:rFonts w:ascii="Open Sans" w:eastAsia="Times New Roman" w:hAnsi="Open Sans" w:cs="Open Sans"/>
          <w:b/>
          <w:bCs/>
          <w:sz w:val="18"/>
          <w:szCs w:val="18"/>
        </w:rPr>
        <w:t xml:space="preserve">Admin Offices – </w:t>
      </w:r>
      <w:r>
        <w:rPr>
          <w:rFonts w:ascii="Open Sans" w:eastAsia="Times New Roman" w:hAnsi="Open Sans" w:cs="Open Sans"/>
          <w:sz w:val="18"/>
          <w:szCs w:val="18"/>
        </w:rPr>
        <w:t>advise locks on the doors as per the previous Making the Rounds report.  Although all staff in the building are admin/finance/SLT we would advise considering if all the documents were on the school network, would all of the people in the building have access to those files on the network?  Advise putting locks on the cabinets that contain private and confidential or sensitive information.  Also consider who else has access to the room, such as the cleaners. Further information and advice:</w:t>
      </w:r>
    </w:p>
    <w:p w14:paraId="21C9E6F3" w14:textId="49AD6E28" w:rsidR="00B54C22" w:rsidRDefault="00B54C22" w:rsidP="008826EB">
      <w:pPr>
        <w:spacing w:after="482" w:line="324" w:lineRule="auto"/>
        <w:ind w:left="145" w:hanging="10"/>
        <w:rPr>
          <w:rFonts w:ascii="Open Sans" w:eastAsia="Open Sans" w:hAnsi="Open Sans" w:cs="Open Sans"/>
          <w:color w:val="4A4A4A"/>
          <w:sz w:val="18"/>
        </w:rPr>
      </w:pPr>
      <w:hyperlink r:id="rId8" w:history="1">
        <w:r w:rsidRPr="0094050E">
          <w:rPr>
            <w:rStyle w:val="Hyperlink"/>
            <w:rFonts w:ascii="Open Sans" w:eastAsia="Open Sans" w:hAnsi="Open Sans" w:cs="Open Sans"/>
            <w:sz w:val="18"/>
          </w:rPr>
          <w:t>https://dataprotection.education/all-news/87-test/articles/94-time-to-kick-start-your-clear-desk-and-screen-policy</w:t>
        </w:r>
      </w:hyperlink>
    </w:p>
    <w:p w14:paraId="1D67D15F" w14:textId="6187ED2D" w:rsidR="00555551" w:rsidRDefault="00555551" w:rsidP="008826EB">
      <w:pPr>
        <w:spacing w:after="482" w:line="324" w:lineRule="auto"/>
        <w:ind w:left="145" w:hanging="10"/>
        <w:rPr>
          <w:rFonts w:ascii="Open Sans" w:eastAsia="Open Sans" w:hAnsi="Open Sans" w:cs="Open Sans"/>
          <w:color w:val="4A4A4A"/>
          <w:sz w:val="18"/>
        </w:rPr>
      </w:pPr>
      <w:hyperlink r:id="rId9" w:history="1">
        <w:r w:rsidRPr="0094050E">
          <w:rPr>
            <w:rStyle w:val="Hyperlink"/>
            <w:rFonts w:ascii="Open Sans" w:eastAsia="Open Sans" w:hAnsi="Open Sans" w:cs="Open Sans"/>
            <w:sz w:val="18"/>
          </w:rPr>
          <w:t>https://dataprotection.education/courses-heading/clear-desk</w:t>
        </w:r>
      </w:hyperlink>
    </w:p>
    <w:p w14:paraId="6B3BEB19" w14:textId="71D0A05C" w:rsidR="00B54C22" w:rsidRDefault="00B54C22" w:rsidP="008826EB">
      <w:pPr>
        <w:spacing w:after="482" w:line="324" w:lineRule="auto"/>
        <w:ind w:left="145" w:hanging="10"/>
        <w:rPr>
          <w:rFonts w:ascii="Open Sans" w:eastAsia="Open Sans" w:hAnsi="Open Sans" w:cs="Open Sans"/>
          <w:color w:val="4A4A4A"/>
          <w:sz w:val="18"/>
        </w:rPr>
      </w:pPr>
      <w:r>
        <w:rPr>
          <w:rFonts w:ascii="Open Sans" w:eastAsia="Open Sans" w:hAnsi="Open Sans" w:cs="Open Sans"/>
          <w:color w:val="4A4A4A"/>
          <w:sz w:val="18"/>
        </w:rPr>
        <w:t>Information should be on a need to know basis and kept to a minim</w:t>
      </w:r>
      <w:r w:rsidR="003E622E">
        <w:rPr>
          <w:rFonts w:ascii="Open Sans" w:eastAsia="Open Sans" w:hAnsi="Open Sans" w:cs="Open Sans"/>
          <w:color w:val="4A4A4A"/>
          <w:sz w:val="18"/>
        </w:rPr>
        <w:t>um</w:t>
      </w:r>
      <w:r>
        <w:rPr>
          <w:rFonts w:ascii="Open Sans" w:eastAsia="Open Sans" w:hAnsi="Open Sans" w:cs="Open Sans"/>
          <w:color w:val="4A4A4A"/>
          <w:sz w:val="18"/>
        </w:rPr>
        <w:t>.</w:t>
      </w:r>
      <w:r w:rsidR="00432CE2">
        <w:rPr>
          <w:rFonts w:ascii="Open Sans" w:eastAsia="Open Sans" w:hAnsi="Open Sans" w:cs="Open Sans"/>
          <w:color w:val="4A4A4A"/>
          <w:sz w:val="18"/>
        </w:rPr>
        <w:t xml:space="preserve"> Consider converting paper files to digital files.</w:t>
      </w:r>
    </w:p>
    <w:p w14:paraId="77827124" w14:textId="3B5D27D9" w:rsidR="00B54C22" w:rsidRDefault="00B54C22" w:rsidP="008826EB">
      <w:pPr>
        <w:spacing w:after="482" w:line="324" w:lineRule="auto"/>
        <w:ind w:left="145" w:hanging="10"/>
        <w:rPr>
          <w:rFonts w:ascii="Open Sans" w:eastAsia="Times New Roman" w:hAnsi="Open Sans" w:cs="Open Sans"/>
          <w:sz w:val="18"/>
          <w:szCs w:val="18"/>
        </w:rPr>
      </w:pPr>
      <w:r>
        <w:rPr>
          <w:rFonts w:ascii="Open Sans" w:eastAsia="Times New Roman" w:hAnsi="Open Sans" w:cs="Open Sans"/>
          <w:b/>
          <w:bCs/>
          <w:sz w:val="18"/>
          <w:szCs w:val="18"/>
        </w:rPr>
        <w:t xml:space="preserve">Door codes: </w:t>
      </w:r>
      <w:r>
        <w:rPr>
          <w:rFonts w:ascii="Open Sans" w:eastAsia="Times New Roman" w:hAnsi="Open Sans" w:cs="Open Sans"/>
          <w:sz w:val="18"/>
          <w:szCs w:val="18"/>
        </w:rPr>
        <w:t>remind staff that door codes are private and should not be given to external visitors.</w:t>
      </w:r>
      <w:r w:rsidR="00555551">
        <w:rPr>
          <w:rFonts w:ascii="Open Sans" w:eastAsia="Times New Roman" w:hAnsi="Open Sans" w:cs="Open Sans"/>
          <w:sz w:val="18"/>
          <w:szCs w:val="18"/>
        </w:rPr>
        <w:t xml:space="preserve"> Further advice:</w:t>
      </w:r>
    </w:p>
    <w:p w14:paraId="7FCE92CF" w14:textId="01780169" w:rsidR="00555551" w:rsidRDefault="00555551" w:rsidP="008826EB">
      <w:pPr>
        <w:spacing w:after="482" w:line="324" w:lineRule="auto"/>
        <w:ind w:left="145" w:hanging="10"/>
        <w:rPr>
          <w:rFonts w:ascii="Open Sans" w:eastAsia="Times New Roman" w:hAnsi="Open Sans" w:cs="Open Sans"/>
          <w:sz w:val="18"/>
          <w:szCs w:val="18"/>
        </w:rPr>
      </w:pPr>
      <w:hyperlink r:id="rId10" w:history="1">
        <w:r w:rsidRPr="0094050E">
          <w:rPr>
            <w:rStyle w:val="Hyperlink"/>
            <w:rFonts w:ascii="Open Sans" w:eastAsia="Times New Roman" w:hAnsi="Open Sans" w:cs="Open Sans"/>
            <w:sz w:val="18"/>
            <w:szCs w:val="18"/>
          </w:rPr>
          <w:t>https://dataprotection.education/courses-heading/physical-security</w:t>
        </w:r>
      </w:hyperlink>
    </w:p>
    <w:p w14:paraId="24C4630C" w14:textId="62533F34" w:rsidR="00B54C22" w:rsidRDefault="00B54C22" w:rsidP="008826EB">
      <w:pPr>
        <w:spacing w:after="482" w:line="324" w:lineRule="auto"/>
        <w:ind w:left="145" w:hanging="10"/>
        <w:rPr>
          <w:rFonts w:ascii="Open Sans" w:eastAsia="Times New Roman" w:hAnsi="Open Sans" w:cs="Open Sans"/>
          <w:sz w:val="18"/>
          <w:szCs w:val="18"/>
        </w:rPr>
      </w:pPr>
      <w:r>
        <w:rPr>
          <w:rFonts w:ascii="Open Sans" w:eastAsia="Times New Roman" w:hAnsi="Open Sans" w:cs="Open Sans"/>
          <w:b/>
          <w:bCs/>
          <w:sz w:val="18"/>
          <w:szCs w:val="18"/>
        </w:rPr>
        <w:lastRenderedPageBreak/>
        <w:t xml:space="preserve">Therapy Building: </w:t>
      </w:r>
      <w:r>
        <w:rPr>
          <w:rFonts w:ascii="Open Sans" w:eastAsia="Times New Roman" w:hAnsi="Open Sans" w:cs="Open Sans"/>
          <w:sz w:val="18"/>
          <w:szCs w:val="18"/>
        </w:rPr>
        <w:t>advise locks on each of the doors. Ensure fob access to the building is restricted to those that need access only. Ensure there is adequate lockable cabinets</w:t>
      </w:r>
      <w:r w:rsidR="003E622E">
        <w:rPr>
          <w:rFonts w:ascii="Open Sans" w:eastAsia="Times New Roman" w:hAnsi="Open Sans" w:cs="Open Sans"/>
          <w:sz w:val="18"/>
          <w:szCs w:val="18"/>
        </w:rPr>
        <w:t xml:space="preserve"> in each room</w:t>
      </w:r>
      <w:r>
        <w:rPr>
          <w:rFonts w:ascii="Open Sans" w:eastAsia="Times New Roman" w:hAnsi="Open Sans" w:cs="Open Sans"/>
          <w:sz w:val="18"/>
          <w:szCs w:val="18"/>
        </w:rPr>
        <w:t>.</w:t>
      </w:r>
    </w:p>
    <w:p w14:paraId="674DE009" w14:textId="00CC8213" w:rsidR="00B54C22" w:rsidRDefault="00B54C22" w:rsidP="008826EB">
      <w:pPr>
        <w:spacing w:after="482" w:line="324" w:lineRule="auto"/>
        <w:ind w:left="145" w:hanging="10"/>
        <w:rPr>
          <w:rFonts w:ascii="Open Sans" w:eastAsia="Times New Roman" w:hAnsi="Open Sans" w:cs="Open Sans"/>
          <w:sz w:val="18"/>
          <w:szCs w:val="18"/>
        </w:rPr>
      </w:pPr>
      <w:r>
        <w:rPr>
          <w:rFonts w:ascii="Open Sans" w:eastAsia="Times New Roman" w:hAnsi="Open Sans" w:cs="Open Sans"/>
          <w:b/>
          <w:bCs/>
          <w:sz w:val="18"/>
          <w:szCs w:val="18"/>
        </w:rPr>
        <w:t xml:space="preserve">Rabbit Class: </w:t>
      </w:r>
      <w:r>
        <w:rPr>
          <w:rFonts w:ascii="Open Sans" w:eastAsia="Times New Roman" w:hAnsi="Open Sans" w:cs="Open Sans"/>
          <w:sz w:val="18"/>
          <w:szCs w:val="18"/>
        </w:rPr>
        <w:t>check contents of transparent folder on the wall.</w:t>
      </w:r>
    </w:p>
    <w:p w14:paraId="40A6D1FE" w14:textId="3685C6ED" w:rsidR="00B54C22" w:rsidRDefault="00B54C22" w:rsidP="008826EB">
      <w:pPr>
        <w:spacing w:after="482" w:line="324" w:lineRule="auto"/>
        <w:ind w:left="145" w:hanging="10"/>
        <w:rPr>
          <w:rFonts w:ascii="Open Sans" w:eastAsia="Times New Roman" w:hAnsi="Open Sans" w:cs="Open Sans"/>
          <w:sz w:val="18"/>
          <w:szCs w:val="18"/>
        </w:rPr>
      </w:pPr>
      <w:r>
        <w:rPr>
          <w:rFonts w:ascii="Open Sans" w:eastAsia="Times New Roman" w:hAnsi="Open Sans" w:cs="Open Sans"/>
          <w:b/>
          <w:bCs/>
          <w:sz w:val="18"/>
          <w:szCs w:val="18"/>
        </w:rPr>
        <w:t>Bay Class:</w:t>
      </w:r>
      <w:r>
        <w:rPr>
          <w:rFonts w:ascii="Open Sans" w:eastAsia="Times New Roman" w:hAnsi="Open Sans" w:cs="Open Sans"/>
          <w:sz w:val="18"/>
          <w:szCs w:val="18"/>
        </w:rPr>
        <w:t xml:space="preserve"> Full names of children and Lexia user names and passwords on the wall. Already removed. Further advice:</w:t>
      </w:r>
    </w:p>
    <w:p w14:paraId="619F0361" w14:textId="24F3B1DF" w:rsidR="00555551" w:rsidRDefault="00555551" w:rsidP="008826EB">
      <w:pPr>
        <w:spacing w:after="482" w:line="324" w:lineRule="auto"/>
        <w:ind w:left="145" w:hanging="10"/>
        <w:rPr>
          <w:rFonts w:ascii="Open Sans" w:eastAsia="Open Sans" w:hAnsi="Open Sans" w:cs="Open Sans"/>
          <w:color w:val="4A4A4A"/>
          <w:sz w:val="18"/>
        </w:rPr>
      </w:pPr>
      <w:hyperlink r:id="rId11" w:history="1">
        <w:r w:rsidRPr="0094050E">
          <w:rPr>
            <w:rStyle w:val="Hyperlink"/>
            <w:rFonts w:ascii="Open Sans" w:eastAsia="Open Sans" w:hAnsi="Open Sans" w:cs="Open Sans"/>
            <w:sz w:val="18"/>
          </w:rPr>
          <w:t>https://dataprotection.education/best-practice-library/documents/drip-feeds/57-dpe-quick-reference-guide</w:t>
        </w:r>
      </w:hyperlink>
    </w:p>
    <w:p w14:paraId="33FB85CA" w14:textId="0B0E7B85" w:rsidR="00555551" w:rsidRDefault="00555551" w:rsidP="008826EB">
      <w:pPr>
        <w:spacing w:after="482" w:line="324" w:lineRule="auto"/>
        <w:ind w:left="145" w:hanging="10"/>
        <w:rPr>
          <w:rFonts w:ascii="Open Sans" w:eastAsia="Open Sans" w:hAnsi="Open Sans" w:cs="Open Sans"/>
          <w:color w:val="4A4A4A"/>
          <w:sz w:val="18"/>
        </w:rPr>
      </w:pPr>
      <w:hyperlink r:id="rId12" w:history="1">
        <w:r w:rsidRPr="0094050E">
          <w:rPr>
            <w:rStyle w:val="Hyperlink"/>
            <w:rFonts w:ascii="Open Sans" w:eastAsia="Open Sans" w:hAnsi="Open Sans" w:cs="Open Sans"/>
            <w:sz w:val="18"/>
          </w:rPr>
          <w:t>https://dataprotection.education/courses-heading/password-security</w:t>
        </w:r>
      </w:hyperlink>
    </w:p>
    <w:p w14:paraId="45A554C3" w14:textId="7305005E" w:rsidR="00555551" w:rsidRDefault="00555551" w:rsidP="008826EB">
      <w:pPr>
        <w:spacing w:after="482" w:line="324" w:lineRule="auto"/>
        <w:ind w:left="145" w:hanging="10"/>
        <w:rPr>
          <w:rFonts w:ascii="Open Sans" w:eastAsia="Times New Roman" w:hAnsi="Open Sans" w:cs="Open Sans"/>
          <w:sz w:val="18"/>
          <w:szCs w:val="18"/>
        </w:rPr>
      </w:pPr>
      <w:r>
        <w:rPr>
          <w:rFonts w:ascii="Open Sans" w:eastAsia="Times New Roman" w:hAnsi="Open Sans" w:cs="Open Sans"/>
          <w:b/>
          <w:bCs/>
          <w:sz w:val="18"/>
          <w:szCs w:val="18"/>
        </w:rPr>
        <w:t>Printing:</w:t>
      </w:r>
      <w:r>
        <w:rPr>
          <w:rFonts w:ascii="Open Sans" w:eastAsia="Times New Roman" w:hAnsi="Open Sans" w:cs="Open Sans"/>
          <w:sz w:val="18"/>
          <w:szCs w:val="18"/>
        </w:rPr>
        <w:t xml:space="preserve"> Advise using PIN codes for all printing and printers.</w:t>
      </w:r>
    </w:p>
    <w:p w14:paraId="21EC1634" w14:textId="083233B1" w:rsidR="00432CE2" w:rsidRPr="00432CE2" w:rsidRDefault="00432CE2" w:rsidP="008826EB">
      <w:pPr>
        <w:spacing w:after="482" w:line="324" w:lineRule="auto"/>
        <w:ind w:left="145" w:hanging="10"/>
        <w:rPr>
          <w:rFonts w:ascii="Open Sans" w:eastAsia="Open Sans" w:hAnsi="Open Sans" w:cs="Open Sans"/>
          <w:color w:val="4A4A4A"/>
          <w:sz w:val="18"/>
        </w:rPr>
      </w:pPr>
      <w:r>
        <w:rPr>
          <w:rFonts w:ascii="Open Sans" w:eastAsia="Times New Roman" w:hAnsi="Open Sans" w:cs="Open Sans"/>
          <w:b/>
          <w:bCs/>
          <w:sz w:val="18"/>
          <w:szCs w:val="18"/>
        </w:rPr>
        <w:t>Signing in App:</w:t>
      </w:r>
      <w:r>
        <w:rPr>
          <w:rFonts w:ascii="Open Sans" w:eastAsia="Times New Roman" w:hAnsi="Open Sans" w:cs="Open Sans"/>
          <w:sz w:val="18"/>
          <w:szCs w:val="18"/>
        </w:rPr>
        <w:t xml:space="preserve">  could view full names of other visitors. Advise either anonymising the data or not showing complete names.</w:t>
      </w:r>
    </w:p>
    <w:p w14:paraId="44589BD4" w14:textId="77777777" w:rsidR="00555551" w:rsidRPr="00B54C22" w:rsidRDefault="00555551" w:rsidP="008826EB">
      <w:pPr>
        <w:spacing w:after="482" w:line="324" w:lineRule="auto"/>
        <w:ind w:left="145" w:hanging="10"/>
        <w:rPr>
          <w:rFonts w:ascii="Open Sans" w:eastAsia="Open Sans" w:hAnsi="Open Sans" w:cs="Open Sans"/>
          <w:color w:val="4A4A4A"/>
          <w:sz w:val="18"/>
        </w:rPr>
      </w:pPr>
    </w:p>
    <w:p w14:paraId="654D0F9D" w14:textId="77777777" w:rsidR="00B54C22" w:rsidRDefault="00B54C22" w:rsidP="008826EB">
      <w:pPr>
        <w:spacing w:after="482" w:line="324" w:lineRule="auto"/>
        <w:ind w:left="145" w:hanging="10"/>
      </w:pPr>
    </w:p>
    <w:p w14:paraId="03C70FDD" w14:textId="77777777" w:rsidR="008826EB" w:rsidRDefault="008826EB">
      <w:pPr>
        <w:spacing w:after="7490"/>
        <w:rPr>
          <w:rFonts w:ascii="Open Sans" w:eastAsia="Open Sans" w:hAnsi="Open Sans" w:cs="Open Sans"/>
          <w:color w:val="4A4A4A"/>
          <w:sz w:val="20"/>
        </w:rPr>
      </w:pPr>
    </w:p>
    <w:p w14:paraId="3D164942" w14:textId="77777777" w:rsidR="008826EB" w:rsidRDefault="008826EB">
      <w:pPr>
        <w:spacing w:after="7490"/>
      </w:pPr>
    </w:p>
    <w:sectPr w:rsidR="008826EB">
      <w:pgSz w:w="15821" w:h="12221" w:orient="landscape"/>
      <w:pgMar w:top="545" w:right="1369" w:bottom="324" w:left="76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0CB"/>
    <w:rsid w:val="000C50CB"/>
    <w:rsid w:val="003E622E"/>
    <w:rsid w:val="00432CE2"/>
    <w:rsid w:val="004F1A55"/>
    <w:rsid w:val="00555551"/>
    <w:rsid w:val="008826EB"/>
    <w:rsid w:val="00922579"/>
    <w:rsid w:val="00A67A3A"/>
    <w:rsid w:val="00B54C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5F835"/>
  <w15:docId w15:val="{C4C812AC-2356-4B4F-9BDD-10EEA85F0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826EB"/>
    <w:rPr>
      <w:color w:val="0563C1" w:themeColor="hyperlink"/>
      <w:u w:val="single"/>
    </w:rPr>
  </w:style>
  <w:style w:type="character" w:styleId="UnresolvedMention">
    <w:name w:val="Unresolved Mention"/>
    <w:basedOn w:val="DefaultParagraphFont"/>
    <w:uiPriority w:val="99"/>
    <w:semiHidden/>
    <w:unhideWhenUsed/>
    <w:rsid w:val="008826EB"/>
    <w:rPr>
      <w:color w:val="605E5C"/>
      <w:shd w:val="clear" w:color="auto" w:fill="E1DFDD"/>
    </w:rPr>
  </w:style>
  <w:style w:type="character" w:styleId="FollowedHyperlink">
    <w:name w:val="FollowedHyperlink"/>
    <w:basedOn w:val="DefaultParagraphFont"/>
    <w:uiPriority w:val="99"/>
    <w:semiHidden/>
    <w:unhideWhenUsed/>
    <w:rsid w:val="00432CE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5914738">
      <w:bodyDiv w:val="1"/>
      <w:marLeft w:val="0"/>
      <w:marRight w:val="0"/>
      <w:marTop w:val="0"/>
      <w:marBottom w:val="0"/>
      <w:divBdr>
        <w:top w:val="none" w:sz="0" w:space="0" w:color="auto"/>
        <w:left w:val="none" w:sz="0" w:space="0" w:color="auto"/>
        <w:bottom w:val="none" w:sz="0" w:space="0" w:color="auto"/>
        <w:right w:val="none" w:sz="0" w:space="0" w:color="auto"/>
      </w:divBdr>
      <w:divsChild>
        <w:div w:id="431321254">
          <w:marLeft w:val="0"/>
          <w:marRight w:val="0"/>
          <w:marTop w:val="0"/>
          <w:marBottom w:val="0"/>
          <w:divBdr>
            <w:top w:val="none" w:sz="0" w:space="0" w:color="auto"/>
            <w:left w:val="none" w:sz="0" w:space="0" w:color="auto"/>
            <w:bottom w:val="none" w:sz="0" w:space="0" w:color="auto"/>
            <w:right w:val="none" w:sz="0" w:space="0" w:color="auto"/>
          </w:divBdr>
          <w:divsChild>
            <w:div w:id="1502240422">
              <w:marLeft w:val="0"/>
              <w:marRight w:val="0"/>
              <w:marTop w:val="0"/>
              <w:marBottom w:val="0"/>
              <w:divBdr>
                <w:top w:val="none" w:sz="0" w:space="0" w:color="auto"/>
                <w:left w:val="none" w:sz="0" w:space="0" w:color="auto"/>
                <w:bottom w:val="none" w:sz="0" w:space="0" w:color="auto"/>
                <w:right w:val="none" w:sz="0" w:space="0" w:color="auto"/>
              </w:divBdr>
              <w:divsChild>
                <w:div w:id="1992126808">
                  <w:marLeft w:val="0"/>
                  <w:marRight w:val="0"/>
                  <w:marTop w:val="0"/>
                  <w:marBottom w:val="0"/>
                  <w:divBdr>
                    <w:top w:val="none" w:sz="0" w:space="0" w:color="auto"/>
                    <w:left w:val="none" w:sz="0" w:space="0" w:color="auto"/>
                    <w:bottom w:val="none" w:sz="0" w:space="0" w:color="auto"/>
                    <w:right w:val="none" w:sz="0" w:space="0" w:color="auto"/>
                  </w:divBdr>
                  <w:divsChild>
                    <w:div w:id="1167133630">
                      <w:marLeft w:val="-225"/>
                      <w:marRight w:val="-225"/>
                      <w:marTop w:val="0"/>
                      <w:marBottom w:val="225"/>
                      <w:divBdr>
                        <w:top w:val="none" w:sz="0" w:space="0" w:color="auto"/>
                        <w:left w:val="none" w:sz="0" w:space="0" w:color="auto"/>
                        <w:bottom w:val="none" w:sz="0" w:space="0" w:color="auto"/>
                        <w:right w:val="none" w:sz="0" w:space="0" w:color="auto"/>
                      </w:divBdr>
                      <w:divsChild>
                        <w:div w:id="1914777713">
                          <w:marLeft w:val="0"/>
                          <w:marRight w:val="0"/>
                          <w:marTop w:val="0"/>
                          <w:marBottom w:val="0"/>
                          <w:divBdr>
                            <w:top w:val="none" w:sz="0" w:space="0" w:color="auto"/>
                            <w:left w:val="none" w:sz="0" w:space="0" w:color="auto"/>
                            <w:bottom w:val="none" w:sz="0" w:space="0" w:color="auto"/>
                            <w:right w:val="none" w:sz="0" w:space="0" w:color="auto"/>
                          </w:divBdr>
                        </w:div>
                        <w:div w:id="192121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9009656">
          <w:marLeft w:val="0"/>
          <w:marRight w:val="0"/>
          <w:marTop w:val="0"/>
          <w:marBottom w:val="0"/>
          <w:divBdr>
            <w:top w:val="none" w:sz="0" w:space="0" w:color="auto"/>
            <w:left w:val="none" w:sz="0" w:space="0" w:color="auto"/>
            <w:bottom w:val="none" w:sz="0" w:space="0" w:color="auto"/>
            <w:right w:val="none" w:sz="0" w:space="0" w:color="auto"/>
          </w:divBdr>
          <w:divsChild>
            <w:div w:id="1315064600">
              <w:marLeft w:val="0"/>
              <w:marRight w:val="0"/>
              <w:marTop w:val="0"/>
              <w:marBottom w:val="0"/>
              <w:divBdr>
                <w:top w:val="none" w:sz="0" w:space="0" w:color="auto"/>
                <w:left w:val="none" w:sz="0" w:space="0" w:color="auto"/>
                <w:bottom w:val="none" w:sz="0" w:space="0" w:color="auto"/>
                <w:right w:val="none" w:sz="0" w:space="0" w:color="auto"/>
              </w:divBdr>
              <w:divsChild>
                <w:div w:id="1238588071">
                  <w:marLeft w:val="0"/>
                  <w:marRight w:val="0"/>
                  <w:marTop w:val="0"/>
                  <w:marBottom w:val="0"/>
                  <w:divBdr>
                    <w:top w:val="none" w:sz="0" w:space="0" w:color="auto"/>
                    <w:left w:val="none" w:sz="0" w:space="0" w:color="auto"/>
                    <w:bottom w:val="none" w:sz="0" w:space="0" w:color="auto"/>
                    <w:right w:val="none" w:sz="0" w:space="0" w:color="auto"/>
                  </w:divBdr>
                  <w:divsChild>
                    <w:div w:id="1596937003">
                      <w:marLeft w:val="-225"/>
                      <w:marRight w:val="-225"/>
                      <w:marTop w:val="0"/>
                      <w:marBottom w:val="225"/>
                      <w:divBdr>
                        <w:top w:val="none" w:sz="0" w:space="0" w:color="auto"/>
                        <w:left w:val="none" w:sz="0" w:space="0" w:color="auto"/>
                        <w:bottom w:val="none" w:sz="0" w:space="0" w:color="auto"/>
                        <w:right w:val="none" w:sz="0" w:space="0" w:color="auto"/>
                      </w:divBdr>
                      <w:divsChild>
                        <w:div w:id="894046106">
                          <w:marLeft w:val="0"/>
                          <w:marRight w:val="0"/>
                          <w:marTop w:val="0"/>
                          <w:marBottom w:val="0"/>
                          <w:divBdr>
                            <w:top w:val="none" w:sz="0" w:space="0" w:color="auto"/>
                            <w:left w:val="none" w:sz="0" w:space="0" w:color="auto"/>
                            <w:bottom w:val="none" w:sz="0" w:space="0" w:color="auto"/>
                            <w:right w:val="none" w:sz="0" w:space="0" w:color="auto"/>
                          </w:divBdr>
                        </w:div>
                        <w:div w:id="24342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4256716">
          <w:marLeft w:val="0"/>
          <w:marRight w:val="0"/>
          <w:marTop w:val="0"/>
          <w:marBottom w:val="0"/>
          <w:divBdr>
            <w:top w:val="none" w:sz="0" w:space="0" w:color="auto"/>
            <w:left w:val="none" w:sz="0" w:space="0" w:color="auto"/>
            <w:bottom w:val="none" w:sz="0" w:space="0" w:color="auto"/>
            <w:right w:val="none" w:sz="0" w:space="0" w:color="auto"/>
          </w:divBdr>
          <w:divsChild>
            <w:div w:id="1395853677">
              <w:marLeft w:val="0"/>
              <w:marRight w:val="0"/>
              <w:marTop w:val="0"/>
              <w:marBottom w:val="0"/>
              <w:divBdr>
                <w:top w:val="none" w:sz="0" w:space="0" w:color="auto"/>
                <w:left w:val="none" w:sz="0" w:space="0" w:color="auto"/>
                <w:bottom w:val="none" w:sz="0" w:space="0" w:color="auto"/>
                <w:right w:val="none" w:sz="0" w:space="0" w:color="auto"/>
              </w:divBdr>
              <w:divsChild>
                <w:div w:id="480466865">
                  <w:marLeft w:val="0"/>
                  <w:marRight w:val="0"/>
                  <w:marTop w:val="0"/>
                  <w:marBottom w:val="0"/>
                  <w:divBdr>
                    <w:top w:val="none" w:sz="0" w:space="0" w:color="auto"/>
                    <w:left w:val="none" w:sz="0" w:space="0" w:color="auto"/>
                    <w:bottom w:val="none" w:sz="0" w:space="0" w:color="auto"/>
                    <w:right w:val="none" w:sz="0" w:space="0" w:color="auto"/>
                  </w:divBdr>
                  <w:divsChild>
                    <w:div w:id="30615465">
                      <w:marLeft w:val="-225"/>
                      <w:marRight w:val="-225"/>
                      <w:marTop w:val="0"/>
                      <w:marBottom w:val="225"/>
                      <w:divBdr>
                        <w:top w:val="none" w:sz="0" w:space="0" w:color="auto"/>
                        <w:left w:val="none" w:sz="0" w:space="0" w:color="auto"/>
                        <w:bottom w:val="none" w:sz="0" w:space="0" w:color="auto"/>
                        <w:right w:val="none" w:sz="0" w:space="0" w:color="auto"/>
                      </w:divBdr>
                      <w:divsChild>
                        <w:div w:id="291861551">
                          <w:marLeft w:val="0"/>
                          <w:marRight w:val="0"/>
                          <w:marTop w:val="0"/>
                          <w:marBottom w:val="0"/>
                          <w:divBdr>
                            <w:top w:val="none" w:sz="0" w:space="0" w:color="auto"/>
                            <w:left w:val="none" w:sz="0" w:space="0" w:color="auto"/>
                            <w:bottom w:val="none" w:sz="0" w:space="0" w:color="auto"/>
                            <w:right w:val="none" w:sz="0" w:space="0" w:color="auto"/>
                          </w:divBdr>
                        </w:div>
                        <w:div w:id="711225238">
                          <w:marLeft w:val="0"/>
                          <w:marRight w:val="0"/>
                          <w:marTop w:val="0"/>
                          <w:marBottom w:val="0"/>
                          <w:divBdr>
                            <w:top w:val="none" w:sz="0" w:space="0" w:color="auto"/>
                            <w:left w:val="none" w:sz="0" w:space="0" w:color="auto"/>
                            <w:bottom w:val="none" w:sz="0" w:space="0" w:color="auto"/>
                            <w:right w:val="none" w:sz="0" w:space="0" w:color="auto"/>
                          </w:divBdr>
                          <w:divsChild>
                            <w:div w:id="177393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7507185">
          <w:marLeft w:val="0"/>
          <w:marRight w:val="0"/>
          <w:marTop w:val="0"/>
          <w:marBottom w:val="0"/>
          <w:divBdr>
            <w:top w:val="none" w:sz="0" w:space="0" w:color="auto"/>
            <w:left w:val="none" w:sz="0" w:space="0" w:color="auto"/>
            <w:bottom w:val="none" w:sz="0" w:space="0" w:color="auto"/>
            <w:right w:val="none" w:sz="0" w:space="0" w:color="auto"/>
          </w:divBdr>
          <w:divsChild>
            <w:div w:id="62415594">
              <w:marLeft w:val="0"/>
              <w:marRight w:val="0"/>
              <w:marTop w:val="0"/>
              <w:marBottom w:val="0"/>
              <w:divBdr>
                <w:top w:val="none" w:sz="0" w:space="0" w:color="auto"/>
                <w:left w:val="none" w:sz="0" w:space="0" w:color="auto"/>
                <w:bottom w:val="none" w:sz="0" w:space="0" w:color="auto"/>
                <w:right w:val="none" w:sz="0" w:space="0" w:color="auto"/>
              </w:divBdr>
              <w:divsChild>
                <w:div w:id="908267151">
                  <w:marLeft w:val="0"/>
                  <w:marRight w:val="0"/>
                  <w:marTop w:val="0"/>
                  <w:marBottom w:val="0"/>
                  <w:divBdr>
                    <w:top w:val="none" w:sz="0" w:space="0" w:color="auto"/>
                    <w:left w:val="none" w:sz="0" w:space="0" w:color="auto"/>
                    <w:bottom w:val="none" w:sz="0" w:space="0" w:color="auto"/>
                    <w:right w:val="none" w:sz="0" w:space="0" w:color="auto"/>
                  </w:divBdr>
                  <w:divsChild>
                    <w:div w:id="107430865">
                      <w:marLeft w:val="-225"/>
                      <w:marRight w:val="-225"/>
                      <w:marTop w:val="0"/>
                      <w:marBottom w:val="225"/>
                      <w:divBdr>
                        <w:top w:val="none" w:sz="0" w:space="0" w:color="auto"/>
                        <w:left w:val="none" w:sz="0" w:space="0" w:color="auto"/>
                        <w:bottom w:val="none" w:sz="0" w:space="0" w:color="auto"/>
                        <w:right w:val="none" w:sz="0" w:space="0" w:color="auto"/>
                      </w:divBdr>
                      <w:divsChild>
                        <w:div w:id="43444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715576">
          <w:marLeft w:val="0"/>
          <w:marRight w:val="0"/>
          <w:marTop w:val="0"/>
          <w:marBottom w:val="0"/>
          <w:divBdr>
            <w:top w:val="none" w:sz="0" w:space="0" w:color="auto"/>
            <w:left w:val="none" w:sz="0" w:space="0" w:color="auto"/>
            <w:bottom w:val="none" w:sz="0" w:space="0" w:color="auto"/>
            <w:right w:val="none" w:sz="0" w:space="0" w:color="auto"/>
          </w:divBdr>
          <w:divsChild>
            <w:div w:id="1648509879">
              <w:marLeft w:val="0"/>
              <w:marRight w:val="0"/>
              <w:marTop w:val="0"/>
              <w:marBottom w:val="0"/>
              <w:divBdr>
                <w:top w:val="none" w:sz="0" w:space="0" w:color="auto"/>
                <w:left w:val="none" w:sz="0" w:space="0" w:color="auto"/>
                <w:bottom w:val="none" w:sz="0" w:space="0" w:color="auto"/>
                <w:right w:val="none" w:sz="0" w:space="0" w:color="auto"/>
              </w:divBdr>
              <w:divsChild>
                <w:div w:id="1245845224">
                  <w:marLeft w:val="0"/>
                  <w:marRight w:val="0"/>
                  <w:marTop w:val="0"/>
                  <w:marBottom w:val="0"/>
                  <w:divBdr>
                    <w:top w:val="none" w:sz="0" w:space="0" w:color="auto"/>
                    <w:left w:val="none" w:sz="0" w:space="0" w:color="auto"/>
                    <w:bottom w:val="none" w:sz="0" w:space="0" w:color="auto"/>
                    <w:right w:val="none" w:sz="0" w:space="0" w:color="auto"/>
                  </w:divBdr>
                  <w:divsChild>
                    <w:div w:id="1071974182">
                      <w:marLeft w:val="-225"/>
                      <w:marRight w:val="-225"/>
                      <w:marTop w:val="0"/>
                      <w:marBottom w:val="225"/>
                      <w:divBdr>
                        <w:top w:val="none" w:sz="0" w:space="0" w:color="auto"/>
                        <w:left w:val="none" w:sz="0" w:space="0" w:color="auto"/>
                        <w:bottom w:val="none" w:sz="0" w:space="0" w:color="auto"/>
                        <w:right w:val="none" w:sz="0" w:space="0" w:color="auto"/>
                      </w:divBdr>
                      <w:divsChild>
                        <w:div w:id="1308317477">
                          <w:marLeft w:val="0"/>
                          <w:marRight w:val="0"/>
                          <w:marTop w:val="0"/>
                          <w:marBottom w:val="0"/>
                          <w:divBdr>
                            <w:top w:val="none" w:sz="0" w:space="0" w:color="auto"/>
                            <w:left w:val="none" w:sz="0" w:space="0" w:color="auto"/>
                            <w:bottom w:val="none" w:sz="0" w:space="0" w:color="auto"/>
                            <w:right w:val="none" w:sz="0" w:space="0" w:color="auto"/>
                          </w:divBdr>
                        </w:div>
                        <w:div w:id="129523050">
                          <w:marLeft w:val="0"/>
                          <w:marRight w:val="0"/>
                          <w:marTop w:val="0"/>
                          <w:marBottom w:val="0"/>
                          <w:divBdr>
                            <w:top w:val="none" w:sz="0" w:space="0" w:color="auto"/>
                            <w:left w:val="none" w:sz="0" w:space="0" w:color="auto"/>
                            <w:bottom w:val="none" w:sz="0" w:space="0" w:color="auto"/>
                            <w:right w:val="none" w:sz="0" w:space="0" w:color="auto"/>
                          </w:divBdr>
                          <w:divsChild>
                            <w:div w:id="132273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1779758">
          <w:marLeft w:val="0"/>
          <w:marRight w:val="0"/>
          <w:marTop w:val="0"/>
          <w:marBottom w:val="0"/>
          <w:divBdr>
            <w:top w:val="none" w:sz="0" w:space="0" w:color="auto"/>
            <w:left w:val="none" w:sz="0" w:space="0" w:color="auto"/>
            <w:bottom w:val="none" w:sz="0" w:space="0" w:color="auto"/>
            <w:right w:val="none" w:sz="0" w:space="0" w:color="auto"/>
          </w:divBdr>
          <w:divsChild>
            <w:div w:id="1659649014">
              <w:marLeft w:val="0"/>
              <w:marRight w:val="0"/>
              <w:marTop w:val="0"/>
              <w:marBottom w:val="0"/>
              <w:divBdr>
                <w:top w:val="none" w:sz="0" w:space="0" w:color="auto"/>
                <w:left w:val="none" w:sz="0" w:space="0" w:color="auto"/>
                <w:bottom w:val="none" w:sz="0" w:space="0" w:color="auto"/>
                <w:right w:val="none" w:sz="0" w:space="0" w:color="auto"/>
              </w:divBdr>
              <w:divsChild>
                <w:div w:id="2078431888">
                  <w:marLeft w:val="0"/>
                  <w:marRight w:val="0"/>
                  <w:marTop w:val="0"/>
                  <w:marBottom w:val="0"/>
                  <w:divBdr>
                    <w:top w:val="none" w:sz="0" w:space="0" w:color="auto"/>
                    <w:left w:val="none" w:sz="0" w:space="0" w:color="auto"/>
                    <w:bottom w:val="none" w:sz="0" w:space="0" w:color="auto"/>
                    <w:right w:val="none" w:sz="0" w:space="0" w:color="auto"/>
                  </w:divBdr>
                  <w:divsChild>
                    <w:div w:id="210270700">
                      <w:marLeft w:val="-225"/>
                      <w:marRight w:val="-225"/>
                      <w:marTop w:val="0"/>
                      <w:marBottom w:val="225"/>
                      <w:divBdr>
                        <w:top w:val="none" w:sz="0" w:space="0" w:color="auto"/>
                        <w:left w:val="none" w:sz="0" w:space="0" w:color="auto"/>
                        <w:bottom w:val="none" w:sz="0" w:space="0" w:color="auto"/>
                        <w:right w:val="none" w:sz="0" w:space="0" w:color="auto"/>
                      </w:divBdr>
                      <w:divsChild>
                        <w:div w:id="597835249">
                          <w:marLeft w:val="0"/>
                          <w:marRight w:val="0"/>
                          <w:marTop w:val="0"/>
                          <w:marBottom w:val="0"/>
                          <w:divBdr>
                            <w:top w:val="none" w:sz="0" w:space="0" w:color="auto"/>
                            <w:left w:val="none" w:sz="0" w:space="0" w:color="auto"/>
                            <w:bottom w:val="none" w:sz="0" w:space="0" w:color="auto"/>
                            <w:right w:val="none" w:sz="0" w:space="0" w:color="auto"/>
                          </w:divBdr>
                        </w:div>
                        <w:div w:id="258412085">
                          <w:marLeft w:val="0"/>
                          <w:marRight w:val="0"/>
                          <w:marTop w:val="0"/>
                          <w:marBottom w:val="0"/>
                          <w:divBdr>
                            <w:top w:val="none" w:sz="0" w:space="0" w:color="auto"/>
                            <w:left w:val="none" w:sz="0" w:space="0" w:color="auto"/>
                            <w:bottom w:val="none" w:sz="0" w:space="0" w:color="auto"/>
                            <w:right w:val="none" w:sz="0" w:space="0" w:color="auto"/>
                          </w:divBdr>
                          <w:divsChild>
                            <w:div w:id="176121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526704">
          <w:marLeft w:val="0"/>
          <w:marRight w:val="0"/>
          <w:marTop w:val="0"/>
          <w:marBottom w:val="0"/>
          <w:divBdr>
            <w:top w:val="none" w:sz="0" w:space="0" w:color="auto"/>
            <w:left w:val="none" w:sz="0" w:space="0" w:color="auto"/>
            <w:bottom w:val="none" w:sz="0" w:space="0" w:color="auto"/>
            <w:right w:val="none" w:sz="0" w:space="0" w:color="auto"/>
          </w:divBdr>
          <w:divsChild>
            <w:div w:id="66533487">
              <w:marLeft w:val="0"/>
              <w:marRight w:val="0"/>
              <w:marTop w:val="0"/>
              <w:marBottom w:val="0"/>
              <w:divBdr>
                <w:top w:val="none" w:sz="0" w:space="0" w:color="auto"/>
                <w:left w:val="none" w:sz="0" w:space="0" w:color="auto"/>
                <w:bottom w:val="none" w:sz="0" w:space="0" w:color="auto"/>
                <w:right w:val="none" w:sz="0" w:space="0" w:color="auto"/>
              </w:divBdr>
              <w:divsChild>
                <w:div w:id="737748161">
                  <w:marLeft w:val="0"/>
                  <w:marRight w:val="0"/>
                  <w:marTop w:val="0"/>
                  <w:marBottom w:val="0"/>
                  <w:divBdr>
                    <w:top w:val="none" w:sz="0" w:space="0" w:color="auto"/>
                    <w:left w:val="none" w:sz="0" w:space="0" w:color="auto"/>
                    <w:bottom w:val="none" w:sz="0" w:space="0" w:color="auto"/>
                    <w:right w:val="none" w:sz="0" w:space="0" w:color="auto"/>
                  </w:divBdr>
                  <w:divsChild>
                    <w:div w:id="1376731292">
                      <w:marLeft w:val="-225"/>
                      <w:marRight w:val="-225"/>
                      <w:marTop w:val="0"/>
                      <w:marBottom w:val="225"/>
                      <w:divBdr>
                        <w:top w:val="none" w:sz="0" w:space="0" w:color="auto"/>
                        <w:left w:val="none" w:sz="0" w:space="0" w:color="auto"/>
                        <w:bottom w:val="none" w:sz="0" w:space="0" w:color="auto"/>
                        <w:right w:val="none" w:sz="0" w:space="0" w:color="auto"/>
                      </w:divBdr>
                      <w:divsChild>
                        <w:div w:id="634143452">
                          <w:marLeft w:val="0"/>
                          <w:marRight w:val="0"/>
                          <w:marTop w:val="0"/>
                          <w:marBottom w:val="0"/>
                          <w:divBdr>
                            <w:top w:val="none" w:sz="0" w:space="0" w:color="auto"/>
                            <w:left w:val="none" w:sz="0" w:space="0" w:color="auto"/>
                            <w:bottom w:val="none" w:sz="0" w:space="0" w:color="auto"/>
                            <w:right w:val="none" w:sz="0" w:space="0" w:color="auto"/>
                          </w:divBdr>
                        </w:div>
                        <w:div w:id="21786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0865578">
          <w:marLeft w:val="0"/>
          <w:marRight w:val="0"/>
          <w:marTop w:val="0"/>
          <w:marBottom w:val="0"/>
          <w:divBdr>
            <w:top w:val="none" w:sz="0" w:space="0" w:color="auto"/>
            <w:left w:val="none" w:sz="0" w:space="0" w:color="auto"/>
            <w:bottom w:val="none" w:sz="0" w:space="0" w:color="auto"/>
            <w:right w:val="none" w:sz="0" w:space="0" w:color="auto"/>
          </w:divBdr>
          <w:divsChild>
            <w:div w:id="666132141">
              <w:marLeft w:val="0"/>
              <w:marRight w:val="0"/>
              <w:marTop w:val="0"/>
              <w:marBottom w:val="0"/>
              <w:divBdr>
                <w:top w:val="none" w:sz="0" w:space="0" w:color="auto"/>
                <w:left w:val="none" w:sz="0" w:space="0" w:color="auto"/>
                <w:bottom w:val="none" w:sz="0" w:space="0" w:color="auto"/>
                <w:right w:val="none" w:sz="0" w:space="0" w:color="auto"/>
              </w:divBdr>
              <w:divsChild>
                <w:div w:id="1520387375">
                  <w:marLeft w:val="0"/>
                  <w:marRight w:val="0"/>
                  <w:marTop w:val="0"/>
                  <w:marBottom w:val="0"/>
                  <w:divBdr>
                    <w:top w:val="none" w:sz="0" w:space="0" w:color="auto"/>
                    <w:left w:val="none" w:sz="0" w:space="0" w:color="auto"/>
                    <w:bottom w:val="none" w:sz="0" w:space="0" w:color="auto"/>
                    <w:right w:val="none" w:sz="0" w:space="0" w:color="auto"/>
                  </w:divBdr>
                  <w:divsChild>
                    <w:div w:id="50228754">
                      <w:marLeft w:val="-225"/>
                      <w:marRight w:val="-225"/>
                      <w:marTop w:val="0"/>
                      <w:marBottom w:val="225"/>
                      <w:divBdr>
                        <w:top w:val="none" w:sz="0" w:space="0" w:color="auto"/>
                        <w:left w:val="none" w:sz="0" w:space="0" w:color="auto"/>
                        <w:bottom w:val="none" w:sz="0" w:space="0" w:color="auto"/>
                        <w:right w:val="none" w:sz="0" w:space="0" w:color="auto"/>
                      </w:divBdr>
                      <w:divsChild>
                        <w:div w:id="2065834417">
                          <w:marLeft w:val="0"/>
                          <w:marRight w:val="0"/>
                          <w:marTop w:val="0"/>
                          <w:marBottom w:val="0"/>
                          <w:divBdr>
                            <w:top w:val="none" w:sz="0" w:space="0" w:color="auto"/>
                            <w:left w:val="none" w:sz="0" w:space="0" w:color="auto"/>
                            <w:bottom w:val="none" w:sz="0" w:space="0" w:color="auto"/>
                            <w:right w:val="none" w:sz="0" w:space="0" w:color="auto"/>
                          </w:divBdr>
                        </w:div>
                        <w:div w:id="8697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4043167">
          <w:marLeft w:val="0"/>
          <w:marRight w:val="0"/>
          <w:marTop w:val="0"/>
          <w:marBottom w:val="0"/>
          <w:divBdr>
            <w:top w:val="none" w:sz="0" w:space="0" w:color="auto"/>
            <w:left w:val="none" w:sz="0" w:space="0" w:color="auto"/>
            <w:bottom w:val="none" w:sz="0" w:space="0" w:color="auto"/>
            <w:right w:val="none" w:sz="0" w:space="0" w:color="auto"/>
          </w:divBdr>
          <w:divsChild>
            <w:div w:id="1822652693">
              <w:marLeft w:val="0"/>
              <w:marRight w:val="0"/>
              <w:marTop w:val="0"/>
              <w:marBottom w:val="0"/>
              <w:divBdr>
                <w:top w:val="none" w:sz="0" w:space="0" w:color="auto"/>
                <w:left w:val="none" w:sz="0" w:space="0" w:color="auto"/>
                <w:bottom w:val="none" w:sz="0" w:space="0" w:color="auto"/>
                <w:right w:val="none" w:sz="0" w:space="0" w:color="auto"/>
              </w:divBdr>
              <w:divsChild>
                <w:div w:id="1307314746">
                  <w:marLeft w:val="0"/>
                  <w:marRight w:val="0"/>
                  <w:marTop w:val="0"/>
                  <w:marBottom w:val="0"/>
                  <w:divBdr>
                    <w:top w:val="none" w:sz="0" w:space="0" w:color="auto"/>
                    <w:left w:val="none" w:sz="0" w:space="0" w:color="auto"/>
                    <w:bottom w:val="none" w:sz="0" w:space="0" w:color="auto"/>
                    <w:right w:val="none" w:sz="0" w:space="0" w:color="auto"/>
                  </w:divBdr>
                  <w:divsChild>
                    <w:div w:id="1665282133">
                      <w:marLeft w:val="-225"/>
                      <w:marRight w:val="-225"/>
                      <w:marTop w:val="0"/>
                      <w:marBottom w:val="225"/>
                      <w:divBdr>
                        <w:top w:val="none" w:sz="0" w:space="0" w:color="auto"/>
                        <w:left w:val="none" w:sz="0" w:space="0" w:color="auto"/>
                        <w:bottom w:val="none" w:sz="0" w:space="0" w:color="auto"/>
                        <w:right w:val="none" w:sz="0" w:space="0" w:color="auto"/>
                      </w:divBdr>
                      <w:divsChild>
                        <w:div w:id="86539704">
                          <w:marLeft w:val="0"/>
                          <w:marRight w:val="0"/>
                          <w:marTop w:val="0"/>
                          <w:marBottom w:val="0"/>
                          <w:divBdr>
                            <w:top w:val="none" w:sz="0" w:space="0" w:color="auto"/>
                            <w:left w:val="none" w:sz="0" w:space="0" w:color="auto"/>
                            <w:bottom w:val="none" w:sz="0" w:space="0" w:color="auto"/>
                            <w:right w:val="none" w:sz="0" w:space="0" w:color="auto"/>
                          </w:divBdr>
                        </w:div>
                        <w:div w:id="80782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3291914">
          <w:marLeft w:val="0"/>
          <w:marRight w:val="0"/>
          <w:marTop w:val="0"/>
          <w:marBottom w:val="0"/>
          <w:divBdr>
            <w:top w:val="none" w:sz="0" w:space="0" w:color="auto"/>
            <w:left w:val="none" w:sz="0" w:space="0" w:color="auto"/>
            <w:bottom w:val="none" w:sz="0" w:space="0" w:color="auto"/>
            <w:right w:val="none" w:sz="0" w:space="0" w:color="auto"/>
          </w:divBdr>
          <w:divsChild>
            <w:div w:id="2135977782">
              <w:marLeft w:val="0"/>
              <w:marRight w:val="0"/>
              <w:marTop w:val="0"/>
              <w:marBottom w:val="0"/>
              <w:divBdr>
                <w:top w:val="none" w:sz="0" w:space="0" w:color="auto"/>
                <w:left w:val="none" w:sz="0" w:space="0" w:color="auto"/>
                <w:bottom w:val="none" w:sz="0" w:space="0" w:color="auto"/>
                <w:right w:val="none" w:sz="0" w:space="0" w:color="auto"/>
              </w:divBdr>
              <w:divsChild>
                <w:div w:id="640769094">
                  <w:marLeft w:val="0"/>
                  <w:marRight w:val="0"/>
                  <w:marTop w:val="0"/>
                  <w:marBottom w:val="0"/>
                  <w:divBdr>
                    <w:top w:val="none" w:sz="0" w:space="0" w:color="auto"/>
                    <w:left w:val="none" w:sz="0" w:space="0" w:color="auto"/>
                    <w:bottom w:val="none" w:sz="0" w:space="0" w:color="auto"/>
                    <w:right w:val="none" w:sz="0" w:space="0" w:color="auto"/>
                  </w:divBdr>
                  <w:divsChild>
                    <w:div w:id="525169990">
                      <w:marLeft w:val="-225"/>
                      <w:marRight w:val="-225"/>
                      <w:marTop w:val="0"/>
                      <w:marBottom w:val="225"/>
                      <w:divBdr>
                        <w:top w:val="none" w:sz="0" w:space="0" w:color="auto"/>
                        <w:left w:val="none" w:sz="0" w:space="0" w:color="auto"/>
                        <w:bottom w:val="none" w:sz="0" w:space="0" w:color="auto"/>
                        <w:right w:val="none" w:sz="0" w:space="0" w:color="auto"/>
                      </w:divBdr>
                      <w:divsChild>
                        <w:div w:id="838622957">
                          <w:marLeft w:val="0"/>
                          <w:marRight w:val="0"/>
                          <w:marTop w:val="0"/>
                          <w:marBottom w:val="0"/>
                          <w:divBdr>
                            <w:top w:val="none" w:sz="0" w:space="0" w:color="auto"/>
                            <w:left w:val="none" w:sz="0" w:space="0" w:color="auto"/>
                            <w:bottom w:val="none" w:sz="0" w:space="0" w:color="auto"/>
                            <w:right w:val="none" w:sz="0" w:space="0" w:color="auto"/>
                          </w:divBdr>
                        </w:div>
                        <w:div w:id="156017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852016">
          <w:marLeft w:val="0"/>
          <w:marRight w:val="0"/>
          <w:marTop w:val="0"/>
          <w:marBottom w:val="0"/>
          <w:divBdr>
            <w:top w:val="none" w:sz="0" w:space="0" w:color="auto"/>
            <w:left w:val="none" w:sz="0" w:space="0" w:color="auto"/>
            <w:bottom w:val="none" w:sz="0" w:space="0" w:color="auto"/>
            <w:right w:val="none" w:sz="0" w:space="0" w:color="auto"/>
          </w:divBdr>
          <w:divsChild>
            <w:div w:id="1051346676">
              <w:marLeft w:val="0"/>
              <w:marRight w:val="0"/>
              <w:marTop w:val="0"/>
              <w:marBottom w:val="0"/>
              <w:divBdr>
                <w:top w:val="none" w:sz="0" w:space="0" w:color="auto"/>
                <w:left w:val="none" w:sz="0" w:space="0" w:color="auto"/>
                <w:bottom w:val="none" w:sz="0" w:space="0" w:color="auto"/>
                <w:right w:val="none" w:sz="0" w:space="0" w:color="auto"/>
              </w:divBdr>
              <w:divsChild>
                <w:div w:id="833490433">
                  <w:marLeft w:val="0"/>
                  <w:marRight w:val="0"/>
                  <w:marTop w:val="0"/>
                  <w:marBottom w:val="0"/>
                  <w:divBdr>
                    <w:top w:val="none" w:sz="0" w:space="0" w:color="auto"/>
                    <w:left w:val="none" w:sz="0" w:space="0" w:color="auto"/>
                    <w:bottom w:val="none" w:sz="0" w:space="0" w:color="auto"/>
                    <w:right w:val="none" w:sz="0" w:space="0" w:color="auto"/>
                  </w:divBdr>
                  <w:divsChild>
                    <w:div w:id="1760364416">
                      <w:marLeft w:val="-225"/>
                      <w:marRight w:val="-225"/>
                      <w:marTop w:val="0"/>
                      <w:marBottom w:val="225"/>
                      <w:divBdr>
                        <w:top w:val="none" w:sz="0" w:space="0" w:color="auto"/>
                        <w:left w:val="none" w:sz="0" w:space="0" w:color="auto"/>
                        <w:bottom w:val="none" w:sz="0" w:space="0" w:color="auto"/>
                        <w:right w:val="none" w:sz="0" w:space="0" w:color="auto"/>
                      </w:divBdr>
                      <w:divsChild>
                        <w:div w:id="1681933275">
                          <w:marLeft w:val="0"/>
                          <w:marRight w:val="0"/>
                          <w:marTop w:val="0"/>
                          <w:marBottom w:val="0"/>
                          <w:divBdr>
                            <w:top w:val="none" w:sz="0" w:space="0" w:color="auto"/>
                            <w:left w:val="none" w:sz="0" w:space="0" w:color="auto"/>
                            <w:bottom w:val="none" w:sz="0" w:space="0" w:color="auto"/>
                            <w:right w:val="none" w:sz="0" w:space="0" w:color="auto"/>
                          </w:divBdr>
                        </w:div>
                        <w:div w:id="98698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9136942">
          <w:marLeft w:val="0"/>
          <w:marRight w:val="0"/>
          <w:marTop w:val="0"/>
          <w:marBottom w:val="0"/>
          <w:divBdr>
            <w:top w:val="none" w:sz="0" w:space="0" w:color="auto"/>
            <w:left w:val="none" w:sz="0" w:space="0" w:color="auto"/>
            <w:bottom w:val="none" w:sz="0" w:space="0" w:color="auto"/>
            <w:right w:val="none" w:sz="0" w:space="0" w:color="auto"/>
          </w:divBdr>
          <w:divsChild>
            <w:div w:id="1744596948">
              <w:marLeft w:val="0"/>
              <w:marRight w:val="0"/>
              <w:marTop w:val="0"/>
              <w:marBottom w:val="0"/>
              <w:divBdr>
                <w:top w:val="none" w:sz="0" w:space="0" w:color="auto"/>
                <w:left w:val="none" w:sz="0" w:space="0" w:color="auto"/>
                <w:bottom w:val="none" w:sz="0" w:space="0" w:color="auto"/>
                <w:right w:val="none" w:sz="0" w:space="0" w:color="auto"/>
              </w:divBdr>
              <w:divsChild>
                <w:div w:id="1042904221">
                  <w:marLeft w:val="0"/>
                  <w:marRight w:val="0"/>
                  <w:marTop w:val="0"/>
                  <w:marBottom w:val="0"/>
                  <w:divBdr>
                    <w:top w:val="none" w:sz="0" w:space="0" w:color="auto"/>
                    <w:left w:val="none" w:sz="0" w:space="0" w:color="auto"/>
                    <w:bottom w:val="none" w:sz="0" w:space="0" w:color="auto"/>
                    <w:right w:val="none" w:sz="0" w:space="0" w:color="auto"/>
                  </w:divBdr>
                  <w:divsChild>
                    <w:div w:id="758792568">
                      <w:marLeft w:val="-225"/>
                      <w:marRight w:val="-225"/>
                      <w:marTop w:val="0"/>
                      <w:marBottom w:val="225"/>
                      <w:divBdr>
                        <w:top w:val="none" w:sz="0" w:space="0" w:color="auto"/>
                        <w:left w:val="none" w:sz="0" w:space="0" w:color="auto"/>
                        <w:bottom w:val="none" w:sz="0" w:space="0" w:color="auto"/>
                        <w:right w:val="none" w:sz="0" w:space="0" w:color="auto"/>
                      </w:divBdr>
                      <w:divsChild>
                        <w:div w:id="1236285323">
                          <w:marLeft w:val="0"/>
                          <w:marRight w:val="0"/>
                          <w:marTop w:val="0"/>
                          <w:marBottom w:val="0"/>
                          <w:divBdr>
                            <w:top w:val="none" w:sz="0" w:space="0" w:color="auto"/>
                            <w:left w:val="none" w:sz="0" w:space="0" w:color="auto"/>
                            <w:bottom w:val="none" w:sz="0" w:space="0" w:color="auto"/>
                            <w:right w:val="none" w:sz="0" w:space="0" w:color="auto"/>
                          </w:divBdr>
                        </w:div>
                        <w:div w:id="182828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1128916">
          <w:marLeft w:val="0"/>
          <w:marRight w:val="0"/>
          <w:marTop w:val="0"/>
          <w:marBottom w:val="0"/>
          <w:divBdr>
            <w:top w:val="none" w:sz="0" w:space="0" w:color="auto"/>
            <w:left w:val="none" w:sz="0" w:space="0" w:color="auto"/>
            <w:bottom w:val="none" w:sz="0" w:space="0" w:color="auto"/>
            <w:right w:val="none" w:sz="0" w:space="0" w:color="auto"/>
          </w:divBdr>
          <w:divsChild>
            <w:div w:id="945430020">
              <w:marLeft w:val="0"/>
              <w:marRight w:val="0"/>
              <w:marTop w:val="0"/>
              <w:marBottom w:val="0"/>
              <w:divBdr>
                <w:top w:val="none" w:sz="0" w:space="0" w:color="auto"/>
                <w:left w:val="none" w:sz="0" w:space="0" w:color="auto"/>
                <w:bottom w:val="none" w:sz="0" w:space="0" w:color="auto"/>
                <w:right w:val="none" w:sz="0" w:space="0" w:color="auto"/>
              </w:divBdr>
              <w:divsChild>
                <w:div w:id="1681925828">
                  <w:marLeft w:val="0"/>
                  <w:marRight w:val="0"/>
                  <w:marTop w:val="0"/>
                  <w:marBottom w:val="0"/>
                  <w:divBdr>
                    <w:top w:val="none" w:sz="0" w:space="0" w:color="auto"/>
                    <w:left w:val="none" w:sz="0" w:space="0" w:color="auto"/>
                    <w:bottom w:val="none" w:sz="0" w:space="0" w:color="auto"/>
                    <w:right w:val="none" w:sz="0" w:space="0" w:color="auto"/>
                  </w:divBdr>
                  <w:divsChild>
                    <w:div w:id="1688016623">
                      <w:marLeft w:val="-225"/>
                      <w:marRight w:val="-225"/>
                      <w:marTop w:val="0"/>
                      <w:marBottom w:val="225"/>
                      <w:divBdr>
                        <w:top w:val="none" w:sz="0" w:space="0" w:color="auto"/>
                        <w:left w:val="none" w:sz="0" w:space="0" w:color="auto"/>
                        <w:bottom w:val="none" w:sz="0" w:space="0" w:color="auto"/>
                        <w:right w:val="none" w:sz="0" w:space="0" w:color="auto"/>
                      </w:divBdr>
                      <w:divsChild>
                        <w:div w:id="1163349722">
                          <w:marLeft w:val="0"/>
                          <w:marRight w:val="0"/>
                          <w:marTop w:val="0"/>
                          <w:marBottom w:val="0"/>
                          <w:divBdr>
                            <w:top w:val="none" w:sz="0" w:space="0" w:color="auto"/>
                            <w:left w:val="none" w:sz="0" w:space="0" w:color="auto"/>
                            <w:bottom w:val="none" w:sz="0" w:space="0" w:color="auto"/>
                            <w:right w:val="none" w:sz="0" w:space="0" w:color="auto"/>
                          </w:divBdr>
                        </w:div>
                        <w:div w:id="2077773932">
                          <w:marLeft w:val="0"/>
                          <w:marRight w:val="0"/>
                          <w:marTop w:val="0"/>
                          <w:marBottom w:val="0"/>
                          <w:divBdr>
                            <w:top w:val="none" w:sz="0" w:space="0" w:color="auto"/>
                            <w:left w:val="none" w:sz="0" w:space="0" w:color="auto"/>
                            <w:bottom w:val="none" w:sz="0" w:space="0" w:color="auto"/>
                            <w:right w:val="none" w:sz="0" w:space="0" w:color="auto"/>
                          </w:divBdr>
                          <w:divsChild>
                            <w:div w:id="52213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5635873">
      <w:bodyDiv w:val="1"/>
      <w:marLeft w:val="0"/>
      <w:marRight w:val="0"/>
      <w:marTop w:val="0"/>
      <w:marBottom w:val="0"/>
      <w:divBdr>
        <w:top w:val="none" w:sz="0" w:space="0" w:color="auto"/>
        <w:left w:val="none" w:sz="0" w:space="0" w:color="auto"/>
        <w:bottom w:val="none" w:sz="0" w:space="0" w:color="auto"/>
        <w:right w:val="none" w:sz="0" w:space="0" w:color="auto"/>
      </w:divBdr>
      <w:divsChild>
        <w:div w:id="453451891">
          <w:marLeft w:val="0"/>
          <w:marRight w:val="0"/>
          <w:marTop w:val="0"/>
          <w:marBottom w:val="0"/>
          <w:divBdr>
            <w:top w:val="none" w:sz="0" w:space="0" w:color="auto"/>
            <w:left w:val="none" w:sz="0" w:space="0" w:color="auto"/>
            <w:bottom w:val="none" w:sz="0" w:space="0" w:color="auto"/>
            <w:right w:val="none" w:sz="0" w:space="0" w:color="auto"/>
          </w:divBdr>
          <w:divsChild>
            <w:div w:id="1381857399">
              <w:marLeft w:val="0"/>
              <w:marRight w:val="0"/>
              <w:marTop w:val="0"/>
              <w:marBottom w:val="0"/>
              <w:divBdr>
                <w:top w:val="none" w:sz="0" w:space="0" w:color="auto"/>
                <w:left w:val="none" w:sz="0" w:space="0" w:color="auto"/>
                <w:bottom w:val="none" w:sz="0" w:space="0" w:color="auto"/>
                <w:right w:val="none" w:sz="0" w:space="0" w:color="auto"/>
              </w:divBdr>
              <w:divsChild>
                <w:div w:id="2115976488">
                  <w:marLeft w:val="0"/>
                  <w:marRight w:val="0"/>
                  <w:marTop w:val="0"/>
                  <w:marBottom w:val="0"/>
                  <w:divBdr>
                    <w:top w:val="none" w:sz="0" w:space="0" w:color="auto"/>
                    <w:left w:val="none" w:sz="0" w:space="0" w:color="auto"/>
                    <w:bottom w:val="none" w:sz="0" w:space="0" w:color="auto"/>
                    <w:right w:val="none" w:sz="0" w:space="0" w:color="auto"/>
                  </w:divBdr>
                  <w:divsChild>
                    <w:div w:id="754011241">
                      <w:marLeft w:val="-225"/>
                      <w:marRight w:val="-225"/>
                      <w:marTop w:val="0"/>
                      <w:marBottom w:val="225"/>
                      <w:divBdr>
                        <w:top w:val="none" w:sz="0" w:space="0" w:color="auto"/>
                        <w:left w:val="none" w:sz="0" w:space="0" w:color="auto"/>
                        <w:bottom w:val="none" w:sz="0" w:space="0" w:color="auto"/>
                        <w:right w:val="none" w:sz="0" w:space="0" w:color="auto"/>
                      </w:divBdr>
                      <w:divsChild>
                        <w:div w:id="1346403592">
                          <w:marLeft w:val="0"/>
                          <w:marRight w:val="0"/>
                          <w:marTop w:val="0"/>
                          <w:marBottom w:val="0"/>
                          <w:divBdr>
                            <w:top w:val="none" w:sz="0" w:space="0" w:color="auto"/>
                            <w:left w:val="none" w:sz="0" w:space="0" w:color="auto"/>
                            <w:bottom w:val="none" w:sz="0" w:space="0" w:color="auto"/>
                            <w:right w:val="none" w:sz="0" w:space="0" w:color="auto"/>
                          </w:divBdr>
                        </w:div>
                        <w:div w:id="132593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0855888">
          <w:marLeft w:val="0"/>
          <w:marRight w:val="0"/>
          <w:marTop w:val="0"/>
          <w:marBottom w:val="0"/>
          <w:divBdr>
            <w:top w:val="none" w:sz="0" w:space="0" w:color="auto"/>
            <w:left w:val="none" w:sz="0" w:space="0" w:color="auto"/>
            <w:bottom w:val="none" w:sz="0" w:space="0" w:color="auto"/>
            <w:right w:val="none" w:sz="0" w:space="0" w:color="auto"/>
          </w:divBdr>
          <w:divsChild>
            <w:div w:id="1894852409">
              <w:marLeft w:val="0"/>
              <w:marRight w:val="0"/>
              <w:marTop w:val="0"/>
              <w:marBottom w:val="0"/>
              <w:divBdr>
                <w:top w:val="none" w:sz="0" w:space="0" w:color="auto"/>
                <w:left w:val="none" w:sz="0" w:space="0" w:color="auto"/>
                <w:bottom w:val="none" w:sz="0" w:space="0" w:color="auto"/>
                <w:right w:val="none" w:sz="0" w:space="0" w:color="auto"/>
              </w:divBdr>
              <w:divsChild>
                <w:div w:id="925960469">
                  <w:marLeft w:val="0"/>
                  <w:marRight w:val="0"/>
                  <w:marTop w:val="0"/>
                  <w:marBottom w:val="0"/>
                  <w:divBdr>
                    <w:top w:val="none" w:sz="0" w:space="0" w:color="auto"/>
                    <w:left w:val="none" w:sz="0" w:space="0" w:color="auto"/>
                    <w:bottom w:val="none" w:sz="0" w:space="0" w:color="auto"/>
                    <w:right w:val="none" w:sz="0" w:space="0" w:color="auto"/>
                  </w:divBdr>
                  <w:divsChild>
                    <w:div w:id="627929130">
                      <w:marLeft w:val="-225"/>
                      <w:marRight w:val="-225"/>
                      <w:marTop w:val="0"/>
                      <w:marBottom w:val="225"/>
                      <w:divBdr>
                        <w:top w:val="none" w:sz="0" w:space="0" w:color="auto"/>
                        <w:left w:val="none" w:sz="0" w:space="0" w:color="auto"/>
                        <w:bottom w:val="none" w:sz="0" w:space="0" w:color="auto"/>
                        <w:right w:val="none" w:sz="0" w:space="0" w:color="auto"/>
                      </w:divBdr>
                      <w:divsChild>
                        <w:div w:id="1947540523">
                          <w:marLeft w:val="0"/>
                          <w:marRight w:val="0"/>
                          <w:marTop w:val="0"/>
                          <w:marBottom w:val="0"/>
                          <w:divBdr>
                            <w:top w:val="none" w:sz="0" w:space="0" w:color="auto"/>
                            <w:left w:val="none" w:sz="0" w:space="0" w:color="auto"/>
                            <w:bottom w:val="none" w:sz="0" w:space="0" w:color="auto"/>
                            <w:right w:val="none" w:sz="0" w:space="0" w:color="auto"/>
                          </w:divBdr>
                        </w:div>
                        <w:div w:id="86463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2116191">
          <w:marLeft w:val="0"/>
          <w:marRight w:val="0"/>
          <w:marTop w:val="0"/>
          <w:marBottom w:val="0"/>
          <w:divBdr>
            <w:top w:val="none" w:sz="0" w:space="0" w:color="auto"/>
            <w:left w:val="none" w:sz="0" w:space="0" w:color="auto"/>
            <w:bottom w:val="none" w:sz="0" w:space="0" w:color="auto"/>
            <w:right w:val="none" w:sz="0" w:space="0" w:color="auto"/>
          </w:divBdr>
          <w:divsChild>
            <w:div w:id="1399786789">
              <w:marLeft w:val="0"/>
              <w:marRight w:val="0"/>
              <w:marTop w:val="0"/>
              <w:marBottom w:val="0"/>
              <w:divBdr>
                <w:top w:val="none" w:sz="0" w:space="0" w:color="auto"/>
                <w:left w:val="none" w:sz="0" w:space="0" w:color="auto"/>
                <w:bottom w:val="none" w:sz="0" w:space="0" w:color="auto"/>
                <w:right w:val="none" w:sz="0" w:space="0" w:color="auto"/>
              </w:divBdr>
              <w:divsChild>
                <w:div w:id="2144959602">
                  <w:marLeft w:val="0"/>
                  <w:marRight w:val="0"/>
                  <w:marTop w:val="0"/>
                  <w:marBottom w:val="0"/>
                  <w:divBdr>
                    <w:top w:val="none" w:sz="0" w:space="0" w:color="auto"/>
                    <w:left w:val="none" w:sz="0" w:space="0" w:color="auto"/>
                    <w:bottom w:val="none" w:sz="0" w:space="0" w:color="auto"/>
                    <w:right w:val="none" w:sz="0" w:space="0" w:color="auto"/>
                  </w:divBdr>
                  <w:divsChild>
                    <w:div w:id="1527326379">
                      <w:marLeft w:val="-225"/>
                      <w:marRight w:val="-225"/>
                      <w:marTop w:val="0"/>
                      <w:marBottom w:val="225"/>
                      <w:divBdr>
                        <w:top w:val="none" w:sz="0" w:space="0" w:color="auto"/>
                        <w:left w:val="none" w:sz="0" w:space="0" w:color="auto"/>
                        <w:bottom w:val="none" w:sz="0" w:space="0" w:color="auto"/>
                        <w:right w:val="none" w:sz="0" w:space="0" w:color="auto"/>
                      </w:divBdr>
                      <w:divsChild>
                        <w:div w:id="682174503">
                          <w:marLeft w:val="0"/>
                          <w:marRight w:val="0"/>
                          <w:marTop w:val="0"/>
                          <w:marBottom w:val="0"/>
                          <w:divBdr>
                            <w:top w:val="none" w:sz="0" w:space="0" w:color="auto"/>
                            <w:left w:val="none" w:sz="0" w:space="0" w:color="auto"/>
                            <w:bottom w:val="none" w:sz="0" w:space="0" w:color="auto"/>
                            <w:right w:val="none" w:sz="0" w:space="0" w:color="auto"/>
                          </w:divBdr>
                        </w:div>
                        <w:div w:id="175355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976460">
          <w:marLeft w:val="0"/>
          <w:marRight w:val="0"/>
          <w:marTop w:val="0"/>
          <w:marBottom w:val="0"/>
          <w:divBdr>
            <w:top w:val="none" w:sz="0" w:space="0" w:color="auto"/>
            <w:left w:val="none" w:sz="0" w:space="0" w:color="auto"/>
            <w:bottom w:val="none" w:sz="0" w:space="0" w:color="auto"/>
            <w:right w:val="none" w:sz="0" w:space="0" w:color="auto"/>
          </w:divBdr>
          <w:divsChild>
            <w:div w:id="26836330">
              <w:marLeft w:val="0"/>
              <w:marRight w:val="0"/>
              <w:marTop w:val="0"/>
              <w:marBottom w:val="0"/>
              <w:divBdr>
                <w:top w:val="none" w:sz="0" w:space="0" w:color="auto"/>
                <w:left w:val="none" w:sz="0" w:space="0" w:color="auto"/>
                <w:bottom w:val="none" w:sz="0" w:space="0" w:color="auto"/>
                <w:right w:val="none" w:sz="0" w:space="0" w:color="auto"/>
              </w:divBdr>
              <w:divsChild>
                <w:div w:id="1715886773">
                  <w:marLeft w:val="0"/>
                  <w:marRight w:val="0"/>
                  <w:marTop w:val="0"/>
                  <w:marBottom w:val="0"/>
                  <w:divBdr>
                    <w:top w:val="none" w:sz="0" w:space="0" w:color="auto"/>
                    <w:left w:val="none" w:sz="0" w:space="0" w:color="auto"/>
                    <w:bottom w:val="none" w:sz="0" w:space="0" w:color="auto"/>
                    <w:right w:val="none" w:sz="0" w:space="0" w:color="auto"/>
                  </w:divBdr>
                  <w:divsChild>
                    <w:div w:id="1564608765">
                      <w:marLeft w:val="-225"/>
                      <w:marRight w:val="-225"/>
                      <w:marTop w:val="0"/>
                      <w:marBottom w:val="225"/>
                      <w:divBdr>
                        <w:top w:val="none" w:sz="0" w:space="0" w:color="auto"/>
                        <w:left w:val="none" w:sz="0" w:space="0" w:color="auto"/>
                        <w:bottom w:val="none" w:sz="0" w:space="0" w:color="auto"/>
                        <w:right w:val="none" w:sz="0" w:space="0" w:color="auto"/>
                      </w:divBdr>
                      <w:divsChild>
                        <w:div w:id="1474983571">
                          <w:marLeft w:val="0"/>
                          <w:marRight w:val="0"/>
                          <w:marTop w:val="0"/>
                          <w:marBottom w:val="0"/>
                          <w:divBdr>
                            <w:top w:val="none" w:sz="0" w:space="0" w:color="auto"/>
                            <w:left w:val="none" w:sz="0" w:space="0" w:color="auto"/>
                            <w:bottom w:val="none" w:sz="0" w:space="0" w:color="auto"/>
                            <w:right w:val="none" w:sz="0" w:space="0" w:color="auto"/>
                          </w:divBdr>
                        </w:div>
                        <w:div w:id="59574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9141567">
          <w:marLeft w:val="0"/>
          <w:marRight w:val="0"/>
          <w:marTop w:val="0"/>
          <w:marBottom w:val="0"/>
          <w:divBdr>
            <w:top w:val="none" w:sz="0" w:space="0" w:color="auto"/>
            <w:left w:val="none" w:sz="0" w:space="0" w:color="auto"/>
            <w:bottom w:val="none" w:sz="0" w:space="0" w:color="auto"/>
            <w:right w:val="none" w:sz="0" w:space="0" w:color="auto"/>
          </w:divBdr>
          <w:divsChild>
            <w:div w:id="368771740">
              <w:marLeft w:val="0"/>
              <w:marRight w:val="0"/>
              <w:marTop w:val="0"/>
              <w:marBottom w:val="0"/>
              <w:divBdr>
                <w:top w:val="none" w:sz="0" w:space="0" w:color="auto"/>
                <w:left w:val="none" w:sz="0" w:space="0" w:color="auto"/>
                <w:bottom w:val="none" w:sz="0" w:space="0" w:color="auto"/>
                <w:right w:val="none" w:sz="0" w:space="0" w:color="auto"/>
              </w:divBdr>
              <w:divsChild>
                <w:div w:id="1229802992">
                  <w:marLeft w:val="0"/>
                  <w:marRight w:val="0"/>
                  <w:marTop w:val="0"/>
                  <w:marBottom w:val="0"/>
                  <w:divBdr>
                    <w:top w:val="none" w:sz="0" w:space="0" w:color="auto"/>
                    <w:left w:val="none" w:sz="0" w:space="0" w:color="auto"/>
                    <w:bottom w:val="none" w:sz="0" w:space="0" w:color="auto"/>
                    <w:right w:val="none" w:sz="0" w:space="0" w:color="auto"/>
                  </w:divBdr>
                  <w:divsChild>
                    <w:div w:id="1780300506">
                      <w:marLeft w:val="-225"/>
                      <w:marRight w:val="-225"/>
                      <w:marTop w:val="0"/>
                      <w:marBottom w:val="225"/>
                      <w:divBdr>
                        <w:top w:val="none" w:sz="0" w:space="0" w:color="auto"/>
                        <w:left w:val="none" w:sz="0" w:space="0" w:color="auto"/>
                        <w:bottom w:val="none" w:sz="0" w:space="0" w:color="auto"/>
                        <w:right w:val="none" w:sz="0" w:space="0" w:color="auto"/>
                      </w:divBdr>
                      <w:divsChild>
                        <w:div w:id="1947884224">
                          <w:marLeft w:val="0"/>
                          <w:marRight w:val="0"/>
                          <w:marTop w:val="0"/>
                          <w:marBottom w:val="0"/>
                          <w:divBdr>
                            <w:top w:val="none" w:sz="0" w:space="0" w:color="auto"/>
                            <w:left w:val="none" w:sz="0" w:space="0" w:color="auto"/>
                            <w:bottom w:val="none" w:sz="0" w:space="0" w:color="auto"/>
                            <w:right w:val="none" w:sz="0" w:space="0" w:color="auto"/>
                          </w:divBdr>
                        </w:div>
                        <w:div w:id="1408530423">
                          <w:marLeft w:val="0"/>
                          <w:marRight w:val="0"/>
                          <w:marTop w:val="0"/>
                          <w:marBottom w:val="0"/>
                          <w:divBdr>
                            <w:top w:val="none" w:sz="0" w:space="0" w:color="auto"/>
                            <w:left w:val="none" w:sz="0" w:space="0" w:color="auto"/>
                            <w:bottom w:val="none" w:sz="0" w:space="0" w:color="auto"/>
                            <w:right w:val="none" w:sz="0" w:space="0" w:color="auto"/>
                          </w:divBdr>
                          <w:divsChild>
                            <w:div w:id="24938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3181748">
          <w:marLeft w:val="0"/>
          <w:marRight w:val="0"/>
          <w:marTop w:val="0"/>
          <w:marBottom w:val="0"/>
          <w:divBdr>
            <w:top w:val="none" w:sz="0" w:space="0" w:color="auto"/>
            <w:left w:val="none" w:sz="0" w:space="0" w:color="auto"/>
            <w:bottom w:val="none" w:sz="0" w:space="0" w:color="auto"/>
            <w:right w:val="none" w:sz="0" w:space="0" w:color="auto"/>
          </w:divBdr>
          <w:divsChild>
            <w:div w:id="977493849">
              <w:marLeft w:val="0"/>
              <w:marRight w:val="0"/>
              <w:marTop w:val="0"/>
              <w:marBottom w:val="0"/>
              <w:divBdr>
                <w:top w:val="none" w:sz="0" w:space="0" w:color="auto"/>
                <w:left w:val="none" w:sz="0" w:space="0" w:color="auto"/>
                <w:bottom w:val="none" w:sz="0" w:space="0" w:color="auto"/>
                <w:right w:val="none" w:sz="0" w:space="0" w:color="auto"/>
              </w:divBdr>
              <w:divsChild>
                <w:div w:id="948705927">
                  <w:marLeft w:val="0"/>
                  <w:marRight w:val="0"/>
                  <w:marTop w:val="0"/>
                  <w:marBottom w:val="0"/>
                  <w:divBdr>
                    <w:top w:val="none" w:sz="0" w:space="0" w:color="auto"/>
                    <w:left w:val="none" w:sz="0" w:space="0" w:color="auto"/>
                    <w:bottom w:val="none" w:sz="0" w:space="0" w:color="auto"/>
                    <w:right w:val="none" w:sz="0" w:space="0" w:color="auto"/>
                  </w:divBdr>
                  <w:divsChild>
                    <w:div w:id="2139949508">
                      <w:marLeft w:val="-225"/>
                      <w:marRight w:val="-225"/>
                      <w:marTop w:val="0"/>
                      <w:marBottom w:val="225"/>
                      <w:divBdr>
                        <w:top w:val="none" w:sz="0" w:space="0" w:color="auto"/>
                        <w:left w:val="none" w:sz="0" w:space="0" w:color="auto"/>
                        <w:bottom w:val="none" w:sz="0" w:space="0" w:color="auto"/>
                        <w:right w:val="none" w:sz="0" w:space="0" w:color="auto"/>
                      </w:divBdr>
                      <w:divsChild>
                        <w:div w:id="198943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2055241">
          <w:marLeft w:val="0"/>
          <w:marRight w:val="0"/>
          <w:marTop w:val="0"/>
          <w:marBottom w:val="0"/>
          <w:divBdr>
            <w:top w:val="none" w:sz="0" w:space="0" w:color="auto"/>
            <w:left w:val="none" w:sz="0" w:space="0" w:color="auto"/>
            <w:bottom w:val="none" w:sz="0" w:space="0" w:color="auto"/>
            <w:right w:val="none" w:sz="0" w:space="0" w:color="auto"/>
          </w:divBdr>
          <w:divsChild>
            <w:div w:id="58720539">
              <w:marLeft w:val="0"/>
              <w:marRight w:val="0"/>
              <w:marTop w:val="0"/>
              <w:marBottom w:val="0"/>
              <w:divBdr>
                <w:top w:val="none" w:sz="0" w:space="0" w:color="auto"/>
                <w:left w:val="none" w:sz="0" w:space="0" w:color="auto"/>
                <w:bottom w:val="none" w:sz="0" w:space="0" w:color="auto"/>
                <w:right w:val="none" w:sz="0" w:space="0" w:color="auto"/>
              </w:divBdr>
              <w:divsChild>
                <w:div w:id="459883308">
                  <w:marLeft w:val="0"/>
                  <w:marRight w:val="0"/>
                  <w:marTop w:val="0"/>
                  <w:marBottom w:val="0"/>
                  <w:divBdr>
                    <w:top w:val="none" w:sz="0" w:space="0" w:color="auto"/>
                    <w:left w:val="none" w:sz="0" w:space="0" w:color="auto"/>
                    <w:bottom w:val="none" w:sz="0" w:space="0" w:color="auto"/>
                    <w:right w:val="none" w:sz="0" w:space="0" w:color="auto"/>
                  </w:divBdr>
                  <w:divsChild>
                    <w:div w:id="224531354">
                      <w:marLeft w:val="-225"/>
                      <w:marRight w:val="-225"/>
                      <w:marTop w:val="0"/>
                      <w:marBottom w:val="225"/>
                      <w:divBdr>
                        <w:top w:val="none" w:sz="0" w:space="0" w:color="auto"/>
                        <w:left w:val="none" w:sz="0" w:space="0" w:color="auto"/>
                        <w:bottom w:val="none" w:sz="0" w:space="0" w:color="auto"/>
                        <w:right w:val="none" w:sz="0" w:space="0" w:color="auto"/>
                      </w:divBdr>
                      <w:divsChild>
                        <w:div w:id="822820610">
                          <w:marLeft w:val="0"/>
                          <w:marRight w:val="0"/>
                          <w:marTop w:val="0"/>
                          <w:marBottom w:val="0"/>
                          <w:divBdr>
                            <w:top w:val="none" w:sz="0" w:space="0" w:color="auto"/>
                            <w:left w:val="none" w:sz="0" w:space="0" w:color="auto"/>
                            <w:bottom w:val="none" w:sz="0" w:space="0" w:color="auto"/>
                            <w:right w:val="none" w:sz="0" w:space="0" w:color="auto"/>
                          </w:divBdr>
                        </w:div>
                        <w:div w:id="116197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5957570">
          <w:marLeft w:val="0"/>
          <w:marRight w:val="0"/>
          <w:marTop w:val="0"/>
          <w:marBottom w:val="0"/>
          <w:divBdr>
            <w:top w:val="none" w:sz="0" w:space="0" w:color="auto"/>
            <w:left w:val="none" w:sz="0" w:space="0" w:color="auto"/>
            <w:bottom w:val="none" w:sz="0" w:space="0" w:color="auto"/>
            <w:right w:val="none" w:sz="0" w:space="0" w:color="auto"/>
          </w:divBdr>
          <w:divsChild>
            <w:div w:id="1628664102">
              <w:marLeft w:val="0"/>
              <w:marRight w:val="0"/>
              <w:marTop w:val="0"/>
              <w:marBottom w:val="0"/>
              <w:divBdr>
                <w:top w:val="none" w:sz="0" w:space="0" w:color="auto"/>
                <w:left w:val="none" w:sz="0" w:space="0" w:color="auto"/>
                <w:bottom w:val="none" w:sz="0" w:space="0" w:color="auto"/>
                <w:right w:val="none" w:sz="0" w:space="0" w:color="auto"/>
              </w:divBdr>
              <w:divsChild>
                <w:div w:id="1555387470">
                  <w:marLeft w:val="0"/>
                  <w:marRight w:val="0"/>
                  <w:marTop w:val="0"/>
                  <w:marBottom w:val="0"/>
                  <w:divBdr>
                    <w:top w:val="none" w:sz="0" w:space="0" w:color="auto"/>
                    <w:left w:val="none" w:sz="0" w:space="0" w:color="auto"/>
                    <w:bottom w:val="none" w:sz="0" w:space="0" w:color="auto"/>
                    <w:right w:val="none" w:sz="0" w:space="0" w:color="auto"/>
                  </w:divBdr>
                  <w:divsChild>
                    <w:div w:id="1161194125">
                      <w:marLeft w:val="-225"/>
                      <w:marRight w:val="-225"/>
                      <w:marTop w:val="0"/>
                      <w:marBottom w:val="225"/>
                      <w:divBdr>
                        <w:top w:val="none" w:sz="0" w:space="0" w:color="auto"/>
                        <w:left w:val="none" w:sz="0" w:space="0" w:color="auto"/>
                        <w:bottom w:val="none" w:sz="0" w:space="0" w:color="auto"/>
                        <w:right w:val="none" w:sz="0" w:space="0" w:color="auto"/>
                      </w:divBdr>
                      <w:divsChild>
                        <w:div w:id="1913349284">
                          <w:marLeft w:val="0"/>
                          <w:marRight w:val="0"/>
                          <w:marTop w:val="0"/>
                          <w:marBottom w:val="0"/>
                          <w:divBdr>
                            <w:top w:val="none" w:sz="0" w:space="0" w:color="auto"/>
                            <w:left w:val="none" w:sz="0" w:space="0" w:color="auto"/>
                            <w:bottom w:val="none" w:sz="0" w:space="0" w:color="auto"/>
                            <w:right w:val="none" w:sz="0" w:space="0" w:color="auto"/>
                          </w:divBdr>
                        </w:div>
                        <w:div w:id="1730180923">
                          <w:marLeft w:val="0"/>
                          <w:marRight w:val="0"/>
                          <w:marTop w:val="0"/>
                          <w:marBottom w:val="0"/>
                          <w:divBdr>
                            <w:top w:val="none" w:sz="0" w:space="0" w:color="auto"/>
                            <w:left w:val="none" w:sz="0" w:space="0" w:color="auto"/>
                            <w:bottom w:val="none" w:sz="0" w:space="0" w:color="auto"/>
                            <w:right w:val="none" w:sz="0" w:space="0" w:color="auto"/>
                          </w:divBdr>
                          <w:divsChild>
                            <w:div w:id="1527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11855">
          <w:marLeft w:val="0"/>
          <w:marRight w:val="0"/>
          <w:marTop w:val="0"/>
          <w:marBottom w:val="0"/>
          <w:divBdr>
            <w:top w:val="none" w:sz="0" w:space="0" w:color="auto"/>
            <w:left w:val="none" w:sz="0" w:space="0" w:color="auto"/>
            <w:bottom w:val="none" w:sz="0" w:space="0" w:color="auto"/>
            <w:right w:val="none" w:sz="0" w:space="0" w:color="auto"/>
          </w:divBdr>
          <w:divsChild>
            <w:div w:id="336228800">
              <w:marLeft w:val="0"/>
              <w:marRight w:val="0"/>
              <w:marTop w:val="0"/>
              <w:marBottom w:val="0"/>
              <w:divBdr>
                <w:top w:val="none" w:sz="0" w:space="0" w:color="auto"/>
                <w:left w:val="none" w:sz="0" w:space="0" w:color="auto"/>
                <w:bottom w:val="none" w:sz="0" w:space="0" w:color="auto"/>
                <w:right w:val="none" w:sz="0" w:space="0" w:color="auto"/>
              </w:divBdr>
              <w:divsChild>
                <w:div w:id="1193347340">
                  <w:marLeft w:val="0"/>
                  <w:marRight w:val="0"/>
                  <w:marTop w:val="0"/>
                  <w:marBottom w:val="0"/>
                  <w:divBdr>
                    <w:top w:val="none" w:sz="0" w:space="0" w:color="auto"/>
                    <w:left w:val="none" w:sz="0" w:space="0" w:color="auto"/>
                    <w:bottom w:val="none" w:sz="0" w:space="0" w:color="auto"/>
                    <w:right w:val="none" w:sz="0" w:space="0" w:color="auto"/>
                  </w:divBdr>
                  <w:divsChild>
                    <w:div w:id="1722168616">
                      <w:marLeft w:val="-225"/>
                      <w:marRight w:val="-225"/>
                      <w:marTop w:val="0"/>
                      <w:marBottom w:val="225"/>
                      <w:divBdr>
                        <w:top w:val="none" w:sz="0" w:space="0" w:color="auto"/>
                        <w:left w:val="none" w:sz="0" w:space="0" w:color="auto"/>
                        <w:bottom w:val="none" w:sz="0" w:space="0" w:color="auto"/>
                        <w:right w:val="none" w:sz="0" w:space="0" w:color="auto"/>
                      </w:divBdr>
                      <w:divsChild>
                        <w:div w:id="209650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283628">
          <w:marLeft w:val="0"/>
          <w:marRight w:val="0"/>
          <w:marTop w:val="0"/>
          <w:marBottom w:val="0"/>
          <w:divBdr>
            <w:top w:val="none" w:sz="0" w:space="0" w:color="auto"/>
            <w:left w:val="none" w:sz="0" w:space="0" w:color="auto"/>
            <w:bottom w:val="none" w:sz="0" w:space="0" w:color="auto"/>
            <w:right w:val="none" w:sz="0" w:space="0" w:color="auto"/>
          </w:divBdr>
          <w:divsChild>
            <w:div w:id="253514271">
              <w:marLeft w:val="0"/>
              <w:marRight w:val="0"/>
              <w:marTop w:val="0"/>
              <w:marBottom w:val="0"/>
              <w:divBdr>
                <w:top w:val="none" w:sz="0" w:space="0" w:color="auto"/>
                <w:left w:val="none" w:sz="0" w:space="0" w:color="auto"/>
                <w:bottom w:val="none" w:sz="0" w:space="0" w:color="auto"/>
                <w:right w:val="none" w:sz="0" w:space="0" w:color="auto"/>
              </w:divBdr>
              <w:divsChild>
                <w:div w:id="1778677191">
                  <w:marLeft w:val="0"/>
                  <w:marRight w:val="0"/>
                  <w:marTop w:val="0"/>
                  <w:marBottom w:val="0"/>
                  <w:divBdr>
                    <w:top w:val="none" w:sz="0" w:space="0" w:color="auto"/>
                    <w:left w:val="none" w:sz="0" w:space="0" w:color="auto"/>
                    <w:bottom w:val="none" w:sz="0" w:space="0" w:color="auto"/>
                    <w:right w:val="none" w:sz="0" w:space="0" w:color="auto"/>
                  </w:divBdr>
                  <w:divsChild>
                    <w:div w:id="1029140951">
                      <w:marLeft w:val="-225"/>
                      <w:marRight w:val="-225"/>
                      <w:marTop w:val="0"/>
                      <w:marBottom w:val="225"/>
                      <w:divBdr>
                        <w:top w:val="none" w:sz="0" w:space="0" w:color="auto"/>
                        <w:left w:val="none" w:sz="0" w:space="0" w:color="auto"/>
                        <w:bottom w:val="none" w:sz="0" w:space="0" w:color="auto"/>
                        <w:right w:val="none" w:sz="0" w:space="0" w:color="auto"/>
                      </w:divBdr>
                      <w:divsChild>
                        <w:div w:id="1044792938">
                          <w:marLeft w:val="0"/>
                          <w:marRight w:val="0"/>
                          <w:marTop w:val="0"/>
                          <w:marBottom w:val="0"/>
                          <w:divBdr>
                            <w:top w:val="none" w:sz="0" w:space="0" w:color="auto"/>
                            <w:left w:val="none" w:sz="0" w:space="0" w:color="auto"/>
                            <w:bottom w:val="none" w:sz="0" w:space="0" w:color="auto"/>
                            <w:right w:val="none" w:sz="0" w:space="0" w:color="auto"/>
                          </w:divBdr>
                        </w:div>
                        <w:div w:id="1080251740">
                          <w:marLeft w:val="0"/>
                          <w:marRight w:val="0"/>
                          <w:marTop w:val="0"/>
                          <w:marBottom w:val="0"/>
                          <w:divBdr>
                            <w:top w:val="none" w:sz="0" w:space="0" w:color="auto"/>
                            <w:left w:val="none" w:sz="0" w:space="0" w:color="auto"/>
                            <w:bottom w:val="none" w:sz="0" w:space="0" w:color="auto"/>
                            <w:right w:val="none" w:sz="0" w:space="0" w:color="auto"/>
                          </w:divBdr>
                          <w:divsChild>
                            <w:div w:id="181208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ataprotection.education/all-news/87-test/articles/94-time-to-kick-start-your-clear-desk-and-screen-policy"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ataprotection.education/courses-heading/making-the-rounds-log/itemform-edit?id=88021" TargetMode="External"/><Relationship Id="rId12" Type="http://schemas.openxmlformats.org/officeDocument/2006/relationships/hyperlink" Target="https://dataprotection.education/courses-heading/password-security"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dataprotection.education/courses-heading/making-the-rounds-log/itemform-edit?id=88021" TargetMode="External"/><Relationship Id="rId11" Type="http://schemas.openxmlformats.org/officeDocument/2006/relationships/hyperlink" Target="https://dataprotection.education/best-practice-library/documents/drip-feeds/57-dpe-quick-reference-guide" TargetMode="External"/><Relationship Id="rId5" Type="http://schemas.openxmlformats.org/officeDocument/2006/relationships/image" Target="media/image1.jpg"/><Relationship Id="rId10" Type="http://schemas.openxmlformats.org/officeDocument/2006/relationships/hyperlink" Target="https://dataprotection.education/courses-heading/physical-security" TargetMode="External"/><Relationship Id="rId4" Type="http://schemas.openxmlformats.org/officeDocument/2006/relationships/webSettings" Target="webSettings.xml"/><Relationship Id="rId9" Type="http://schemas.openxmlformats.org/officeDocument/2006/relationships/hyperlink" Target="https://dataprotection.education/courses-heading/clear-desk"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BE0667-4FFC-4C9E-B427-389A73DA08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579</Words>
  <Characters>3301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Tammy Buchanan</dc:creator>
  <cp:keywords/>
  <cp:lastModifiedBy>Tammy Buchanan</cp:lastModifiedBy>
  <cp:revision>7</cp:revision>
  <dcterms:created xsi:type="dcterms:W3CDTF">2022-12-02T16:42:00Z</dcterms:created>
  <dcterms:modified xsi:type="dcterms:W3CDTF">2022-12-05T15:44:00Z</dcterms:modified>
</cp:coreProperties>
</file>