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CFFB92A" w:rsidR="00977910" w:rsidRPr="004213AB" w:rsidRDefault="00000000">
      <w:pPr>
        <w:spacing w:before="360" w:after="80" w:line="240" w:lineRule="auto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b/>
          <w:color w:val="4BACC6"/>
          <w:sz w:val="30"/>
          <w:szCs w:val="30"/>
        </w:rPr>
        <w:t xml:space="preserve">School: </w:t>
      </w:r>
      <w:r w:rsidR="001013D3">
        <w:rPr>
          <w:b/>
          <w:color w:val="4BACC6"/>
          <w:sz w:val="30"/>
          <w:szCs w:val="30"/>
        </w:rPr>
        <w:t>Southborough Primary</w:t>
      </w:r>
      <w:r>
        <w:rPr>
          <w:b/>
          <w:color w:val="4BACC6"/>
          <w:sz w:val="30"/>
          <w:szCs w:val="30"/>
        </w:rPr>
        <w:t>    Date:</w:t>
      </w:r>
      <w:r w:rsidR="003662BA">
        <w:rPr>
          <w:b/>
          <w:color w:val="4BACC6"/>
          <w:sz w:val="30"/>
          <w:szCs w:val="30"/>
        </w:rPr>
        <w:t xml:space="preserve"> </w:t>
      </w:r>
      <w:r w:rsidR="001013D3">
        <w:rPr>
          <w:b/>
          <w:color w:val="4BACC6"/>
          <w:sz w:val="30"/>
          <w:szCs w:val="30"/>
        </w:rPr>
        <w:t xml:space="preserve"> </w:t>
      </w:r>
      <w:r w:rsidR="0088163C">
        <w:rPr>
          <w:b/>
          <w:color w:val="4BACC6"/>
          <w:sz w:val="30"/>
          <w:szCs w:val="30"/>
        </w:rPr>
        <w:t>06/12</w:t>
      </w:r>
      <w:r w:rsidR="001013D3">
        <w:rPr>
          <w:b/>
          <w:color w:val="4BACC6"/>
          <w:sz w:val="30"/>
          <w:szCs w:val="30"/>
        </w:rPr>
        <w:t>/2022</w:t>
      </w:r>
    </w:p>
    <w:p w14:paraId="00000002" w14:textId="78471429" w:rsidR="00977910" w:rsidRPr="00977A43" w:rsidRDefault="00000000">
      <w:pPr>
        <w:spacing w:before="360" w:after="80" w:line="240" w:lineRule="auto"/>
        <w:rPr>
          <w:b/>
          <w:color w:val="000000"/>
          <w:sz w:val="30"/>
          <w:szCs w:val="30"/>
        </w:rPr>
      </w:pPr>
      <w:r>
        <w:rPr>
          <w:b/>
          <w:color w:val="0591B4"/>
          <w:sz w:val="30"/>
          <w:szCs w:val="30"/>
        </w:rPr>
        <w:t xml:space="preserve">Report: </w:t>
      </w:r>
      <w:r>
        <w:rPr>
          <w:b/>
          <w:color w:val="000000"/>
          <w:sz w:val="30"/>
          <w:szCs w:val="30"/>
        </w:rPr>
        <w:t> </w:t>
      </w:r>
      <w:r>
        <w:rPr>
          <w:color w:val="0591B4"/>
          <w:sz w:val="30"/>
          <w:szCs w:val="30"/>
        </w:rPr>
        <w:t> Remote consultation</w:t>
      </w:r>
      <w:r>
        <w:rPr>
          <w:b/>
          <w:color w:val="000000"/>
          <w:sz w:val="30"/>
          <w:szCs w:val="30"/>
        </w:rPr>
        <w:t>                  </w:t>
      </w:r>
    </w:p>
    <w:p w14:paraId="646E1FDA" w14:textId="34555687" w:rsidR="00B55231" w:rsidRPr="00977A43" w:rsidRDefault="00000000">
      <w:pPr>
        <w:spacing w:after="0" w:line="240" w:lineRule="auto"/>
        <w:jc w:val="both"/>
        <w:rPr>
          <w:color w:val="0070C0"/>
          <w:sz w:val="30"/>
          <w:szCs w:val="30"/>
        </w:rPr>
      </w:pPr>
      <w:r>
        <w:rPr>
          <w:b/>
          <w:color w:val="0591B4"/>
          <w:sz w:val="30"/>
          <w:szCs w:val="30"/>
        </w:rPr>
        <w:t>DPE:</w:t>
      </w:r>
      <w:r>
        <w:rPr>
          <w:color w:val="0591B4"/>
          <w:sz w:val="30"/>
          <w:szCs w:val="30"/>
        </w:rPr>
        <w:t xml:space="preserve">     </w:t>
      </w:r>
      <w:r w:rsidR="003662BA">
        <w:rPr>
          <w:color w:val="0591B4"/>
          <w:sz w:val="30"/>
          <w:szCs w:val="30"/>
        </w:rPr>
        <w:t xml:space="preserve">Tammy Buchanan </w:t>
      </w:r>
      <w:r>
        <w:rPr>
          <w:color w:val="0591B4"/>
          <w:sz w:val="30"/>
          <w:szCs w:val="30"/>
        </w:rPr>
        <w:t>   </w:t>
      </w:r>
      <w:r w:rsidR="003B44B5" w:rsidRPr="00977A43">
        <w:rPr>
          <w:color w:val="0070C0"/>
          <w:sz w:val="24"/>
          <w:szCs w:val="24"/>
        </w:rPr>
        <w:t>(</w:t>
      </w:r>
      <w:hyperlink r:id="rId6" w:history="1">
        <w:r w:rsidR="003B44B5" w:rsidRPr="00977A43">
          <w:rPr>
            <w:rStyle w:val="Hyperlink"/>
            <w:color w:val="0070C0"/>
            <w:sz w:val="24"/>
            <w:szCs w:val="24"/>
          </w:rPr>
          <w:t>tammy.buchanan@dataprotection.education</w:t>
        </w:r>
      </w:hyperlink>
      <w:r w:rsidR="003B44B5" w:rsidRPr="00977A43">
        <w:rPr>
          <w:color w:val="0070C0"/>
          <w:sz w:val="24"/>
          <w:szCs w:val="24"/>
        </w:rPr>
        <w:t>)</w:t>
      </w:r>
      <w:r w:rsidRPr="00977A43">
        <w:rPr>
          <w:color w:val="0070C0"/>
          <w:sz w:val="30"/>
          <w:szCs w:val="30"/>
        </w:rPr>
        <w:t xml:space="preserve"> </w:t>
      </w:r>
    </w:p>
    <w:p w14:paraId="00000003" w14:textId="6DB07028" w:rsidR="00977910" w:rsidRPr="007415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b/>
          <w:color w:val="0591B4"/>
          <w:sz w:val="30"/>
          <w:szCs w:val="30"/>
        </w:rPr>
        <w:t>Staff member:</w:t>
      </w:r>
      <w:r w:rsidR="00B55231">
        <w:rPr>
          <w:b/>
          <w:color w:val="0591B4"/>
          <w:sz w:val="30"/>
          <w:szCs w:val="30"/>
        </w:rPr>
        <w:t xml:space="preserve"> </w:t>
      </w:r>
      <w:r w:rsidR="001013D3">
        <w:rPr>
          <w:b/>
          <w:color w:val="0591B4"/>
          <w:sz w:val="30"/>
          <w:szCs w:val="30"/>
        </w:rPr>
        <w:t xml:space="preserve"> Patrick Foley</w:t>
      </w:r>
    </w:p>
    <w:p w14:paraId="00000004" w14:textId="77777777" w:rsidR="00977910" w:rsidRDefault="00977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9779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591B4"/>
          <w:sz w:val="24"/>
          <w:szCs w:val="24"/>
        </w:rPr>
        <w:t>Agenda </w:t>
      </w:r>
    </w:p>
    <w:p w14:paraId="00000006" w14:textId="77777777" w:rsidR="00977910" w:rsidRDefault="00000000">
      <w:pPr>
        <w:shd w:val="clear" w:color="auto" w:fill="FFFFFF"/>
        <w:spacing w:after="0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Introductions</w:t>
      </w:r>
    </w:p>
    <w:p w14:paraId="00000007" w14:textId="77777777" w:rsidR="00977910" w:rsidRDefault="00000000">
      <w:pPr>
        <w:numPr>
          <w:ilvl w:val="0"/>
          <w:numId w:val="8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sdt>
        <w:sdtPr>
          <w:tag w:val="goog_rdk_0"/>
          <w:id w:val="-1906209633"/>
        </w:sdtPr>
        <w:sdtContent/>
      </w:sdt>
      <w:r>
        <w:rPr>
          <w:color w:val="000000"/>
          <w:sz w:val="24"/>
          <w:szCs w:val="24"/>
        </w:rPr>
        <w:t xml:space="preserve">Where are you at (review of status)? </w:t>
      </w:r>
      <w:r>
        <w:rPr>
          <w:sz w:val="24"/>
          <w:szCs w:val="24"/>
        </w:rPr>
        <w:t>How we can support you</w:t>
      </w:r>
    </w:p>
    <w:p w14:paraId="00000008" w14:textId="566CDC89" w:rsidR="00977910" w:rsidRDefault="00000000">
      <w:pPr>
        <w:numPr>
          <w:ilvl w:val="0"/>
          <w:numId w:val="8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Staff changes </w:t>
      </w:r>
      <w:r w:rsidR="00D60AFC">
        <w:rPr>
          <w:color w:val="000000"/>
          <w:sz w:val="24"/>
          <w:szCs w:val="24"/>
        </w:rPr>
        <w:t>–</w:t>
      </w:r>
      <w:r>
        <w:rPr>
          <w:color w:val="000000"/>
          <w:sz w:val="24"/>
          <w:szCs w:val="24"/>
        </w:rPr>
        <w:t xml:space="preserve"> housekeeping</w:t>
      </w:r>
      <w:r w:rsidR="00D60AFC">
        <w:rPr>
          <w:color w:val="000000"/>
          <w:sz w:val="24"/>
          <w:szCs w:val="24"/>
        </w:rPr>
        <w:t xml:space="preserve"> and staff training</w:t>
      </w:r>
    </w:p>
    <w:p w14:paraId="0000000E" w14:textId="093B348E" w:rsidR="00977910" w:rsidRDefault="00D60AFC">
      <w:pPr>
        <w:numPr>
          <w:ilvl w:val="0"/>
          <w:numId w:val="8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R</w:t>
      </w:r>
      <w:r>
        <w:rPr>
          <w:color w:val="000000"/>
          <w:sz w:val="24"/>
          <w:szCs w:val="24"/>
        </w:rPr>
        <w:t>aising staff awarenes</w:t>
      </w:r>
      <w:r>
        <w:rPr>
          <w:sz w:val="24"/>
          <w:szCs w:val="24"/>
        </w:rPr>
        <w:t>s and audit walks</w:t>
      </w:r>
    </w:p>
    <w:p w14:paraId="0000000F" w14:textId="2039FD89" w:rsidR="00977910" w:rsidRDefault="00000000">
      <w:pPr>
        <w:numPr>
          <w:ilvl w:val="0"/>
          <w:numId w:val="8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Confirm future appointments</w:t>
      </w:r>
      <w:r w:rsidR="00EE622E">
        <w:rPr>
          <w:color w:val="000000"/>
          <w:sz w:val="24"/>
          <w:szCs w:val="24"/>
        </w:rPr>
        <w:t xml:space="preserve"> – February 23</w:t>
      </w:r>
      <w:r w:rsidR="00EE622E" w:rsidRPr="00EE622E">
        <w:rPr>
          <w:color w:val="000000"/>
          <w:sz w:val="24"/>
          <w:szCs w:val="24"/>
          <w:vertAlign w:val="superscript"/>
        </w:rPr>
        <w:t>rd</w:t>
      </w:r>
      <w:r w:rsidR="00EE622E">
        <w:rPr>
          <w:color w:val="000000"/>
          <w:sz w:val="24"/>
          <w:szCs w:val="24"/>
        </w:rPr>
        <w:t xml:space="preserve"> 11am online catchup, March 23</w:t>
      </w:r>
      <w:r w:rsidR="00EE622E" w:rsidRPr="00EE622E">
        <w:rPr>
          <w:color w:val="000000"/>
          <w:sz w:val="24"/>
          <w:szCs w:val="24"/>
          <w:vertAlign w:val="superscript"/>
        </w:rPr>
        <w:t>rd</w:t>
      </w:r>
      <w:r w:rsidR="00EE622E">
        <w:rPr>
          <w:color w:val="000000"/>
          <w:sz w:val="24"/>
          <w:szCs w:val="24"/>
        </w:rPr>
        <w:t xml:space="preserve"> 10am Making the Rounds visit</w:t>
      </w:r>
    </w:p>
    <w:p w14:paraId="00000010" w14:textId="77777777" w:rsidR="00977910" w:rsidRDefault="00977910">
      <w:pPr>
        <w:shd w:val="clear" w:color="auto" w:fill="FFFFFF"/>
        <w:spacing w:after="0" w:line="240" w:lineRule="auto"/>
        <w:rPr>
          <w:b/>
          <w:color w:val="4BACC6"/>
          <w:sz w:val="24"/>
          <w:szCs w:val="24"/>
          <w:highlight w:val="white"/>
        </w:rPr>
      </w:pPr>
    </w:p>
    <w:p w14:paraId="00000011" w14:textId="5AED7E47" w:rsidR="00977910" w:rsidRDefault="00D60AFC">
      <w:pPr>
        <w:numPr>
          <w:ilvl w:val="0"/>
          <w:numId w:val="3"/>
        </w:numPr>
        <w:shd w:val="clear" w:color="auto" w:fill="FFFFFF"/>
        <w:spacing w:after="0" w:line="240" w:lineRule="auto"/>
        <w:rPr>
          <w:b/>
          <w:color w:val="0591B4"/>
          <w:sz w:val="28"/>
          <w:szCs w:val="28"/>
          <w:highlight w:val="white"/>
        </w:rPr>
      </w:pPr>
      <w:r>
        <w:rPr>
          <w:b/>
          <w:color w:val="0591B4"/>
          <w:sz w:val="28"/>
          <w:szCs w:val="28"/>
          <w:highlight w:val="white"/>
        </w:rPr>
        <w:t>Review of GDPR Status, compliance documents, website and internal documentation</w:t>
      </w:r>
    </w:p>
    <w:p w14:paraId="00000012" w14:textId="77777777" w:rsidR="00977910" w:rsidRDefault="00977910">
      <w:pPr>
        <w:spacing w:after="0" w:line="240" w:lineRule="auto"/>
        <w:jc w:val="both"/>
        <w:rPr>
          <w:b/>
          <w:color w:val="0591B4"/>
          <w:sz w:val="28"/>
          <w:szCs w:val="28"/>
        </w:rPr>
      </w:pPr>
    </w:p>
    <w:p w14:paraId="227290A0" w14:textId="78AA4723" w:rsidR="00BD6275" w:rsidRDefault="00000000">
      <w:pPr>
        <w:spacing w:after="0" w:line="240" w:lineRule="auto"/>
        <w:jc w:val="both"/>
        <w:rPr>
          <w:sz w:val="24"/>
          <w:szCs w:val="24"/>
        </w:rPr>
      </w:pPr>
      <w:sdt>
        <w:sdtPr>
          <w:tag w:val="goog_rdk_1"/>
          <w:id w:val="-2131166748"/>
        </w:sdtPr>
        <w:sdtContent/>
      </w:sdt>
      <w:r w:rsidR="00BD6275">
        <w:t>W</w:t>
      </w:r>
      <w:r w:rsidR="00BD6275">
        <w:rPr>
          <w:sz w:val="24"/>
          <w:szCs w:val="24"/>
        </w:rPr>
        <w:t>e discussed Southborough’s policies on the website and can see that the Data protection policy and the privacy notice are due for renewal.  Templates are attached.</w:t>
      </w:r>
    </w:p>
    <w:p w14:paraId="4CA33785" w14:textId="77777777" w:rsidR="00BD6275" w:rsidRPr="00BD6275" w:rsidRDefault="00BD6275">
      <w:pPr>
        <w:spacing w:after="0" w:line="240" w:lineRule="auto"/>
        <w:jc w:val="both"/>
      </w:pPr>
    </w:p>
    <w:p w14:paraId="00000013" w14:textId="3777F7EF" w:rsidR="00977910" w:rsidRDefault="00BD6275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000000">
        <w:rPr>
          <w:sz w:val="24"/>
          <w:szCs w:val="24"/>
        </w:rPr>
        <w:t>lthough the documents below are not all statutory to have on your website, for transparency and ease of managing these documents, it is good practice to have a data protection section on your website and consider including the following documents:</w:t>
      </w:r>
    </w:p>
    <w:p w14:paraId="3870DFDC" w14:textId="77777777" w:rsidR="00D60AFC" w:rsidRDefault="00D60A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1B2762B" w:rsidR="00977910" w:rsidRPr="00D60AFC" w:rsidRDefault="00D60AFC" w:rsidP="00D60AFC">
      <w:pPr>
        <w:rPr>
          <w:rFonts w:asciiTheme="minorHAnsi" w:hAnsiTheme="minorHAnsi" w:cstheme="minorHAnsi"/>
          <w:sz w:val="24"/>
          <w:szCs w:val="24"/>
        </w:rPr>
      </w:pPr>
      <w:r w:rsidRPr="00D60AFC">
        <w:rPr>
          <w:rFonts w:asciiTheme="minorHAnsi" w:hAnsiTheme="minorHAnsi" w:cstheme="minorHAnsi"/>
          <w:sz w:val="24"/>
          <w:szCs w:val="24"/>
        </w:rPr>
        <w:t xml:space="preserve">Template Privacy Notices can be found here: </w:t>
      </w:r>
      <w:hyperlink r:id="rId7" w:history="1">
        <w:r w:rsidRPr="00D60AFC">
          <w:rPr>
            <w:rStyle w:val="Hyperlink"/>
            <w:rFonts w:asciiTheme="minorHAnsi" w:eastAsia="Times New Roman" w:hAnsiTheme="minorHAnsi" w:cstheme="minorHAnsi"/>
            <w:sz w:val="24"/>
            <w:szCs w:val="24"/>
          </w:rPr>
          <w:t>Privacy</w:t>
        </w:r>
        <w:r w:rsidRPr="00D60AFC">
          <w:rPr>
            <w:rStyle w:val="Hyperlink"/>
            <w:rFonts w:asciiTheme="minorHAnsi" w:hAnsiTheme="minorHAnsi" w:cstheme="minorHAnsi"/>
            <w:sz w:val="24"/>
            <w:szCs w:val="24"/>
          </w:rPr>
          <w:t xml:space="preserve"> Notices</w:t>
        </w:r>
      </w:hyperlink>
    </w:p>
    <w:p w14:paraId="52BDB804" w14:textId="77777777" w:rsidR="00D60AFC" w:rsidRDefault="00D60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9779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Website documents:</w:t>
      </w:r>
    </w:p>
    <w:p w14:paraId="00000016" w14:textId="77777777" w:rsidR="00977910" w:rsidRDefault="00000000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GDPR/data protection policy</w:t>
      </w:r>
    </w:p>
    <w:p w14:paraId="00000017" w14:textId="77777777" w:rsidR="00977910" w:rsidRDefault="00000000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Privacy notice(s)</w:t>
      </w:r>
    </w:p>
    <w:p w14:paraId="00000018" w14:textId="77777777" w:rsidR="00977910" w:rsidRDefault="00000000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SAR and data breach procedure</w:t>
      </w:r>
    </w:p>
    <w:p w14:paraId="00000019" w14:textId="77777777" w:rsidR="00977910" w:rsidRDefault="00000000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FOI and publication scheme</w:t>
      </w:r>
    </w:p>
    <w:p w14:paraId="0000001A" w14:textId="77777777" w:rsidR="00977910" w:rsidRDefault="00000000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Supplier/third party list</w:t>
      </w:r>
    </w:p>
    <w:p w14:paraId="0000001B" w14:textId="77777777" w:rsidR="00977910" w:rsidRDefault="00977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9779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Other useful documents to review and check that you have are:</w:t>
      </w:r>
    </w:p>
    <w:p w14:paraId="0000001D" w14:textId="77777777" w:rsidR="00977910" w:rsidRDefault="00000000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Work away from school policy </w:t>
      </w:r>
    </w:p>
    <w:p w14:paraId="0000001E" w14:textId="77777777" w:rsidR="00977910" w:rsidRDefault="00000000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sdt>
        <w:sdtPr>
          <w:tag w:val="goog_rdk_2"/>
          <w:id w:val="205226964"/>
        </w:sdtPr>
        <w:sdtContent/>
      </w:sdt>
      <w:r>
        <w:rPr>
          <w:sz w:val="24"/>
          <w:szCs w:val="24"/>
        </w:rPr>
        <w:t xml:space="preserve">Information Security/Passwords </w:t>
      </w:r>
    </w:p>
    <w:p w14:paraId="0000001F" w14:textId="77777777" w:rsidR="00977910" w:rsidRDefault="00000000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Review of consent documentation. Consent guidance and consent withdrawal can also be added to the GDPR section of the school website</w:t>
      </w:r>
    </w:p>
    <w:p w14:paraId="00000020" w14:textId="77777777" w:rsidR="00977910" w:rsidRDefault="0097791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609B8192" w:rsidR="00977910" w:rsidRDefault="00000000">
      <w:pPr>
        <w:numPr>
          <w:ilvl w:val="0"/>
          <w:numId w:val="3"/>
        </w:numPr>
        <w:spacing w:after="0" w:line="240" w:lineRule="auto"/>
        <w:jc w:val="both"/>
        <w:rPr>
          <w:b/>
          <w:color w:val="0591B4"/>
          <w:sz w:val="28"/>
          <w:szCs w:val="28"/>
          <w:highlight w:val="white"/>
        </w:rPr>
      </w:pPr>
      <w:r>
        <w:rPr>
          <w:b/>
          <w:color w:val="0591B4"/>
          <w:sz w:val="28"/>
          <w:szCs w:val="28"/>
          <w:highlight w:val="white"/>
        </w:rPr>
        <w:t>Staff changes – housekeeping</w:t>
      </w:r>
      <w:r w:rsidR="00D60AFC">
        <w:rPr>
          <w:b/>
          <w:color w:val="0591B4"/>
          <w:sz w:val="28"/>
          <w:szCs w:val="28"/>
          <w:highlight w:val="white"/>
        </w:rPr>
        <w:t xml:space="preserve"> and staff training</w:t>
      </w:r>
    </w:p>
    <w:p w14:paraId="00000022" w14:textId="612981E3" w:rsidR="00977910" w:rsidRDefault="00000000">
      <w:pPr>
        <w:spacing w:after="0" w:line="240" w:lineRule="auto"/>
        <w:jc w:val="both"/>
        <w:rPr>
          <w:color w:val="000000"/>
          <w:sz w:val="24"/>
          <w:szCs w:val="24"/>
        </w:rPr>
      </w:pPr>
      <w:sdt>
        <w:sdtPr>
          <w:tag w:val="goog_rdk_3"/>
          <w:id w:val="-860808532"/>
        </w:sdtPr>
        <w:sdtContent/>
      </w:sdt>
      <w:r>
        <w:rPr>
          <w:color w:val="000000"/>
          <w:sz w:val="24"/>
          <w:szCs w:val="24"/>
        </w:rPr>
        <w:t xml:space="preserve">Reminder to </w:t>
      </w:r>
      <w:r>
        <w:rPr>
          <w:b/>
          <w:color w:val="000000"/>
          <w:sz w:val="24"/>
          <w:szCs w:val="24"/>
        </w:rPr>
        <w:t xml:space="preserve">set new staff </w:t>
      </w:r>
      <w:r>
        <w:rPr>
          <w:color w:val="000000"/>
          <w:sz w:val="24"/>
          <w:szCs w:val="24"/>
        </w:rPr>
        <w:t xml:space="preserve">up on the DPE website and </w:t>
      </w:r>
      <w:r>
        <w:rPr>
          <w:b/>
          <w:color w:val="000000"/>
          <w:sz w:val="24"/>
          <w:szCs w:val="24"/>
        </w:rPr>
        <w:t>remove leavers</w:t>
      </w:r>
      <w:r>
        <w:rPr>
          <w:color w:val="000000"/>
          <w:sz w:val="24"/>
          <w:szCs w:val="24"/>
        </w:rPr>
        <w:t xml:space="preserve">: DPE </w:t>
      </w:r>
      <w:r w:rsidR="00CD28C5">
        <w:rPr>
          <w:b/>
          <w:bCs/>
          <w:color w:val="000000"/>
          <w:sz w:val="24"/>
          <w:szCs w:val="24"/>
        </w:rPr>
        <w:t>D</w:t>
      </w:r>
      <w:r w:rsidRPr="00CD28C5">
        <w:rPr>
          <w:b/>
          <w:bCs/>
          <w:color w:val="000000"/>
          <w:sz w:val="24"/>
          <w:szCs w:val="24"/>
        </w:rPr>
        <w:t>ashboard</w:t>
      </w:r>
      <w:r w:rsidR="00CD28C5">
        <w:rPr>
          <w:b/>
          <w:bCs/>
          <w:color w:val="000000"/>
          <w:sz w:val="24"/>
          <w:szCs w:val="24"/>
        </w:rPr>
        <w:t xml:space="preserve"> </w:t>
      </w:r>
      <w:r w:rsidR="00CD28C5" w:rsidRPr="00CD28C5">
        <w:rPr>
          <w:color w:val="000000"/>
          <w:sz w:val="24"/>
          <w:szCs w:val="24"/>
        </w:rPr>
        <w:t>-</w:t>
      </w:r>
      <w:r w:rsidRPr="00CD28C5">
        <w:rPr>
          <w:color w:val="000000"/>
          <w:sz w:val="24"/>
          <w:szCs w:val="24"/>
        </w:rPr>
        <w:t>&gt;</w:t>
      </w:r>
      <w:r w:rsidR="00CD28C5">
        <w:rPr>
          <w:color w:val="000000"/>
          <w:sz w:val="24"/>
          <w:szCs w:val="24"/>
        </w:rPr>
        <w:t xml:space="preserve"> </w:t>
      </w:r>
      <w:r w:rsidR="00CD28C5">
        <w:rPr>
          <w:b/>
          <w:bCs/>
          <w:color w:val="000000"/>
          <w:sz w:val="24"/>
          <w:szCs w:val="24"/>
        </w:rPr>
        <w:t>U</w:t>
      </w:r>
      <w:r w:rsidRPr="00CD28C5">
        <w:rPr>
          <w:b/>
          <w:bCs/>
          <w:color w:val="000000"/>
          <w:sz w:val="24"/>
          <w:szCs w:val="24"/>
        </w:rPr>
        <w:t>sers</w:t>
      </w:r>
      <w:r w:rsidR="00CD28C5">
        <w:rPr>
          <w:b/>
          <w:bCs/>
          <w:color w:val="000000"/>
          <w:sz w:val="24"/>
          <w:szCs w:val="24"/>
        </w:rPr>
        <w:t xml:space="preserve"> -</w:t>
      </w:r>
      <w:r>
        <w:rPr>
          <w:color w:val="000000"/>
          <w:sz w:val="24"/>
          <w:szCs w:val="24"/>
        </w:rPr>
        <w:t>&gt;</w:t>
      </w:r>
      <w:r w:rsidR="00CD28C5">
        <w:rPr>
          <w:color w:val="000000"/>
          <w:sz w:val="24"/>
          <w:szCs w:val="24"/>
        </w:rPr>
        <w:t xml:space="preserve"> A</w:t>
      </w:r>
      <w:r>
        <w:rPr>
          <w:color w:val="000000"/>
          <w:sz w:val="24"/>
          <w:szCs w:val="24"/>
        </w:rPr>
        <w:t>dd staff, either manually or bulk import.</w:t>
      </w:r>
      <w:r w:rsidR="00CD28C5">
        <w:rPr>
          <w:color w:val="000000"/>
          <w:sz w:val="24"/>
          <w:szCs w:val="24"/>
        </w:rPr>
        <w:t xml:space="preserve">  The bulk import option will allow the download of a template file which can be populated and uploaded. It is recommended that </w:t>
      </w:r>
      <w:r w:rsidR="00CD28C5">
        <w:rPr>
          <w:color w:val="000000"/>
          <w:sz w:val="24"/>
          <w:szCs w:val="24"/>
        </w:rPr>
        <w:lastRenderedPageBreak/>
        <w:t xml:space="preserve">staff are advised beforehand that they will receive an email with login details as it may go into junk/spam. </w:t>
      </w:r>
      <w:r>
        <w:rPr>
          <w:color w:val="59595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Kalina at DPE (client support) is here to help you and can be contacted for support at:</w:t>
      </w:r>
    </w:p>
    <w:p w14:paraId="00000023" w14:textId="6ED24B83" w:rsidR="0097791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5231">
        <w:rPr>
          <w:color w:val="0070C0"/>
          <w:sz w:val="24"/>
          <w:szCs w:val="24"/>
        </w:rPr>
        <w:t xml:space="preserve"> </w:t>
      </w:r>
      <w:hyperlink r:id="rId8" w:history="1">
        <w:r w:rsidR="00B55231" w:rsidRPr="00B55231">
          <w:rPr>
            <w:rStyle w:val="Hyperlink"/>
            <w:color w:val="0070C0"/>
            <w:sz w:val="24"/>
            <w:szCs w:val="24"/>
          </w:rPr>
          <w:t>mailto:kalina.voyvodova@dataprotection.education</w:t>
        </w:r>
      </w:hyperlink>
      <w:r>
        <w:rPr>
          <w:color w:val="222222"/>
          <w:sz w:val="24"/>
          <w:szCs w:val="24"/>
          <w:highlight w:val="white"/>
        </w:rPr>
        <w:t>.</w:t>
      </w:r>
    </w:p>
    <w:p w14:paraId="00000024" w14:textId="77777777" w:rsidR="00977910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25" w14:textId="064B42C6" w:rsidR="00977910" w:rsidRPr="00CD28C5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color w:val="222222"/>
          <w:sz w:val="24"/>
          <w:szCs w:val="24"/>
          <w:highlight w:val="white"/>
        </w:rPr>
        <w:t xml:space="preserve">For new staff if not already, consider including DPE’s e-learning  GDPR training as part of the </w:t>
      </w:r>
      <w:r>
        <w:rPr>
          <w:b/>
          <w:color w:val="222222"/>
          <w:sz w:val="24"/>
          <w:szCs w:val="24"/>
          <w:highlight w:val="white"/>
        </w:rPr>
        <w:t>induction process.</w:t>
      </w:r>
      <w:r w:rsidR="00CD28C5">
        <w:rPr>
          <w:b/>
          <w:color w:val="222222"/>
          <w:sz w:val="24"/>
          <w:szCs w:val="24"/>
        </w:rPr>
        <w:t xml:space="preserve"> </w:t>
      </w:r>
    </w:p>
    <w:p w14:paraId="00000026" w14:textId="77777777" w:rsidR="00977910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56" w14:textId="67DD8512" w:rsidR="00977910" w:rsidRDefault="00000000" w:rsidP="00CE06F3">
      <w:pPr>
        <w:numPr>
          <w:ilvl w:val="0"/>
          <w:numId w:val="3"/>
        </w:numPr>
        <w:spacing w:after="0" w:line="240" w:lineRule="auto"/>
        <w:jc w:val="both"/>
        <w:rPr>
          <w:color w:val="000000"/>
          <w:sz w:val="24"/>
          <w:szCs w:val="24"/>
        </w:rPr>
      </w:pPr>
      <w:sdt>
        <w:sdtPr>
          <w:tag w:val="goog_rdk_4"/>
          <w:id w:val="-694996816"/>
          <w:showingPlcHdr/>
        </w:sdtPr>
        <w:sdtEndPr/>
        <w:sdtContent>
          <w:r w:rsidR="00CE06F3">
            <w:t xml:space="preserve">     </w:t>
          </w:r>
        </w:sdtContent>
      </w:sdt>
      <w:r>
        <w:rPr>
          <w:color w:val="000000"/>
          <w:sz w:val="24"/>
          <w:szCs w:val="24"/>
        </w:rPr>
        <w:t xml:space="preserve">Laws and regulations (for example, financial regulations and handbooks and limitations act: </w:t>
      </w:r>
      <w:hyperlink r:id="rId9">
        <w:r>
          <w:rPr>
            <w:color w:val="0563C1"/>
            <w:sz w:val="24"/>
            <w:szCs w:val="24"/>
            <w:u w:val="single"/>
          </w:rPr>
          <w:t>https://www.legislation.gov.uk/ukpga/1980/58</w:t>
        </w:r>
      </w:hyperlink>
      <w:r>
        <w:rPr>
          <w:color w:val="000000"/>
          <w:sz w:val="24"/>
          <w:szCs w:val="24"/>
        </w:rPr>
        <w:t xml:space="preserve"> /legislation: </w:t>
      </w:r>
      <w:hyperlink r:id="rId10">
        <w:r>
          <w:rPr>
            <w:color w:val="0563C1"/>
            <w:sz w:val="24"/>
            <w:szCs w:val="24"/>
            <w:u w:val="single"/>
          </w:rPr>
          <w:t>https://www.legislation.gov.uk/uksi/2021/833/contents/made</w:t>
        </w:r>
      </w:hyperlink>
      <w:r>
        <w:rPr>
          <w:color w:val="000000"/>
          <w:sz w:val="24"/>
          <w:szCs w:val="24"/>
        </w:rPr>
        <w:t xml:space="preserve"> )</w:t>
      </w:r>
    </w:p>
    <w:p w14:paraId="00000057" w14:textId="77777777" w:rsidR="00977910" w:rsidRDefault="00000000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11">
        <w:r>
          <w:rPr>
            <w:color w:val="0563C1"/>
            <w:sz w:val="24"/>
            <w:szCs w:val="24"/>
            <w:u w:val="single"/>
          </w:rPr>
          <w:t>Microsoft retention tools</w:t>
        </w:r>
      </w:hyperlink>
    </w:p>
    <w:p w14:paraId="00000058" w14:textId="77777777" w:rsidR="00977910" w:rsidRDefault="00000000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12">
        <w:r>
          <w:rPr>
            <w:color w:val="0563C1"/>
            <w:sz w:val="24"/>
            <w:szCs w:val="24"/>
            <w:u w:val="single"/>
          </w:rPr>
          <w:t>Google retention tools</w:t>
        </w:r>
      </w:hyperlink>
    </w:p>
    <w:p w14:paraId="00000059" w14:textId="77777777" w:rsidR="00977910" w:rsidRDefault="00000000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13">
        <w:r>
          <w:rPr>
            <w:color w:val="0563C1"/>
            <w:sz w:val="24"/>
            <w:szCs w:val="24"/>
            <w:u w:val="single"/>
          </w:rPr>
          <w:t>MIS retention tools</w:t>
        </w:r>
      </w:hyperlink>
    </w:p>
    <w:p w14:paraId="0000005A" w14:textId="77777777" w:rsidR="00977910" w:rsidRDefault="00000000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Network scanning and retention tools - speak to your IT department</w:t>
      </w:r>
    </w:p>
    <w:p w14:paraId="0000005B" w14:textId="77777777" w:rsidR="00977910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4B86ABC" w14:textId="43DDDAF1" w:rsidR="00B55231" w:rsidRPr="00CD28C5" w:rsidRDefault="00000000" w:rsidP="00B55231">
      <w:pPr>
        <w:numPr>
          <w:ilvl w:val="0"/>
          <w:numId w:val="3"/>
        </w:numPr>
        <w:shd w:val="clear" w:color="auto" w:fill="FFFFFF"/>
        <w:spacing w:after="0" w:line="240" w:lineRule="auto"/>
        <w:rPr>
          <w:b/>
          <w:color w:val="0591B4"/>
          <w:sz w:val="28"/>
          <w:szCs w:val="28"/>
        </w:rPr>
      </w:pPr>
      <w:sdt>
        <w:sdtPr>
          <w:tag w:val="goog_rdk_11"/>
          <w:id w:val="1904488345"/>
          <w:showingPlcHdr/>
        </w:sdtPr>
        <w:sdtContent>
          <w:r w:rsidR="00D60AFC">
            <w:t xml:space="preserve">     </w:t>
          </w:r>
        </w:sdtContent>
      </w:sdt>
      <w:r w:rsidR="00D60AFC" w:rsidRPr="00CD28C5">
        <w:rPr>
          <w:b/>
          <w:color w:val="0591B4"/>
          <w:sz w:val="28"/>
          <w:szCs w:val="28"/>
        </w:rPr>
        <w:t xml:space="preserve">Raising </w:t>
      </w:r>
      <w:r w:rsidRPr="00CD28C5">
        <w:rPr>
          <w:b/>
          <w:color w:val="0591B4"/>
          <w:sz w:val="28"/>
          <w:szCs w:val="28"/>
        </w:rPr>
        <w:t xml:space="preserve">staff awareness </w:t>
      </w:r>
      <w:r w:rsidR="00D60AFC" w:rsidRPr="00CD28C5">
        <w:rPr>
          <w:b/>
          <w:color w:val="0591B4"/>
          <w:sz w:val="28"/>
          <w:szCs w:val="28"/>
        </w:rPr>
        <w:t>and audit walks</w:t>
      </w:r>
    </w:p>
    <w:p w14:paraId="0000005F" w14:textId="0EECE5BD" w:rsidR="00977910" w:rsidRDefault="00B55231" w:rsidP="00B55231">
      <w:pPr>
        <w:rPr>
          <w:sz w:val="24"/>
          <w:szCs w:val="24"/>
        </w:rPr>
      </w:pPr>
      <w:r w:rsidRPr="00B55231">
        <w:rPr>
          <w:b/>
          <w:bCs/>
          <w:sz w:val="24"/>
          <w:szCs w:val="24"/>
        </w:rPr>
        <w:t>Why not use staff briefings and having a  monthly focus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i.e. clear desks and locking laptops etc. This is an ideal way to raise awareness and keep staff focused with the latest data protection issues.</w:t>
      </w:r>
    </w:p>
    <w:p w14:paraId="2972B614" w14:textId="7F4BD85D" w:rsidR="00E04BCF" w:rsidRPr="00E04BCF" w:rsidRDefault="00E04BCF" w:rsidP="00E04BCF">
      <w:pPr>
        <w:rPr>
          <w:sz w:val="24"/>
          <w:szCs w:val="24"/>
        </w:rPr>
      </w:pPr>
      <w:r w:rsidRPr="00E04BCF">
        <w:rPr>
          <w:sz w:val="24"/>
          <w:szCs w:val="24"/>
        </w:rPr>
        <w:t xml:space="preserve">If you wish to display posters, we have ‘drip feeds’ available in our resources section: </w:t>
      </w:r>
      <w:hyperlink r:id="rId14" w:history="1">
        <w:r w:rsidRPr="00E04BCF">
          <w:rPr>
            <w:rStyle w:val="Hyperlink"/>
            <w:sz w:val="24"/>
            <w:szCs w:val="24"/>
          </w:rPr>
          <w:t>Drip Feeds - posters</w:t>
        </w:r>
      </w:hyperlink>
    </w:p>
    <w:sectPr w:rsidR="00E04BCF" w:rsidRPr="00E04BC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352E4"/>
    <w:multiLevelType w:val="multilevel"/>
    <w:tmpl w:val="62FE25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FD217C"/>
    <w:multiLevelType w:val="multilevel"/>
    <w:tmpl w:val="B2EC7A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0024299"/>
    <w:multiLevelType w:val="multilevel"/>
    <w:tmpl w:val="7144E1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FEA001E"/>
    <w:multiLevelType w:val="multilevel"/>
    <w:tmpl w:val="6250EB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26A0D27"/>
    <w:multiLevelType w:val="multilevel"/>
    <w:tmpl w:val="A0FA0F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9D53655"/>
    <w:multiLevelType w:val="multilevel"/>
    <w:tmpl w:val="45AEAF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4437098"/>
    <w:multiLevelType w:val="multilevel"/>
    <w:tmpl w:val="75C698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4733D38"/>
    <w:multiLevelType w:val="multilevel"/>
    <w:tmpl w:val="A66AAD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01128965">
    <w:abstractNumId w:val="5"/>
  </w:num>
  <w:num w:numId="2" w16cid:durableId="906576167">
    <w:abstractNumId w:val="6"/>
  </w:num>
  <w:num w:numId="3" w16cid:durableId="1913003078">
    <w:abstractNumId w:val="0"/>
  </w:num>
  <w:num w:numId="4" w16cid:durableId="898857520">
    <w:abstractNumId w:val="7"/>
  </w:num>
  <w:num w:numId="5" w16cid:durableId="1990935193">
    <w:abstractNumId w:val="4"/>
  </w:num>
  <w:num w:numId="6" w16cid:durableId="1202284181">
    <w:abstractNumId w:val="2"/>
  </w:num>
  <w:num w:numId="7" w16cid:durableId="1931235526">
    <w:abstractNumId w:val="3"/>
  </w:num>
  <w:num w:numId="8" w16cid:durableId="192042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910"/>
    <w:rsid w:val="001013D3"/>
    <w:rsid w:val="003662BA"/>
    <w:rsid w:val="003B44B5"/>
    <w:rsid w:val="004213AB"/>
    <w:rsid w:val="006A4BE5"/>
    <w:rsid w:val="006D7811"/>
    <w:rsid w:val="007415EF"/>
    <w:rsid w:val="00860DC4"/>
    <w:rsid w:val="0088163C"/>
    <w:rsid w:val="00940417"/>
    <w:rsid w:val="00977910"/>
    <w:rsid w:val="00977A43"/>
    <w:rsid w:val="009C2B15"/>
    <w:rsid w:val="00B55231"/>
    <w:rsid w:val="00BD6275"/>
    <w:rsid w:val="00C83CC6"/>
    <w:rsid w:val="00CD28C5"/>
    <w:rsid w:val="00CE06F3"/>
    <w:rsid w:val="00D60AFC"/>
    <w:rsid w:val="00DB4405"/>
    <w:rsid w:val="00E04BCF"/>
    <w:rsid w:val="00E2017C"/>
    <w:rsid w:val="00EE622E"/>
    <w:rsid w:val="00F6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51DFB"/>
  <w15:docId w15:val="{7CC04963-9FA6-49B6-A3BC-1FC09D05F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7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07F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56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5672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07FE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07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07FE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FE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lina.voyvodova@dataprotection.education" TargetMode="External"/><Relationship Id="rId13" Type="http://schemas.openxmlformats.org/officeDocument/2006/relationships/hyperlink" Target="https://support.capitasoftware.com/csm?id=kb_article_view&amp;sysparm_article=KB0035802&amp;sys_kb_id=1915cce21b9f3010c723edb2b24bcbce&amp;spa=1" TargetMode="External"/><Relationship Id="rId3" Type="http://schemas.openxmlformats.org/officeDocument/2006/relationships/styles" Target="styles.xml"/><Relationship Id="rId7" Type="http://schemas.openxmlformats.org/officeDocument/2006/relationships/hyperlink" Target="https://dataprotection.education/best-practice-library/best-practice/transparency" TargetMode="External"/><Relationship Id="rId12" Type="http://schemas.openxmlformats.org/officeDocument/2006/relationships/hyperlink" Target="https://support.google.com/vault/answer/2990828?hl=e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tammy.buchanan@dataprotection.education" TargetMode="External"/><Relationship Id="rId11" Type="http://schemas.openxmlformats.org/officeDocument/2006/relationships/hyperlink" Target="https://docs.microsoft.com/en-us/microsoft-365/compliance/retention?view=o365-worldwid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egislation.gov.uk/uksi/2021/833/contents/mad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egislation.gov.uk/ukpga/1980/58" TargetMode="External"/><Relationship Id="rId14" Type="http://schemas.openxmlformats.org/officeDocument/2006/relationships/hyperlink" Target="https://dataprotection.education/best-practice-library/documents/drip-fee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akyhT2+81qLqnV5P/HVDEFuWEA==">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Tammy Buchanan</dc:creator>
  <cp:lastModifiedBy>Tammy Buchanan</cp:lastModifiedBy>
  <cp:revision>8</cp:revision>
  <dcterms:created xsi:type="dcterms:W3CDTF">2022-11-17T13:36:00Z</dcterms:created>
  <dcterms:modified xsi:type="dcterms:W3CDTF">2022-12-06T11:30:00Z</dcterms:modified>
</cp:coreProperties>
</file>