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A7B6CA9"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Organisation</w:t>
      </w:r>
    </w:p>
    <w:p w14:paraId="0C044DF7" w14:textId="435CC9B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Greys Education Centre BILTT</w:t>
      </w:r>
      <w:r>
        <w:rPr>
          <w:rFonts w:ascii="Open Sans" w:eastAsia="Times New Roman" w:hAnsi="Open Sans" w:cs="Open Sans"/>
          <w:color w:val="777777"/>
          <w:sz w:val="20"/>
          <w:szCs w:val="20"/>
        </w:rPr>
        <w:t xml:space="preserve"> (Kempston) Secondary</w:t>
      </w:r>
    </w:p>
    <w:p w14:paraId="1C2FA38C"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Date and time</w:t>
      </w:r>
    </w:p>
    <w:p w14:paraId="6AA1E8C8"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09-03-2023 12:53</w:t>
      </w:r>
    </w:p>
    <w:p w14:paraId="606C1FF7"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Time spent (minutes)</w:t>
      </w:r>
    </w:p>
    <w:p w14:paraId="2F13225E"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90</w:t>
      </w:r>
    </w:p>
    <w:p w14:paraId="0C1A4F9C"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Conducted by</w:t>
      </w:r>
    </w:p>
    <w:p w14:paraId="686CD6E1"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David Gilbert</w:t>
      </w:r>
    </w:p>
    <w:p w14:paraId="327C7352"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DPO Participation</w:t>
      </w:r>
    </w:p>
    <w:p w14:paraId="6B60D4BF"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Tammy Buchanan</w:t>
      </w:r>
    </w:p>
    <w:p w14:paraId="7CCE99EB" w14:textId="77777777" w:rsidR="00D56CD6" w:rsidRPr="00D56CD6" w:rsidRDefault="00D56CD6" w:rsidP="00D56CD6">
      <w:pPr>
        <w:shd w:val="clear" w:color="auto" w:fill="FFFFFF"/>
        <w:spacing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Assign to staff</w:t>
      </w:r>
    </w:p>
    <w:p w14:paraId="1CF3DA5D"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Governor participation</w:t>
      </w:r>
    </w:p>
    <w:p w14:paraId="520CDD5A"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5294AF0B"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Reason for making the rounds</w:t>
      </w:r>
    </w:p>
    <w:p w14:paraId="2D0C21AC"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As part of regular schedule</w:t>
      </w:r>
    </w:p>
    <w:p w14:paraId="457493CF" w14:textId="77777777" w:rsidR="00D56CD6" w:rsidRPr="00D56CD6" w:rsidRDefault="00D56CD6" w:rsidP="00D56CD6">
      <w:pPr>
        <w:shd w:val="clear" w:color="auto" w:fill="FFFFFF"/>
        <w:spacing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Comments/Notes</w:t>
      </w:r>
    </w:p>
    <w:p w14:paraId="24573B40"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Status</w:t>
      </w:r>
    </w:p>
    <w:p w14:paraId="4188D1EE"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In progress</w:t>
      </w:r>
    </w:p>
    <w:p w14:paraId="38EA5C78" w14:textId="77777777" w:rsidR="00D56CD6" w:rsidRPr="00D56CD6" w:rsidRDefault="00D56CD6" w:rsidP="00D56CD6">
      <w:pPr>
        <w:shd w:val="clear" w:color="auto" w:fill="FFFFFF"/>
        <w:spacing w:after="0" w:line="240" w:lineRule="auto"/>
        <w:rPr>
          <w:rFonts w:ascii="Open Sans" w:eastAsia="Times New Roman" w:hAnsi="Open Sans" w:cs="Open Sans"/>
          <w:color w:val="4A4A4A"/>
          <w:sz w:val="21"/>
          <w:szCs w:val="21"/>
        </w:rPr>
      </w:pPr>
      <w:r w:rsidRPr="00D56CD6">
        <w:rPr>
          <w:rFonts w:ascii="Open Sans" w:eastAsia="Times New Roman" w:hAnsi="Open Sans" w:cs="Open Sans"/>
          <w:color w:val="4A4A4A"/>
          <w:sz w:val="21"/>
          <w:szCs w:val="21"/>
        </w:rPr>
        <w:t> </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11E9F59"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Are all site entrances secure?</w:t>
      </w:r>
    </w:p>
    <w:p w14:paraId="6ED3F27F"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Yes</w:t>
      </w:r>
    </w:p>
    <w:p w14:paraId="540AD1D2"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Are entrances left unlocked and unsupervised?</w:t>
      </w:r>
    </w:p>
    <w:p w14:paraId="3E203D7B"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75E36981"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Observations</w:t>
      </w:r>
    </w:p>
    <w:p w14:paraId="30536131"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Gate was locked had to buzz to enter. Given visitor leaflet An office door was open to the car park Visitors given red lanyards</w:t>
      </w:r>
    </w:p>
    <w:p w14:paraId="09C45ADD" w14:textId="77777777" w:rsidR="00D56CD6" w:rsidRPr="00D56CD6" w:rsidRDefault="00D56CD6" w:rsidP="00D56CD6">
      <w:pPr>
        <w:shd w:val="clear" w:color="auto" w:fill="FFFFFF"/>
        <w:spacing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Building bottom spacer</w:t>
      </w:r>
    </w:p>
    <w:p w14:paraId="4CDE7D64"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Is the visitor sign-in system:</w:t>
      </w:r>
    </w:p>
    <w:p w14:paraId="0E7D4C82"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Paper</w:t>
      </w:r>
    </w:p>
    <w:p w14:paraId="77ECCF45"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Is the staff/pupil sign-in system:</w:t>
      </w:r>
    </w:p>
    <w:p w14:paraId="52D8852C"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p>
    <w:p w14:paraId="5779D39B"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Is visitor sign-in information secure and not available to others?</w:t>
      </w:r>
    </w:p>
    <w:p w14:paraId="77B7CD5A"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614DF30C"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Are visitors asked for their ID?</w:t>
      </w:r>
    </w:p>
    <w:p w14:paraId="06720F38"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60BE947C"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Are visitors asked for a DBS certificate?</w:t>
      </w:r>
    </w:p>
    <w:p w14:paraId="0A533B48"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3615F1A7"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Is visitor information limited to what is required?</w:t>
      </w:r>
    </w:p>
    <w:p w14:paraId="02E46BDD"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Yes</w:t>
      </w:r>
    </w:p>
    <w:p w14:paraId="100AA8BF"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Is there a privacy statement to inform visitors what you do with their data?</w:t>
      </w:r>
    </w:p>
    <w:p w14:paraId="03F8685B"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6BC821AE"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Does it include track and trace information?</w:t>
      </w:r>
    </w:p>
    <w:p w14:paraId="77C0FA02" w14:textId="77777777" w:rsidR="00D56CD6" w:rsidRPr="00D56CD6" w:rsidRDefault="00D56CD6" w:rsidP="00D56CD6">
      <w:pPr>
        <w:shd w:val="clear" w:color="auto" w:fill="FFFFFF"/>
        <w:spacing w:line="300" w:lineRule="atLeast"/>
        <w:rPr>
          <w:rFonts w:ascii="Open Sans" w:eastAsia="Times New Roman" w:hAnsi="Open Sans" w:cs="Open Sans"/>
          <w:color w:val="777777"/>
          <w:sz w:val="20"/>
          <w:szCs w:val="20"/>
        </w:rPr>
      </w:pPr>
      <w:r w:rsidRPr="00D56CD6">
        <w:rPr>
          <w:rFonts w:ascii="Open Sans" w:eastAsia="Times New Roman" w:hAnsi="Open Sans" w:cs="Open Sans"/>
          <w:color w:val="777777"/>
          <w:sz w:val="20"/>
          <w:szCs w:val="20"/>
        </w:rPr>
        <w:t>No</w:t>
      </w:r>
    </w:p>
    <w:p w14:paraId="41440AD9" w14:textId="77777777" w:rsidR="00D56CD6" w:rsidRPr="00D56CD6" w:rsidRDefault="00D56CD6" w:rsidP="00D56CD6">
      <w:pPr>
        <w:shd w:val="clear" w:color="auto" w:fill="FFFFFF"/>
        <w:spacing w:after="0" w:line="270" w:lineRule="atLeast"/>
        <w:rPr>
          <w:rFonts w:ascii="Open Sans" w:eastAsia="Times New Roman" w:hAnsi="Open Sans" w:cs="Open Sans"/>
          <w:b/>
          <w:bCs/>
          <w:sz w:val="18"/>
          <w:szCs w:val="18"/>
        </w:rPr>
      </w:pPr>
      <w:r w:rsidRPr="00D56CD6">
        <w:rPr>
          <w:rFonts w:ascii="Open Sans" w:eastAsia="Times New Roman" w:hAnsi="Open Sans" w:cs="Open Sans"/>
          <w:b/>
          <w:bCs/>
          <w:sz w:val="18"/>
          <w:szCs w:val="18"/>
        </w:rPr>
        <w:t>Observations</w:t>
      </w:r>
    </w:p>
    <w:p w14:paraId="56F041F8" w14:textId="1C4F7636" w:rsidR="00A67A3A" w:rsidRDefault="00D56CD6" w:rsidP="00D56CD6">
      <w:pPr>
        <w:shd w:val="clear" w:color="auto" w:fill="FFFFFF"/>
        <w:spacing w:line="300" w:lineRule="atLeast"/>
        <w:rPr>
          <w:rFonts w:ascii="Open Sans" w:eastAsia="Open Sans" w:hAnsi="Open Sans" w:cs="Open Sans"/>
          <w:color w:val="4A4A4A"/>
          <w:sz w:val="20"/>
        </w:rPr>
      </w:pPr>
      <w:r w:rsidRPr="00D56CD6">
        <w:rPr>
          <w:rFonts w:ascii="Open Sans" w:eastAsia="Times New Roman" w:hAnsi="Open Sans" w:cs="Open Sans"/>
          <w:color w:val="777777"/>
          <w:sz w:val="20"/>
          <w:szCs w:val="20"/>
        </w:rPr>
        <w:t>As there was an incident in the reception area, I was ushered into the head's office and left there. My id and DBS were not checked. Pupil passport files for every child were on the heads office wall.</w:t>
      </w:r>
      <w:r w:rsidR="00A67A3A">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2F76BF3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7991C93C" w14:textId="0AEEBE1C" w:rsidR="00D56CD6" w:rsidRDefault="00D56CD6" w:rsidP="008826EB">
      <w:pPr>
        <w:spacing w:after="0" w:line="240" w:lineRule="auto"/>
        <w:rPr>
          <w:rFonts w:ascii="Open Sans" w:eastAsia="Open Sans" w:hAnsi="Open Sans" w:cs="Open Sans"/>
          <w:color w:val="4A4A4A"/>
          <w:sz w:val="20"/>
        </w:rPr>
      </w:pPr>
      <w:hyperlink r:id="rId8" w:history="1">
        <w:r w:rsidRPr="009B3E38">
          <w:rPr>
            <w:rStyle w:val="Hyperlink"/>
            <w:rFonts w:ascii="Open Sans" w:eastAsia="Open Sans" w:hAnsi="Open Sans" w:cs="Open Sans"/>
            <w:sz w:val="20"/>
          </w:rPr>
          <w:t>https://dataprotection.education/courses-heading/making-the-rounds-log/item?id=91922</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6FEDB18F"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0CC1BB01" w14:textId="7F2FD92B" w:rsidR="00D56CD6" w:rsidRDefault="00D56CD6" w:rsidP="006E16E9">
      <w:pPr>
        <w:spacing w:after="0" w:line="324" w:lineRule="auto"/>
        <w:ind w:left="11" w:hanging="11"/>
        <w:rPr>
          <w:rFonts w:ascii="Open Sans" w:eastAsia="Open Sans" w:hAnsi="Open Sans" w:cs="Open Sans"/>
          <w:b/>
          <w:color w:val="4A4A4A"/>
          <w:sz w:val="18"/>
        </w:rPr>
      </w:pPr>
    </w:p>
    <w:p w14:paraId="56DAB419" w14:textId="1076C5CC" w:rsidR="0004421B" w:rsidRDefault="00D56CD6" w:rsidP="0004421B">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Headteacher’s Office </w:t>
      </w:r>
      <w:r>
        <w:rPr>
          <w:rFonts w:ascii="Open Sans" w:eastAsia="Open Sans" w:hAnsi="Open Sans" w:cs="Open Sans"/>
          <w:bCs/>
          <w:color w:val="4A4A4A"/>
          <w:sz w:val="18"/>
        </w:rPr>
        <w:t xml:space="preserve">– office unlocked and vacant.  </w:t>
      </w:r>
      <w:r w:rsidRPr="00D56CD6">
        <w:rPr>
          <w:rFonts w:ascii="Open Sans" w:eastAsia="Open Sans" w:hAnsi="Open Sans" w:cs="Open Sans"/>
          <w:bCs/>
          <w:color w:val="4A4A4A"/>
          <w:sz w:val="18"/>
        </w:rPr>
        <w:t>Patio door open onto car park</w:t>
      </w:r>
      <w:r>
        <w:rPr>
          <w:rFonts w:ascii="Open Sans" w:eastAsia="Open Sans" w:hAnsi="Open Sans" w:cs="Open Sans"/>
          <w:bCs/>
          <w:color w:val="4A4A4A"/>
          <w:sz w:val="18"/>
        </w:rPr>
        <w:t xml:space="preserve"> (at front of the school).  Safeguarding and pupil passport files on the wall. See below regarding information on the wall and categories of data.</w:t>
      </w:r>
      <w:r w:rsidR="0004421B">
        <w:rPr>
          <w:rFonts w:ascii="Open Sans" w:eastAsia="Open Sans" w:hAnsi="Open Sans" w:cs="Open Sans"/>
          <w:bCs/>
          <w:color w:val="4A4A4A"/>
          <w:sz w:val="18"/>
        </w:rPr>
        <w:t xml:space="preserve"> The information held in the pupil passport file </w:t>
      </w:r>
      <w:r w:rsidR="0004421B">
        <w:rPr>
          <w:rFonts w:ascii="Open Sans" w:eastAsia="Open Sans" w:hAnsi="Open Sans" w:cs="Open Sans"/>
          <w:bCs/>
          <w:color w:val="4A4A4A"/>
          <w:sz w:val="18"/>
        </w:rPr>
        <w:t>is covered under Article 9 of the UK GDPR where it is classified as special category data.  The ICO states that special category data is personal data that needs more protection because it is sensitive:</w:t>
      </w:r>
    </w:p>
    <w:p w14:paraId="7598DFD0" w14:textId="38696921" w:rsidR="0004421B" w:rsidRDefault="0004421B" w:rsidP="0004421B">
      <w:pPr>
        <w:spacing w:after="482" w:line="324" w:lineRule="auto"/>
        <w:rPr>
          <w:rFonts w:ascii="Open Sans" w:eastAsia="Open Sans" w:hAnsi="Open Sans" w:cs="Open Sans"/>
          <w:bCs/>
          <w:color w:val="4A4A4A"/>
          <w:sz w:val="18"/>
        </w:rPr>
      </w:pPr>
      <w:hyperlink r:id="rId10"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r>
        <w:rPr>
          <w:rStyle w:val="Hyperlink"/>
          <w:rFonts w:ascii="Open Sans" w:eastAsia="Open Sans" w:hAnsi="Open Sans" w:cs="Open Sans"/>
          <w:bCs/>
          <w:sz w:val="18"/>
        </w:rPr>
        <w:t xml:space="preserve"> </w:t>
      </w:r>
      <w:r>
        <w:rPr>
          <w:rFonts w:ascii="Open Sans" w:eastAsia="Open Sans" w:hAnsi="Open Sans" w:cs="Open Sans"/>
          <w:bCs/>
          <w:color w:val="4A4A4A"/>
          <w:sz w:val="18"/>
        </w:rPr>
        <w:t xml:space="preserve">This information should be locked away, not on display. </w:t>
      </w:r>
      <w:r>
        <w:rPr>
          <w:rFonts w:ascii="Open Sans" w:eastAsia="Open Sans" w:hAnsi="Open Sans" w:cs="Open Sans"/>
          <w:bCs/>
          <w:color w:val="4A4A4A"/>
          <w:sz w:val="18"/>
        </w:rPr>
        <w:t xml:space="preserve"> Recital 83 of the GDPR is about maintaining security and to prevent processing in infringement of this regulation, the controller or processor should evaluate the risks inherent in the processing and implement measures to mitigate those risks.</w:t>
      </w:r>
    </w:p>
    <w:p w14:paraId="33E8C319" w14:textId="77777777" w:rsidR="0004421B" w:rsidRDefault="0004421B" w:rsidP="0004421B">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03915DF1" w14:textId="77777777" w:rsidR="0004421B" w:rsidRDefault="0004421B" w:rsidP="0004421B">
      <w:pPr>
        <w:spacing w:after="0" w:line="324" w:lineRule="auto"/>
        <w:ind w:left="11" w:hanging="11"/>
        <w:rPr>
          <w:rFonts w:ascii="Open Sans" w:eastAsia="Open Sans" w:hAnsi="Open Sans" w:cs="Open Sans"/>
          <w:bCs/>
          <w:color w:val="4A4A4A"/>
          <w:sz w:val="18"/>
        </w:rPr>
      </w:pPr>
      <w:hyperlink r:id="rId11" w:history="1">
        <w:r w:rsidRPr="00F20429">
          <w:rPr>
            <w:rStyle w:val="Hyperlink"/>
            <w:rFonts w:ascii="Open Sans" w:eastAsia="Open Sans" w:hAnsi="Open Sans" w:cs="Open Sans"/>
            <w:bCs/>
            <w:sz w:val="18"/>
          </w:rPr>
          <w:t>https://dataprotection.education/best-practice-library/documents/drip-feeds/57-dpe-quick-reference-guide</w:t>
        </w:r>
      </w:hyperlink>
    </w:p>
    <w:p w14:paraId="10F37709" w14:textId="77777777" w:rsidR="0004421B" w:rsidRDefault="0004421B" w:rsidP="006E16E9">
      <w:pPr>
        <w:spacing w:after="0" w:line="324" w:lineRule="auto"/>
        <w:ind w:left="11" w:hanging="11"/>
        <w:rPr>
          <w:rFonts w:ascii="Open Sans" w:eastAsia="Open Sans" w:hAnsi="Open Sans" w:cs="Open Sans"/>
          <w:b/>
          <w:color w:val="4A4A4A"/>
          <w:sz w:val="18"/>
        </w:rPr>
      </w:pPr>
    </w:p>
    <w:p w14:paraId="79180DC4" w14:textId="63C17D5E" w:rsidR="00D56CD6" w:rsidRDefault="00D56CD6"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Reprographics Room </w:t>
      </w:r>
      <w:r>
        <w:rPr>
          <w:rFonts w:ascii="Open Sans" w:eastAsia="Open Sans" w:hAnsi="Open Sans" w:cs="Open Sans"/>
          <w:bCs/>
          <w:color w:val="4A4A4A"/>
          <w:sz w:val="18"/>
        </w:rPr>
        <w:t>– papers on desk.  Advise clear desk policy (see below), as there is no door on this room so access to all staff and non-employees.</w:t>
      </w:r>
      <w:r w:rsidR="0004421B">
        <w:rPr>
          <w:rFonts w:ascii="Open Sans" w:eastAsia="Open Sans" w:hAnsi="Open Sans" w:cs="Open Sans"/>
          <w:bCs/>
          <w:color w:val="4A4A4A"/>
          <w:sz w:val="18"/>
        </w:rPr>
        <w:t xml:space="preserve"> </w:t>
      </w:r>
    </w:p>
    <w:p w14:paraId="13BC0B64" w14:textId="77777777" w:rsidR="00D56CD6" w:rsidRPr="00D56CD6" w:rsidRDefault="00D56CD6" w:rsidP="006E16E9">
      <w:pPr>
        <w:spacing w:after="0" w:line="324" w:lineRule="auto"/>
        <w:ind w:left="11" w:hanging="11"/>
        <w:rPr>
          <w:rFonts w:ascii="Open Sans" w:eastAsia="Open Sans" w:hAnsi="Open Sans" w:cs="Open Sans"/>
          <w:bCs/>
          <w:color w:val="4A4A4A"/>
          <w:sz w:val="18"/>
        </w:rPr>
      </w:pPr>
    </w:p>
    <w:p w14:paraId="5EC9C9E9" w14:textId="672A5FB8" w:rsidR="0004421B" w:rsidRDefault="006E16E9" w:rsidP="0004421B">
      <w:pPr>
        <w:spacing w:after="482"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Classrooms:</w:t>
      </w:r>
      <w:r w:rsidR="0004421B">
        <w:rPr>
          <w:rFonts w:ascii="Open Sans" w:eastAsia="Open Sans" w:hAnsi="Open Sans" w:cs="Open Sans"/>
          <w:bCs/>
          <w:color w:val="4A4A4A"/>
          <w:sz w:val="18"/>
        </w:rPr>
        <w:t xml:space="preserve"> did not view classrooms.</w:t>
      </w:r>
    </w:p>
    <w:p w14:paraId="2859EF24" w14:textId="69C48F4F" w:rsidR="00D56CD6" w:rsidRDefault="00D56CD6" w:rsidP="0004421B">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Records Management – </w:t>
      </w:r>
      <w:r>
        <w:rPr>
          <w:rFonts w:ascii="Open Sans" w:eastAsia="Open Sans" w:hAnsi="Open Sans" w:cs="Open Sans"/>
          <w:bCs/>
          <w:color w:val="4A4A4A"/>
          <w:sz w:val="18"/>
        </w:rPr>
        <w:t>advise checking data retention and records management for old paper files if there is a digital copy available. Old documents can be scanned in.</w:t>
      </w:r>
      <w:r w:rsidR="0004421B">
        <w:rPr>
          <w:rFonts w:ascii="Open Sans" w:eastAsia="Open Sans" w:hAnsi="Open Sans" w:cs="Open Sans"/>
          <w:bCs/>
          <w:color w:val="4A4A4A"/>
          <w:sz w:val="18"/>
        </w:rPr>
        <w:t xml:space="preserve"> </w:t>
      </w:r>
      <w:hyperlink r:id="rId12" w:history="1">
        <w:r w:rsidR="0004421B" w:rsidRPr="009B3E38">
          <w:rPr>
            <w:rStyle w:val="Hyperlink"/>
            <w:rFonts w:ascii="Open Sans" w:eastAsia="Open Sans" w:hAnsi="Open Sans" w:cs="Open Sans"/>
            <w:bCs/>
            <w:sz w:val="18"/>
          </w:rPr>
          <w:t>https://dataprotection.education/best-practice-library/best-practice/records-management</w:t>
        </w:r>
      </w:hyperlink>
    </w:p>
    <w:p w14:paraId="3210D973" w14:textId="4143C575" w:rsidR="00F00A21" w:rsidRPr="00F00A21" w:rsidRDefault="00F00A21" w:rsidP="006E16E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CCTV </w:t>
      </w:r>
      <w:r>
        <w:rPr>
          <w:rFonts w:ascii="Open Sans" w:eastAsia="Open Sans" w:hAnsi="Open Sans" w:cs="Open Sans"/>
          <w:bCs/>
          <w:color w:val="4A4A4A"/>
          <w:sz w:val="18"/>
        </w:rPr>
        <w:t xml:space="preserve">– CCTV usage, retention, policies and procedures unclear.  Filming inside the school is different to filming the perimeter for security purposes. Further information can be found here: </w:t>
      </w:r>
      <w:hyperlink r:id="rId13" w:history="1">
        <w:r>
          <w:rPr>
            <w:rStyle w:val="Hyperlink"/>
          </w:rPr>
          <w:t>CCTV (</w:t>
        </w:r>
        <w:proofErr w:type="spellStart"/>
        <w:r>
          <w:rPr>
            <w:rStyle w:val="Hyperlink"/>
          </w:rPr>
          <w:t>dataprotection.education</w:t>
        </w:r>
        <w:proofErr w:type="spellEnd"/>
        <w:r>
          <w:rPr>
            <w:rStyle w:val="Hyperlink"/>
          </w:rPr>
          <w:t>)</w:t>
        </w:r>
      </w:hyperlink>
      <w:r>
        <w:t xml:space="preserve"> </w:t>
      </w:r>
      <w:r>
        <w:rPr>
          <w:rFonts w:ascii="Open Sans" w:eastAsia="Open Sans" w:hAnsi="Open Sans" w:cs="Open Sans"/>
          <w:bCs/>
          <w:color w:val="4A4A4A"/>
          <w:sz w:val="18"/>
        </w:rPr>
        <w:t>But would advise a CCTV audit with DPE.</w:t>
      </w:r>
      <w:r w:rsidR="0004421B">
        <w:rPr>
          <w:rFonts w:ascii="Open Sans" w:eastAsia="Open Sans" w:hAnsi="Open Sans" w:cs="Open Sans"/>
          <w:bCs/>
          <w:color w:val="4A4A4A"/>
          <w:sz w:val="18"/>
        </w:rPr>
        <w:t xml:space="preserve">  Is there consent for filming pupils in the gym and the corridor?</w:t>
      </w:r>
    </w:p>
    <w:bookmarkEnd w:id="0"/>
    <w:p w14:paraId="4BC60D80" w14:textId="77777777" w:rsidR="002D7AF7" w:rsidRDefault="002D7AF7" w:rsidP="002D7AF7">
      <w:pPr>
        <w:spacing w:after="0" w:line="324" w:lineRule="auto"/>
        <w:ind w:hanging="1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4"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2CF35391" w14:textId="7B24A5C5" w:rsidR="005D390F" w:rsidRDefault="00000000" w:rsidP="0064648F">
      <w:pPr>
        <w:spacing w:after="0" w:line="324" w:lineRule="auto"/>
        <w:ind w:left="11" w:hanging="11"/>
        <w:rPr>
          <w:rStyle w:val="Hyperlink"/>
          <w:rFonts w:ascii="Open Sans" w:eastAsia="Open Sans" w:hAnsi="Open Sans" w:cs="Open Sans"/>
          <w:bCs/>
          <w:sz w:val="18"/>
        </w:rPr>
      </w:pPr>
      <w:hyperlink r:id="rId15"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5D390F">
      <w:headerReference w:type="default" r:id="rId1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09DC1" w14:textId="77777777" w:rsidR="0000756C" w:rsidRDefault="0000756C" w:rsidP="00B40AEE">
      <w:pPr>
        <w:spacing w:after="0" w:line="240" w:lineRule="auto"/>
      </w:pPr>
      <w:r>
        <w:separator/>
      </w:r>
    </w:p>
  </w:endnote>
  <w:endnote w:type="continuationSeparator" w:id="0">
    <w:p w14:paraId="37D45D8F" w14:textId="77777777" w:rsidR="0000756C" w:rsidRDefault="0000756C"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DB07B" w14:textId="77777777" w:rsidR="0000756C" w:rsidRDefault="0000756C" w:rsidP="00B40AEE">
      <w:pPr>
        <w:spacing w:after="0" w:line="240" w:lineRule="auto"/>
      </w:pPr>
      <w:r>
        <w:separator/>
      </w:r>
    </w:p>
  </w:footnote>
  <w:footnote w:type="continuationSeparator" w:id="0">
    <w:p w14:paraId="7BDD7896" w14:textId="77777777" w:rsidR="0000756C" w:rsidRDefault="0000756C"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0756C"/>
    <w:rsid w:val="0004421B"/>
    <w:rsid w:val="000C50CB"/>
    <w:rsid w:val="00116357"/>
    <w:rsid w:val="00214B81"/>
    <w:rsid w:val="002C5E45"/>
    <w:rsid w:val="002D7AF7"/>
    <w:rsid w:val="003B3778"/>
    <w:rsid w:val="004C04C5"/>
    <w:rsid w:val="00515FC7"/>
    <w:rsid w:val="005D0C2D"/>
    <w:rsid w:val="005D390F"/>
    <w:rsid w:val="00635A79"/>
    <w:rsid w:val="0064077B"/>
    <w:rsid w:val="0064648F"/>
    <w:rsid w:val="006741FD"/>
    <w:rsid w:val="006A10F8"/>
    <w:rsid w:val="006E16E9"/>
    <w:rsid w:val="00747CEE"/>
    <w:rsid w:val="007834D7"/>
    <w:rsid w:val="007D3FC4"/>
    <w:rsid w:val="008826EB"/>
    <w:rsid w:val="00A67A3A"/>
    <w:rsid w:val="00A8323D"/>
    <w:rsid w:val="00A9471D"/>
    <w:rsid w:val="00B40AEE"/>
    <w:rsid w:val="00BF49E1"/>
    <w:rsid w:val="00C218BC"/>
    <w:rsid w:val="00C9091F"/>
    <w:rsid w:val="00CB735F"/>
    <w:rsid w:val="00D56CD6"/>
    <w:rsid w:val="00F00A21"/>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51899">
      <w:bodyDiv w:val="1"/>
      <w:marLeft w:val="0"/>
      <w:marRight w:val="0"/>
      <w:marTop w:val="0"/>
      <w:marBottom w:val="0"/>
      <w:divBdr>
        <w:top w:val="none" w:sz="0" w:space="0" w:color="auto"/>
        <w:left w:val="none" w:sz="0" w:space="0" w:color="auto"/>
        <w:bottom w:val="none" w:sz="0" w:space="0" w:color="auto"/>
        <w:right w:val="none" w:sz="0" w:space="0" w:color="auto"/>
      </w:divBdr>
      <w:divsChild>
        <w:div w:id="519398800">
          <w:marLeft w:val="0"/>
          <w:marRight w:val="0"/>
          <w:marTop w:val="450"/>
          <w:marBottom w:val="0"/>
          <w:divBdr>
            <w:top w:val="none" w:sz="0" w:space="0" w:color="auto"/>
            <w:left w:val="none" w:sz="0" w:space="0" w:color="auto"/>
            <w:bottom w:val="none" w:sz="0" w:space="0" w:color="auto"/>
            <w:right w:val="none" w:sz="0" w:space="0" w:color="auto"/>
          </w:divBdr>
          <w:divsChild>
            <w:div w:id="495539660">
              <w:marLeft w:val="0"/>
              <w:marRight w:val="0"/>
              <w:marTop w:val="0"/>
              <w:marBottom w:val="0"/>
              <w:divBdr>
                <w:top w:val="none" w:sz="0" w:space="0" w:color="auto"/>
                <w:left w:val="none" w:sz="0" w:space="0" w:color="auto"/>
                <w:bottom w:val="none" w:sz="0" w:space="0" w:color="auto"/>
                <w:right w:val="none" w:sz="0" w:space="0" w:color="auto"/>
              </w:divBdr>
              <w:divsChild>
                <w:div w:id="2141066866">
                  <w:marLeft w:val="0"/>
                  <w:marRight w:val="0"/>
                  <w:marTop w:val="0"/>
                  <w:marBottom w:val="0"/>
                  <w:divBdr>
                    <w:top w:val="none" w:sz="0" w:space="0" w:color="auto"/>
                    <w:left w:val="none" w:sz="0" w:space="0" w:color="auto"/>
                    <w:bottom w:val="none" w:sz="0" w:space="0" w:color="auto"/>
                    <w:right w:val="none" w:sz="0" w:space="0" w:color="auto"/>
                  </w:divBdr>
                  <w:divsChild>
                    <w:div w:id="960185172">
                      <w:marLeft w:val="0"/>
                      <w:marRight w:val="0"/>
                      <w:marTop w:val="0"/>
                      <w:marBottom w:val="0"/>
                      <w:divBdr>
                        <w:top w:val="none" w:sz="0" w:space="0" w:color="auto"/>
                        <w:left w:val="none" w:sz="0" w:space="0" w:color="auto"/>
                        <w:bottom w:val="none" w:sz="0" w:space="0" w:color="auto"/>
                        <w:right w:val="none" w:sz="0" w:space="0" w:color="auto"/>
                      </w:divBdr>
                      <w:divsChild>
                        <w:div w:id="1492676023">
                          <w:marLeft w:val="-225"/>
                          <w:marRight w:val="-225"/>
                          <w:marTop w:val="0"/>
                          <w:marBottom w:val="0"/>
                          <w:divBdr>
                            <w:top w:val="none" w:sz="0" w:space="0" w:color="auto"/>
                            <w:left w:val="none" w:sz="0" w:space="0" w:color="auto"/>
                            <w:bottom w:val="none" w:sz="0" w:space="0" w:color="auto"/>
                            <w:right w:val="none" w:sz="0" w:space="0" w:color="auto"/>
                          </w:divBdr>
                          <w:divsChild>
                            <w:div w:id="2112385344">
                              <w:marLeft w:val="0"/>
                              <w:marRight w:val="0"/>
                              <w:marTop w:val="0"/>
                              <w:marBottom w:val="0"/>
                              <w:divBdr>
                                <w:top w:val="none" w:sz="0" w:space="0" w:color="auto"/>
                                <w:left w:val="none" w:sz="0" w:space="0" w:color="auto"/>
                                <w:bottom w:val="none" w:sz="0" w:space="0" w:color="auto"/>
                                <w:right w:val="none" w:sz="0" w:space="0" w:color="auto"/>
                              </w:divBdr>
                              <w:divsChild>
                                <w:div w:id="668875817">
                                  <w:marLeft w:val="0"/>
                                  <w:marRight w:val="0"/>
                                  <w:marTop w:val="0"/>
                                  <w:marBottom w:val="0"/>
                                  <w:divBdr>
                                    <w:top w:val="none" w:sz="0" w:space="0" w:color="auto"/>
                                    <w:left w:val="none" w:sz="0" w:space="0" w:color="auto"/>
                                    <w:bottom w:val="none" w:sz="0" w:space="0" w:color="auto"/>
                                    <w:right w:val="none" w:sz="0" w:space="0" w:color="auto"/>
                                  </w:divBdr>
                                  <w:divsChild>
                                    <w:div w:id="468592353">
                                      <w:marLeft w:val="0"/>
                                      <w:marRight w:val="0"/>
                                      <w:marTop w:val="0"/>
                                      <w:marBottom w:val="0"/>
                                      <w:divBdr>
                                        <w:top w:val="none" w:sz="0" w:space="0" w:color="auto"/>
                                        <w:left w:val="none" w:sz="0" w:space="0" w:color="auto"/>
                                        <w:bottom w:val="none" w:sz="0" w:space="0" w:color="auto"/>
                                        <w:right w:val="none" w:sz="0" w:space="0" w:color="auto"/>
                                      </w:divBdr>
                                      <w:divsChild>
                                        <w:div w:id="171575834">
                                          <w:marLeft w:val="-225"/>
                                          <w:marRight w:val="-225"/>
                                          <w:marTop w:val="0"/>
                                          <w:marBottom w:val="225"/>
                                          <w:divBdr>
                                            <w:top w:val="none" w:sz="0" w:space="0" w:color="auto"/>
                                            <w:left w:val="none" w:sz="0" w:space="0" w:color="auto"/>
                                            <w:bottom w:val="none" w:sz="0" w:space="0" w:color="auto"/>
                                            <w:right w:val="none" w:sz="0" w:space="0" w:color="auto"/>
                                          </w:divBdr>
                                          <w:divsChild>
                                            <w:div w:id="1802183477">
                                              <w:marLeft w:val="0"/>
                                              <w:marRight w:val="0"/>
                                              <w:marTop w:val="0"/>
                                              <w:marBottom w:val="0"/>
                                              <w:divBdr>
                                                <w:top w:val="none" w:sz="0" w:space="0" w:color="auto"/>
                                                <w:left w:val="none" w:sz="0" w:space="0" w:color="auto"/>
                                                <w:bottom w:val="none" w:sz="0" w:space="0" w:color="auto"/>
                                                <w:right w:val="none" w:sz="0" w:space="0" w:color="auto"/>
                                              </w:divBdr>
                                            </w:div>
                                            <w:div w:id="11790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800386">
                              <w:marLeft w:val="0"/>
                              <w:marRight w:val="0"/>
                              <w:marTop w:val="0"/>
                              <w:marBottom w:val="0"/>
                              <w:divBdr>
                                <w:top w:val="none" w:sz="0" w:space="0" w:color="auto"/>
                                <w:left w:val="none" w:sz="0" w:space="0" w:color="auto"/>
                                <w:bottom w:val="none" w:sz="0" w:space="0" w:color="auto"/>
                                <w:right w:val="none" w:sz="0" w:space="0" w:color="auto"/>
                              </w:divBdr>
                              <w:divsChild>
                                <w:div w:id="1162887434">
                                  <w:marLeft w:val="0"/>
                                  <w:marRight w:val="0"/>
                                  <w:marTop w:val="0"/>
                                  <w:marBottom w:val="0"/>
                                  <w:divBdr>
                                    <w:top w:val="none" w:sz="0" w:space="0" w:color="auto"/>
                                    <w:left w:val="none" w:sz="0" w:space="0" w:color="auto"/>
                                    <w:bottom w:val="none" w:sz="0" w:space="0" w:color="auto"/>
                                    <w:right w:val="none" w:sz="0" w:space="0" w:color="auto"/>
                                  </w:divBdr>
                                  <w:divsChild>
                                    <w:div w:id="570778956">
                                      <w:marLeft w:val="0"/>
                                      <w:marRight w:val="0"/>
                                      <w:marTop w:val="0"/>
                                      <w:marBottom w:val="0"/>
                                      <w:divBdr>
                                        <w:top w:val="none" w:sz="0" w:space="0" w:color="auto"/>
                                        <w:left w:val="none" w:sz="0" w:space="0" w:color="auto"/>
                                        <w:bottom w:val="none" w:sz="0" w:space="0" w:color="auto"/>
                                        <w:right w:val="none" w:sz="0" w:space="0" w:color="auto"/>
                                      </w:divBdr>
                                      <w:divsChild>
                                        <w:div w:id="1958488014">
                                          <w:marLeft w:val="-225"/>
                                          <w:marRight w:val="-225"/>
                                          <w:marTop w:val="0"/>
                                          <w:marBottom w:val="225"/>
                                          <w:divBdr>
                                            <w:top w:val="none" w:sz="0" w:space="0" w:color="auto"/>
                                            <w:left w:val="none" w:sz="0" w:space="0" w:color="auto"/>
                                            <w:bottom w:val="none" w:sz="0" w:space="0" w:color="auto"/>
                                            <w:right w:val="none" w:sz="0" w:space="0" w:color="auto"/>
                                          </w:divBdr>
                                          <w:divsChild>
                                            <w:div w:id="1383169379">
                                              <w:marLeft w:val="0"/>
                                              <w:marRight w:val="0"/>
                                              <w:marTop w:val="0"/>
                                              <w:marBottom w:val="0"/>
                                              <w:divBdr>
                                                <w:top w:val="none" w:sz="0" w:space="0" w:color="auto"/>
                                                <w:left w:val="none" w:sz="0" w:space="0" w:color="auto"/>
                                                <w:bottom w:val="none" w:sz="0" w:space="0" w:color="auto"/>
                                                <w:right w:val="none" w:sz="0" w:space="0" w:color="auto"/>
                                              </w:divBdr>
                                            </w:div>
                                            <w:div w:id="17538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44515">
                              <w:marLeft w:val="0"/>
                              <w:marRight w:val="0"/>
                              <w:marTop w:val="0"/>
                              <w:marBottom w:val="0"/>
                              <w:divBdr>
                                <w:top w:val="none" w:sz="0" w:space="0" w:color="auto"/>
                                <w:left w:val="none" w:sz="0" w:space="0" w:color="auto"/>
                                <w:bottom w:val="none" w:sz="0" w:space="0" w:color="auto"/>
                                <w:right w:val="none" w:sz="0" w:space="0" w:color="auto"/>
                              </w:divBdr>
                              <w:divsChild>
                                <w:div w:id="434444656">
                                  <w:marLeft w:val="0"/>
                                  <w:marRight w:val="0"/>
                                  <w:marTop w:val="0"/>
                                  <w:marBottom w:val="0"/>
                                  <w:divBdr>
                                    <w:top w:val="none" w:sz="0" w:space="0" w:color="auto"/>
                                    <w:left w:val="none" w:sz="0" w:space="0" w:color="auto"/>
                                    <w:bottom w:val="none" w:sz="0" w:space="0" w:color="auto"/>
                                    <w:right w:val="none" w:sz="0" w:space="0" w:color="auto"/>
                                  </w:divBdr>
                                  <w:divsChild>
                                    <w:div w:id="2047632275">
                                      <w:marLeft w:val="0"/>
                                      <w:marRight w:val="0"/>
                                      <w:marTop w:val="0"/>
                                      <w:marBottom w:val="0"/>
                                      <w:divBdr>
                                        <w:top w:val="none" w:sz="0" w:space="0" w:color="auto"/>
                                        <w:left w:val="none" w:sz="0" w:space="0" w:color="auto"/>
                                        <w:bottom w:val="none" w:sz="0" w:space="0" w:color="auto"/>
                                        <w:right w:val="none" w:sz="0" w:space="0" w:color="auto"/>
                                      </w:divBdr>
                                      <w:divsChild>
                                        <w:div w:id="684720171">
                                          <w:marLeft w:val="-225"/>
                                          <w:marRight w:val="-225"/>
                                          <w:marTop w:val="0"/>
                                          <w:marBottom w:val="225"/>
                                          <w:divBdr>
                                            <w:top w:val="none" w:sz="0" w:space="0" w:color="auto"/>
                                            <w:left w:val="none" w:sz="0" w:space="0" w:color="auto"/>
                                            <w:bottom w:val="none" w:sz="0" w:space="0" w:color="auto"/>
                                            <w:right w:val="none" w:sz="0" w:space="0" w:color="auto"/>
                                          </w:divBdr>
                                          <w:divsChild>
                                            <w:div w:id="251160584">
                                              <w:marLeft w:val="0"/>
                                              <w:marRight w:val="0"/>
                                              <w:marTop w:val="0"/>
                                              <w:marBottom w:val="0"/>
                                              <w:divBdr>
                                                <w:top w:val="none" w:sz="0" w:space="0" w:color="auto"/>
                                                <w:left w:val="none" w:sz="0" w:space="0" w:color="auto"/>
                                                <w:bottom w:val="none" w:sz="0" w:space="0" w:color="auto"/>
                                                <w:right w:val="none" w:sz="0" w:space="0" w:color="auto"/>
                                              </w:divBdr>
                                            </w:div>
                                            <w:div w:id="6511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438893">
                              <w:marLeft w:val="0"/>
                              <w:marRight w:val="0"/>
                              <w:marTop w:val="0"/>
                              <w:marBottom w:val="0"/>
                              <w:divBdr>
                                <w:top w:val="none" w:sz="0" w:space="0" w:color="auto"/>
                                <w:left w:val="none" w:sz="0" w:space="0" w:color="auto"/>
                                <w:bottom w:val="none" w:sz="0" w:space="0" w:color="auto"/>
                                <w:right w:val="none" w:sz="0" w:space="0" w:color="auto"/>
                              </w:divBdr>
                              <w:divsChild>
                                <w:div w:id="604384198">
                                  <w:marLeft w:val="0"/>
                                  <w:marRight w:val="0"/>
                                  <w:marTop w:val="0"/>
                                  <w:marBottom w:val="0"/>
                                  <w:divBdr>
                                    <w:top w:val="none" w:sz="0" w:space="0" w:color="auto"/>
                                    <w:left w:val="none" w:sz="0" w:space="0" w:color="auto"/>
                                    <w:bottom w:val="none" w:sz="0" w:space="0" w:color="auto"/>
                                    <w:right w:val="none" w:sz="0" w:space="0" w:color="auto"/>
                                  </w:divBdr>
                                  <w:divsChild>
                                    <w:div w:id="186216704">
                                      <w:marLeft w:val="0"/>
                                      <w:marRight w:val="0"/>
                                      <w:marTop w:val="0"/>
                                      <w:marBottom w:val="0"/>
                                      <w:divBdr>
                                        <w:top w:val="none" w:sz="0" w:space="0" w:color="auto"/>
                                        <w:left w:val="none" w:sz="0" w:space="0" w:color="auto"/>
                                        <w:bottom w:val="none" w:sz="0" w:space="0" w:color="auto"/>
                                        <w:right w:val="none" w:sz="0" w:space="0" w:color="auto"/>
                                      </w:divBdr>
                                      <w:divsChild>
                                        <w:div w:id="998726636">
                                          <w:marLeft w:val="-225"/>
                                          <w:marRight w:val="-225"/>
                                          <w:marTop w:val="0"/>
                                          <w:marBottom w:val="225"/>
                                          <w:divBdr>
                                            <w:top w:val="none" w:sz="0" w:space="0" w:color="auto"/>
                                            <w:left w:val="none" w:sz="0" w:space="0" w:color="auto"/>
                                            <w:bottom w:val="none" w:sz="0" w:space="0" w:color="auto"/>
                                            <w:right w:val="none" w:sz="0" w:space="0" w:color="auto"/>
                                          </w:divBdr>
                                          <w:divsChild>
                                            <w:div w:id="2062442031">
                                              <w:marLeft w:val="0"/>
                                              <w:marRight w:val="0"/>
                                              <w:marTop w:val="0"/>
                                              <w:marBottom w:val="0"/>
                                              <w:divBdr>
                                                <w:top w:val="none" w:sz="0" w:space="0" w:color="auto"/>
                                                <w:left w:val="none" w:sz="0" w:space="0" w:color="auto"/>
                                                <w:bottom w:val="none" w:sz="0" w:space="0" w:color="auto"/>
                                                <w:right w:val="none" w:sz="0" w:space="0" w:color="auto"/>
                                              </w:divBdr>
                                            </w:div>
                                            <w:div w:id="12740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057950">
                              <w:marLeft w:val="0"/>
                              <w:marRight w:val="0"/>
                              <w:marTop w:val="0"/>
                              <w:marBottom w:val="0"/>
                              <w:divBdr>
                                <w:top w:val="none" w:sz="0" w:space="0" w:color="auto"/>
                                <w:left w:val="none" w:sz="0" w:space="0" w:color="auto"/>
                                <w:bottom w:val="none" w:sz="0" w:space="0" w:color="auto"/>
                                <w:right w:val="none" w:sz="0" w:space="0" w:color="auto"/>
                              </w:divBdr>
                              <w:divsChild>
                                <w:div w:id="1913808103">
                                  <w:marLeft w:val="0"/>
                                  <w:marRight w:val="0"/>
                                  <w:marTop w:val="0"/>
                                  <w:marBottom w:val="0"/>
                                  <w:divBdr>
                                    <w:top w:val="none" w:sz="0" w:space="0" w:color="auto"/>
                                    <w:left w:val="none" w:sz="0" w:space="0" w:color="auto"/>
                                    <w:bottom w:val="none" w:sz="0" w:space="0" w:color="auto"/>
                                    <w:right w:val="none" w:sz="0" w:space="0" w:color="auto"/>
                                  </w:divBdr>
                                  <w:divsChild>
                                    <w:div w:id="1571690627">
                                      <w:marLeft w:val="0"/>
                                      <w:marRight w:val="0"/>
                                      <w:marTop w:val="0"/>
                                      <w:marBottom w:val="0"/>
                                      <w:divBdr>
                                        <w:top w:val="none" w:sz="0" w:space="0" w:color="auto"/>
                                        <w:left w:val="none" w:sz="0" w:space="0" w:color="auto"/>
                                        <w:bottom w:val="none" w:sz="0" w:space="0" w:color="auto"/>
                                        <w:right w:val="none" w:sz="0" w:space="0" w:color="auto"/>
                                      </w:divBdr>
                                      <w:divsChild>
                                        <w:div w:id="262152086">
                                          <w:marLeft w:val="-225"/>
                                          <w:marRight w:val="-225"/>
                                          <w:marTop w:val="0"/>
                                          <w:marBottom w:val="225"/>
                                          <w:divBdr>
                                            <w:top w:val="none" w:sz="0" w:space="0" w:color="auto"/>
                                            <w:left w:val="none" w:sz="0" w:space="0" w:color="auto"/>
                                            <w:bottom w:val="none" w:sz="0" w:space="0" w:color="auto"/>
                                            <w:right w:val="none" w:sz="0" w:space="0" w:color="auto"/>
                                          </w:divBdr>
                                          <w:divsChild>
                                            <w:div w:id="1840845360">
                                              <w:marLeft w:val="0"/>
                                              <w:marRight w:val="0"/>
                                              <w:marTop w:val="0"/>
                                              <w:marBottom w:val="0"/>
                                              <w:divBdr>
                                                <w:top w:val="none" w:sz="0" w:space="0" w:color="auto"/>
                                                <w:left w:val="none" w:sz="0" w:space="0" w:color="auto"/>
                                                <w:bottom w:val="none" w:sz="0" w:space="0" w:color="auto"/>
                                                <w:right w:val="none" w:sz="0" w:space="0" w:color="auto"/>
                                              </w:divBdr>
                                            </w:div>
                                            <w:div w:id="101926153">
                                              <w:marLeft w:val="0"/>
                                              <w:marRight w:val="0"/>
                                              <w:marTop w:val="0"/>
                                              <w:marBottom w:val="0"/>
                                              <w:divBdr>
                                                <w:top w:val="none" w:sz="0" w:space="0" w:color="auto"/>
                                                <w:left w:val="none" w:sz="0" w:space="0" w:color="auto"/>
                                                <w:bottom w:val="none" w:sz="0" w:space="0" w:color="auto"/>
                                                <w:right w:val="none" w:sz="0" w:space="0" w:color="auto"/>
                                              </w:divBdr>
                                              <w:divsChild>
                                                <w:div w:id="10156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76643">
                              <w:marLeft w:val="0"/>
                              <w:marRight w:val="0"/>
                              <w:marTop w:val="0"/>
                              <w:marBottom w:val="0"/>
                              <w:divBdr>
                                <w:top w:val="none" w:sz="0" w:space="0" w:color="auto"/>
                                <w:left w:val="none" w:sz="0" w:space="0" w:color="auto"/>
                                <w:bottom w:val="none" w:sz="0" w:space="0" w:color="auto"/>
                                <w:right w:val="none" w:sz="0" w:space="0" w:color="auto"/>
                              </w:divBdr>
                              <w:divsChild>
                                <w:div w:id="1416317140">
                                  <w:marLeft w:val="0"/>
                                  <w:marRight w:val="0"/>
                                  <w:marTop w:val="0"/>
                                  <w:marBottom w:val="0"/>
                                  <w:divBdr>
                                    <w:top w:val="none" w:sz="0" w:space="0" w:color="auto"/>
                                    <w:left w:val="none" w:sz="0" w:space="0" w:color="auto"/>
                                    <w:bottom w:val="none" w:sz="0" w:space="0" w:color="auto"/>
                                    <w:right w:val="none" w:sz="0" w:space="0" w:color="auto"/>
                                  </w:divBdr>
                                  <w:divsChild>
                                    <w:div w:id="349451013">
                                      <w:marLeft w:val="0"/>
                                      <w:marRight w:val="0"/>
                                      <w:marTop w:val="0"/>
                                      <w:marBottom w:val="0"/>
                                      <w:divBdr>
                                        <w:top w:val="none" w:sz="0" w:space="0" w:color="auto"/>
                                        <w:left w:val="none" w:sz="0" w:space="0" w:color="auto"/>
                                        <w:bottom w:val="none" w:sz="0" w:space="0" w:color="auto"/>
                                        <w:right w:val="none" w:sz="0" w:space="0" w:color="auto"/>
                                      </w:divBdr>
                                      <w:divsChild>
                                        <w:div w:id="834106510">
                                          <w:marLeft w:val="-225"/>
                                          <w:marRight w:val="-225"/>
                                          <w:marTop w:val="0"/>
                                          <w:marBottom w:val="225"/>
                                          <w:divBdr>
                                            <w:top w:val="none" w:sz="0" w:space="0" w:color="auto"/>
                                            <w:left w:val="none" w:sz="0" w:space="0" w:color="auto"/>
                                            <w:bottom w:val="none" w:sz="0" w:space="0" w:color="auto"/>
                                            <w:right w:val="none" w:sz="0" w:space="0" w:color="auto"/>
                                          </w:divBdr>
                                          <w:divsChild>
                                            <w:div w:id="18767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8214">
                              <w:marLeft w:val="0"/>
                              <w:marRight w:val="0"/>
                              <w:marTop w:val="0"/>
                              <w:marBottom w:val="0"/>
                              <w:divBdr>
                                <w:top w:val="none" w:sz="0" w:space="0" w:color="auto"/>
                                <w:left w:val="none" w:sz="0" w:space="0" w:color="auto"/>
                                <w:bottom w:val="none" w:sz="0" w:space="0" w:color="auto"/>
                                <w:right w:val="none" w:sz="0" w:space="0" w:color="auto"/>
                              </w:divBdr>
                              <w:divsChild>
                                <w:div w:id="1073434286">
                                  <w:marLeft w:val="0"/>
                                  <w:marRight w:val="0"/>
                                  <w:marTop w:val="0"/>
                                  <w:marBottom w:val="0"/>
                                  <w:divBdr>
                                    <w:top w:val="none" w:sz="0" w:space="0" w:color="auto"/>
                                    <w:left w:val="none" w:sz="0" w:space="0" w:color="auto"/>
                                    <w:bottom w:val="none" w:sz="0" w:space="0" w:color="auto"/>
                                    <w:right w:val="none" w:sz="0" w:space="0" w:color="auto"/>
                                  </w:divBdr>
                                  <w:divsChild>
                                    <w:div w:id="698706609">
                                      <w:marLeft w:val="0"/>
                                      <w:marRight w:val="0"/>
                                      <w:marTop w:val="0"/>
                                      <w:marBottom w:val="0"/>
                                      <w:divBdr>
                                        <w:top w:val="none" w:sz="0" w:space="0" w:color="auto"/>
                                        <w:left w:val="none" w:sz="0" w:space="0" w:color="auto"/>
                                        <w:bottom w:val="none" w:sz="0" w:space="0" w:color="auto"/>
                                        <w:right w:val="none" w:sz="0" w:space="0" w:color="auto"/>
                                      </w:divBdr>
                                      <w:divsChild>
                                        <w:div w:id="675882381">
                                          <w:marLeft w:val="-225"/>
                                          <w:marRight w:val="-225"/>
                                          <w:marTop w:val="0"/>
                                          <w:marBottom w:val="225"/>
                                          <w:divBdr>
                                            <w:top w:val="none" w:sz="0" w:space="0" w:color="auto"/>
                                            <w:left w:val="none" w:sz="0" w:space="0" w:color="auto"/>
                                            <w:bottom w:val="none" w:sz="0" w:space="0" w:color="auto"/>
                                            <w:right w:val="none" w:sz="0" w:space="0" w:color="auto"/>
                                          </w:divBdr>
                                          <w:divsChild>
                                            <w:div w:id="1683387876">
                                              <w:marLeft w:val="0"/>
                                              <w:marRight w:val="0"/>
                                              <w:marTop w:val="0"/>
                                              <w:marBottom w:val="0"/>
                                              <w:divBdr>
                                                <w:top w:val="none" w:sz="0" w:space="0" w:color="auto"/>
                                                <w:left w:val="none" w:sz="0" w:space="0" w:color="auto"/>
                                                <w:bottom w:val="none" w:sz="0" w:space="0" w:color="auto"/>
                                                <w:right w:val="none" w:sz="0" w:space="0" w:color="auto"/>
                                              </w:divBdr>
                                            </w:div>
                                            <w:div w:id="12621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57518">
                              <w:marLeft w:val="0"/>
                              <w:marRight w:val="0"/>
                              <w:marTop w:val="0"/>
                              <w:marBottom w:val="0"/>
                              <w:divBdr>
                                <w:top w:val="none" w:sz="0" w:space="0" w:color="auto"/>
                                <w:left w:val="none" w:sz="0" w:space="0" w:color="auto"/>
                                <w:bottom w:val="none" w:sz="0" w:space="0" w:color="auto"/>
                                <w:right w:val="none" w:sz="0" w:space="0" w:color="auto"/>
                              </w:divBdr>
                              <w:divsChild>
                                <w:div w:id="1968851498">
                                  <w:marLeft w:val="0"/>
                                  <w:marRight w:val="0"/>
                                  <w:marTop w:val="0"/>
                                  <w:marBottom w:val="0"/>
                                  <w:divBdr>
                                    <w:top w:val="none" w:sz="0" w:space="0" w:color="auto"/>
                                    <w:left w:val="none" w:sz="0" w:space="0" w:color="auto"/>
                                    <w:bottom w:val="none" w:sz="0" w:space="0" w:color="auto"/>
                                    <w:right w:val="none" w:sz="0" w:space="0" w:color="auto"/>
                                  </w:divBdr>
                                  <w:divsChild>
                                    <w:div w:id="762845856">
                                      <w:marLeft w:val="0"/>
                                      <w:marRight w:val="0"/>
                                      <w:marTop w:val="0"/>
                                      <w:marBottom w:val="0"/>
                                      <w:divBdr>
                                        <w:top w:val="none" w:sz="0" w:space="0" w:color="auto"/>
                                        <w:left w:val="none" w:sz="0" w:space="0" w:color="auto"/>
                                        <w:bottom w:val="none" w:sz="0" w:space="0" w:color="auto"/>
                                        <w:right w:val="none" w:sz="0" w:space="0" w:color="auto"/>
                                      </w:divBdr>
                                      <w:divsChild>
                                        <w:div w:id="452750999">
                                          <w:marLeft w:val="-225"/>
                                          <w:marRight w:val="-225"/>
                                          <w:marTop w:val="0"/>
                                          <w:marBottom w:val="225"/>
                                          <w:divBdr>
                                            <w:top w:val="none" w:sz="0" w:space="0" w:color="auto"/>
                                            <w:left w:val="none" w:sz="0" w:space="0" w:color="auto"/>
                                            <w:bottom w:val="none" w:sz="0" w:space="0" w:color="auto"/>
                                            <w:right w:val="none" w:sz="0" w:space="0" w:color="auto"/>
                                          </w:divBdr>
                                          <w:divsChild>
                                            <w:div w:id="1482699870">
                                              <w:marLeft w:val="0"/>
                                              <w:marRight w:val="0"/>
                                              <w:marTop w:val="0"/>
                                              <w:marBottom w:val="0"/>
                                              <w:divBdr>
                                                <w:top w:val="none" w:sz="0" w:space="0" w:color="auto"/>
                                                <w:left w:val="none" w:sz="0" w:space="0" w:color="auto"/>
                                                <w:bottom w:val="none" w:sz="0" w:space="0" w:color="auto"/>
                                                <w:right w:val="none" w:sz="0" w:space="0" w:color="auto"/>
                                              </w:divBdr>
                                            </w:div>
                                            <w:div w:id="880751884">
                                              <w:marLeft w:val="0"/>
                                              <w:marRight w:val="0"/>
                                              <w:marTop w:val="0"/>
                                              <w:marBottom w:val="0"/>
                                              <w:divBdr>
                                                <w:top w:val="none" w:sz="0" w:space="0" w:color="auto"/>
                                                <w:left w:val="none" w:sz="0" w:space="0" w:color="auto"/>
                                                <w:bottom w:val="none" w:sz="0" w:space="0" w:color="auto"/>
                                                <w:right w:val="none" w:sz="0" w:space="0" w:color="auto"/>
                                              </w:divBdr>
                                              <w:divsChild>
                                                <w:div w:id="5493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749792">
                              <w:marLeft w:val="0"/>
                              <w:marRight w:val="0"/>
                              <w:marTop w:val="0"/>
                              <w:marBottom w:val="0"/>
                              <w:divBdr>
                                <w:top w:val="none" w:sz="0" w:space="0" w:color="auto"/>
                                <w:left w:val="none" w:sz="0" w:space="0" w:color="auto"/>
                                <w:bottom w:val="none" w:sz="0" w:space="0" w:color="auto"/>
                                <w:right w:val="none" w:sz="0" w:space="0" w:color="auto"/>
                              </w:divBdr>
                              <w:divsChild>
                                <w:div w:id="43648081">
                                  <w:marLeft w:val="0"/>
                                  <w:marRight w:val="0"/>
                                  <w:marTop w:val="0"/>
                                  <w:marBottom w:val="0"/>
                                  <w:divBdr>
                                    <w:top w:val="none" w:sz="0" w:space="0" w:color="auto"/>
                                    <w:left w:val="none" w:sz="0" w:space="0" w:color="auto"/>
                                    <w:bottom w:val="none" w:sz="0" w:space="0" w:color="auto"/>
                                    <w:right w:val="none" w:sz="0" w:space="0" w:color="auto"/>
                                  </w:divBdr>
                                  <w:divsChild>
                                    <w:div w:id="1288660315">
                                      <w:marLeft w:val="0"/>
                                      <w:marRight w:val="0"/>
                                      <w:marTop w:val="0"/>
                                      <w:marBottom w:val="0"/>
                                      <w:divBdr>
                                        <w:top w:val="none" w:sz="0" w:space="0" w:color="auto"/>
                                        <w:left w:val="none" w:sz="0" w:space="0" w:color="auto"/>
                                        <w:bottom w:val="none" w:sz="0" w:space="0" w:color="auto"/>
                                        <w:right w:val="none" w:sz="0" w:space="0" w:color="auto"/>
                                      </w:divBdr>
                                      <w:divsChild>
                                        <w:div w:id="1803376478">
                                          <w:marLeft w:val="-225"/>
                                          <w:marRight w:val="-225"/>
                                          <w:marTop w:val="0"/>
                                          <w:marBottom w:val="225"/>
                                          <w:divBdr>
                                            <w:top w:val="none" w:sz="0" w:space="0" w:color="auto"/>
                                            <w:left w:val="none" w:sz="0" w:space="0" w:color="auto"/>
                                            <w:bottom w:val="none" w:sz="0" w:space="0" w:color="auto"/>
                                            <w:right w:val="none" w:sz="0" w:space="0" w:color="auto"/>
                                          </w:divBdr>
                                          <w:divsChild>
                                            <w:div w:id="21051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256238">
                              <w:marLeft w:val="0"/>
                              <w:marRight w:val="0"/>
                              <w:marTop w:val="0"/>
                              <w:marBottom w:val="0"/>
                              <w:divBdr>
                                <w:top w:val="none" w:sz="0" w:space="0" w:color="auto"/>
                                <w:left w:val="none" w:sz="0" w:space="0" w:color="auto"/>
                                <w:bottom w:val="none" w:sz="0" w:space="0" w:color="auto"/>
                                <w:right w:val="none" w:sz="0" w:space="0" w:color="auto"/>
                              </w:divBdr>
                              <w:divsChild>
                                <w:div w:id="869998759">
                                  <w:marLeft w:val="0"/>
                                  <w:marRight w:val="0"/>
                                  <w:marTop w:val="0"/>
                                  <w:marBottom w:val="0"/>
                                  <w:divBdr>
                                    <w:top w:val="none" w:sz="0" w:space="0" w:color="auto"/>
                                    <w:left w:val="none" w:sz="0" w:space="0" w:color="auto"/>
                                    <w:bottom w:val="none" w:sz="0" w:space="0" w:color="auto"/>
                                    <w:right w:val="none" w:sz="0" w:space="0" w:color="auto"/>
                                  </w:divBdr>
                                  <w:divsChild>
                                    <w:div w:id="1782257840">
                                      <w:marLeft w:val="0"/>
                                      <w:marRight w:val="0"/>
                                      <w:marTop w:val="0"/>
                                      <w:marBottom w:val="0"/>
                                      <w:divBdr>
                                        <w:top w:val="none" w:sz="0" w:space="0" w:color="auto"/>
                                        <w:left w:val="none" w:sz="0" w:space="0" w:color="auto"/>
                                        <w:bottom w:val="none" w:sz="0" w:space="0" w:color="auto"/>
                                        <w:right w:val="none" w:sz="0" w:space="0" w:color="auto"/>
                                      </w:divBdr>
                                      <w:divsChild>
                                        <w:div w:id="1406802198">
                                          <w:marLeft w:val="-225"/>
                                          <w:marRight w:val="-225"/>
                                          <w:marTop w:val="0"/>
                                          <w:marBottom w:val="225"/>
                                          <w:divBdr>
                                            <w:top w:val="none" w:sz="0" w:space="0" w:color="auto"/>
                                            <w:left w:val="none" w:sz="0" w:space="0" w:color="auto"/>
                                            <w:bottom w:val="none" w:sz="0" w:space="0" w:color="auto"/>
                                            <w:right w:val="none" w:sz="0" w:space="0" w:color="auto"/>
                                          </w:divBdr>
                                          <w:divsChild>
                                            <w:div w:id="512190991">
                                              <w:marLeft w:val="0"/>
                                              <w:marRight w:val="0"/>
                                              <w:marTop w:val="0"/>
                                              <w:marBottom w:val="0"/>
                                              <w:divBdr>
                                                <w:top w:val="none" w:sz="0" w:space="0" w:color="auto"/>
                                                <w:left w:val="none" w:sz="0" w:space="0" w:color="auto"/>
                                                <w:bottom w:val="none" w:sz="0" w:space="0" w:color="auto"/>
                                                <w:right w:val="none" w:sz="0" w:space="0" w:color="auto"/>
                                              </w:divBdr>
                                            </w:div>
                                            <w:div w:id="215819002">
                                              <w:marLeft w:val="0"/>
                                              <w:marRight w:val="0"/>
                                              <w:marTop w:val="0"/>
                                              <w:marBottom w:val="0"/>
                                              <w:divBdr>
                                                <w:top w:val="none" w:sz="0" w:space="0" w:color="auto"/>
                                                <w:left w:val="none" w:sz="0" w:space="0" w:color="auto"/>
                                                <w:bottom w:val="none" w:sz="0" w:space="0" w:color="auto"/>
                                                <w:right w:val="none" w:sz="0" w:space="0" w:color="auto"/>
                                              </w:divBdr>
                                              <w:divsChild>
                                                <w:div w:id="17087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214041">
          <w:marLeft w:val="0"/>
          <w:marRight w:val="0"/>
          <w:marTop w:val="0"/>
          <w:marBottom w:val="0"/>
          <w:divBdr>
            <w:top w:val="none" w:sz="0" w:space="0" w:color="auto"/>
            <w:left w:val="none" w:sz="0" w:space="0" w:color="auto"/>
            <w:bottom w:val="none" w:sz="0" w:space="0" w:color="auto"/>
            <w:right w:val="none" w:sz="0" w:space="0" w:color="auto"/>
          </w:divBdr>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053616">
      <w:bodyDiv w:val="1"/>
      <w:marLeft w:val="0"/>
      <w:marRight w:val="0"/>
      <w:marTop w:val="0"/>
      <w:marBottom w:val="0"/>
      <w:divBdr>
        <w:top w:val="none" w:sz="0" w:space="0" w:color="auto"/>
        <w:left w:val="none" w:sz="0" w:space="0" w:color="auto"/>
        <w:bottom w:val="none" w:sz="0" w:space="0" w:color="auto"/>
        <w:right w:val="none" w:sz="0" w:space="0" w:color="auto"/>
      </w:divBdr>
      <w:divsChild>
        <w:div w:id="2009088363">
          <w:marLeft w:val="0"/>
          <w:marRight w:val="0"/>
          <w:marTop w:val="450"/>
          <w:marBottom w:val="0"/>
          <w:divBdr>
            <w:top w:val="none" w:sz="0" w:space="0" w:color="auto"/>
            <w:left w:val="none" w:sz="0" w:space="0" w:color="auto"/>
            <w:bottom w:val="none" w:sz="0" w:space="0" w:color="auto"/>
            <w:right w:val="none" w:sz="0" w:space="0" w:color="auto"/>
          </w:divBdr>
          <w:divsChild>
            <w:div w:id="1013996663">
              <w:marLeft w:val="0"/>
              <w:marRight w:val="0"/>
              <w:marTop w:val="0"/>
              <w:marBottom w:val="0"/>
              <w:divBdr>
                <w:top w:val="none" w:sz="0" w:space="0" w:color="auto"/>
                <w:left w:val="none" w:sz="0" w:space="0" w:color="auto"/>
                <w:bottom w:val="none" w:sz="0" w:space="0" w:color="auto"/>
                <w:right w:val="none" w:sz="0" w:space="0" w:color="auto"/>
              </w:divBdr>
              <w:divsChild>
                <w:div w:id="484587415">
                  <w:marLeft w:val="0"/>
                  <w:marRight w:val="0"/>
                  <w:marTop w:val="0"/>
                  <w:marBottom w:val="0"/>
                  <w:divBdr>
                    <w:top w:val="none" w:sz="0" w:space="0" w:color="auto"/>
                    <w:left w:val="none" w:sz="0" w:space="0" w:color="auto"/>
                    <w:bottom w:val="none" w:sz="0" w:space="0" w:color="auto"/>
                    <w:right w:val="none" w:sz="0" w:space="0" w:color="auto"/>
                  </w:divBdr>
                  <w:divsChild>
                    <w:div w:id="588344418">
                      <w:marLeft w:val="0"/>
                      <w:marRight w:val="0"/>
                      <w:marTop w:val="0"/>
                      <w:marBottom w:val="0"/>
                      <w:divBdr>
                        <w:top w:val="none" w:sz="0" w:space="0" w:color="auto"/>
                        <w:left w:val="none" w:sz="0" w:space="0" w:color="auto"/>
                        <w:bottom w:val="none" w:sz="0" w:space="0" w:color="auto"/>
                        <w:right w:val="none" w:sz="0" w:space="0" w:color="auto"/>
                      </w:divBdr>
                      <w:divsChild>
                        <w:div w:id="1810442641">
                          <w:marLeft w:val="-225"/>
                          <w:marRight w:val="-225"/>
                          <w:marTop w:val="0"/>
                          <w:marBottom w:val="0"/>
                          <w:divBdr>
                            <w:top w:val="none" w:sz="0" w:space="0" w:color="auto"/>
                            <w:left w:val="none" w:sz="0" w:space="0" w:color="auto"/>
                            <w:bottom w:val="none" w:sz="0" w:space="0" w:color="auto"/>
                            <w:right w:val="none" w:sz="0" w:space="0" w:color="auto"/>
                          </w:divBdr>
                          <w:divsChild>
                            <w:div w:id="1820270008">
                              <w:marLeft w:val="0"/>
                              <w:marRight w:val="0"/>
                              <w:marTop w:val="0"/>
                              <w:marBottom w:val="0"/>
                              <w:divBdr>
                                <w:top w:val="none" w:sz="0" w:space="0" w:color="auto"/>
                                <w:left w:val="none" w:sz="0" w:space="0" w:color="auto"/>
                                <w:bottom w:val="none" w:sz="0" w:space="0" w:color="auto"/>
                                <w:right w:val="none" w:sz="0" w:space="0" w:color="auto"/>
                              </w:divBdr>
                              <w:divsChild>
                                <w:div w:id="1300527319">
                                  <w:marLeft w:val="0"/>
                                  <w:marRight w:val="0"/>
                                  <w:marTop w:val="0"/>
                                  <w:marBottom w:val="0"/>
                                  <w:divBdr>
                                    <w:top w:val="none" w:sz="0" w:space="0" w:color="auto"/>
                                    <w:left w:val="none" w:sz="0" w:space="0" w:color="auto"/>
                                    <w:bottom w:val="none" w:sz="0" w:space="0" w:color="auto"/>
                                    <w:right w:val="none" w:sz="0" w:space="0" w:color="auto"/>
                                  </w:divBdr>
                                  <w:divsChild>
                                    <w:div w:id="1993828958">
                                      <w:marLeft w:val="0"/>
                                      <w:marRight w:val="0"/>
                                      <w:marTop w:val="0"/>
                                      <w:marBottom w:val="0"/>
                                      <w:divBdr>
                                        <w:top w:val="none" w:sz="0" w:space="0" w:color="auto"/>
                                        <w:left w:val="none" w:sz="0" w:space="0" w:color="auto"/>
                                        <w:bottom w:val="none" w:sz="0" w:space="0" w:color="auto"/>
                                        <w:right w:val="none" w:sz="0" w:space="0" w:color="auto"/>
                                      </w:divBdr>
                                      <w:divsChild>
                                        <w:div w:id="1777746184">
                                          <w:marLeft w:val="-225"/>
                                          <w:marRight w:val="-225"/>
                                          <w:marTop w:val="0"/>
                                          <w:marBottom w:val="225"/>
                                          <w:divBdr>
                                            <w:top w:val="none" w:sz="0" w:space="0" w:color="auto"/>
                                            <w:left w:val="none" w:sz="0" w:space="0" w:color="auto"/>
                                            <w:bottom w:val="none" w:sz="0" w:space="0" w:color="auto"/>
                                            <w:right w:val="none" w:sz="0" w:space="0" w:color="auto"/>
                                          </w:divBdr>
                                          <w:divsChild>
                                            <w:div w:id="2089646232">
                                              <w:marLeft w:val="0"/>
                                              <w:marRight w:val="0"/>
                                              <w:marTop w:val="0"/>
                                              <w:marBottom w:val="0"/>
                                              <w:divBdr>
                                                <w:top w:val="none" w:sz="0" w:space="0" w:color="auto"/>
                                                <w:left w:val="none" w:sz="0" w:space="0" w:color="auto"/>
                                                <w:bottom w:val="none" w:sz="0" w:space="0" w:color="auto"/>
                                                <w:right w:val="none" w:sz="0" w:space="0" w:color="auto"/>
                                              </w:divBdr>
                                            </w:div>
                                            <w:div w:id="120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39016">
                              <w:marLeft w:val="0"/>
                              <w:marRight w:val="0"/>
                              <w:marTop w:val="0"/>
                              <w:marBottom w:val="0"/>
                              <w:divBdr>
                                <w:top w:val="none" w:sz="0" w:space="0" w:color="auto"/>
                                <w:left w:val="none" w:sz="0" w:space="0" w:color="auto"/>
                                <w:bottom w:val="none" w:sz="0" w:space="0" w:color="auto"/>
                                <w:right w:val="none" w:sz="0" w:space="0" w:color="auto"/>
                              </w:divBdr>
                              <w:divsChild>
                                <w:div w:id="110370171">
                                  <w:marLeft w:val="0"/>
                                  <w:marRight w:val="0"/>
                                  <w:marTop w:val="0"/>
                                  <w:marBottom w:val="0"/>
                                  <w:divBdr>
                                    <w:top w:val="none" w:sz="0" w:space="0" w:color="auto"/>
                                    <w:left w:val="none" w:sz="0" w:space="0" w:color="auto"/>
                                    <w:bottom w:val="none" w:sz="0" w:space="0" w:color="auto"/>
                                    <w:right w:val="none" w:sz="0" w:space="0" w:color="auto"/>
                                  </w:divBdr>
                                  <w:divsChild>
                                    <w:div w:id="620185445">
                                      <w:marLeft w:val="0"/>
                                      <w:marRight w:val="0"/>
                                      <w:marTop w:val="0"/>
                                      <w:marBottom w:val="0"/>
                                      <w:divBdr>
                                        <w:top w:val="none" w:sz="0" w:space="0" w:color="auto"/>
                                        <w:left w:val="none" w:sz="0" w:space="0" w:color="auto"/>
                                        <w:bottom w:val="none" w:sz="0" w:space="0" w:color="auto"/>
                                        <w:right w:val="none" w:sz="0" w:space="0" w:color="auto"/>
                                      </w:divBdr>
                                      <w:divsChild>
                                        <w:div w:id="173886567">
                                          <w:marLeft w:val="-225"/>
                                          <w:marRight w:val="-225"/>
                                          <w:marTop w:val="0"/>
                                          <w:marBottom w:val="225"/>
                                          <w:divBdr>
                                            <w:top w:val="none" w:sz="0" w:space="0" w:color="auto"/>
                                            <w:left w:val="none" w:sz="0" w:space="0" w:color="auto"/>
                                            <w:bottom w:val="none" w:sz="0" w:space="0" w:color="auto"/>
                                            <w:right w:val="none" w:sz="0" w:space="0" w:color="auto"/>
                                          </w:divBdr>
                                          <w:divsChild>
                                            <w:div w:id="459811500">
                                              <w:marLeft w:val="0"/>
                                              <w:marRight w:val="0"/>
                                              <w:marTop w:val="0"/>
                                              <w:marBottom w:val="0"/>
                                              <w:divBdr>
                                                <w:top w:val="none" w:sz="0" w:space="0" w:color="auto"/>
                                                <w:left w:val="none" w:sz="0" w:space="0" w:color="auto"/>
                                                <w:bottom w:val="none" w:sz="0" w:space="0" w:color="auto"/>
                                                <w:right w:val="none" w:sz="0" w:space="0" w:color="auto"/>
                                              </w:divBdr>
                                            </w:div>
                                            <w:div w:id="6055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465835">
                              <w:marLeft w:val="0"/>
                              <w:marRight w:val="0"/>
                              <w:marTop w:val="0"/>
                              <w:marBottom w:val="0"/>
                              <w:divBdr>
                                <w:top w:val="none" w:sz="0" w:space="0" w:color="auto"/>
                                <w:left w:val="none" w:sz="0" w:space="0" w:color="auto"/>
                                <w:bottom w:val="none" w:sz="0" w:space="0" w:color="auto"/>
                                <w:right w:val="none" w:sz="0" w:space="0" w:color="auto"/>
                              </w:divBdr>
                              <w:divsChild>
                                <w:div w:id="671183997">
                                  <w:marLeft w:val="0"/>
                                  <w:marRight w:val="0"/>
                                  <w:marTop w:val="0"/>
                                  <w:marBottom w:val="0"/>
                                  <w:divBdr>
                                    <w:top w:val="none" w:sz="0" w:space="0" w:color="auto"/>
                                    <w:left w:val="none" w:sz="0" w:space="0" w:color="auto"/>
                                    <w:bottom w:val="none" w:sz="0" w:space="0" w:color="auto"/>
                                    <w:right w:val="none" w:sz="0" w:space="0" w:color="auto"/>
                                  </w:divBdr>
                                  <w:divsChild>
                                    <w:div w:id="1652832881">
                                      <w:marLeft w:val="0"/>
                                      <w:marRight w:val="0"/>
                                      <w:marTop w:val="0"/>
                                      <w:marBottom w:val="0"/>
                                      <w:divBdr>
                                        <w:top w:val="none" w:sz="0" w:space="0" w:color="auto"/>
                                        <w:left w:val="none" w:sz="0" w:space="0" w:color="auto"/>
                                        <w:bottom w:val="none" w:sz="0" w:space="0" w:color="auto"/>
                                        <w:right w:val="none" w:sz="0" w:space="0" w:color="auto"/>
                                      </w:divBdr>
                                      <w:divsChild>
                                        <w:div w:id="197478498">
                                          <w:marLeft w:val="-225"/>
                                          <w:marRight w:val="-225"/>
                                          <w:marTop w:val="0"/>
                                          <w:marBottom w:val="225"/>
                                          <w:divBdr>
                                            <w:top w:val="none" w:sz="0" w:space="0" w:color="auto"/>
                                            <w:left w:val="none" w:sz="0" w:space="0" w:color="auto"/>
                                            <w:bottom w:val="none" w:sz="0" w:space="0" w:color="auto"/>
                                            <w:right w:val="none" w:sz="0" w:space="0" w:color="auto"/>
                                          </w:divBdr>
                                          <w:divsChild>
                                            <w:div w:id="2107069851">
                                              <w:marLeft w:val="0"/>
                                              <w:marRight w:val="0"/>
                                              <w:marTop w:val="0"/>
                                              <w:marBottom w:val="0"/>
                                              <w:divBdr>
                                                <w:top w:val="none" w:sz="0" w:space="0" w:color="auto"/>
                                                <w:left w:val="none" w:sz="0" w:space="0" w:color="auto"/>
                                                <w:bottom w:val="none" w:sz="0" w:space="0" w:color="auto"/>
                                                <w:right w:val="none" w:sz="0" w:space="0" w:color="auto"/>
                                              </w:divBdr>
                                            </w:div>
                                            <w:div w:id="844787336">
                                              <w:marLeft w:val="0"/>
                                              <w:marRight w:val="0"/>
                                              <w:marTop w:val="0"/>
                                              <w:marBottom w:val="0"/>
                                              <w:divBdr>
                                                <w:top w:val="none" w:sz="0" w:space="0" w:color="auto"/>
                                                <w:left w:val="none" w:sz="0" w:space="0" w:color="auto"/>
                                                <w:bottom w:val="none" w:sz="0" w:space="0" w:color="auto"/>
                                                <w:right w:val="none" w:sz="0" w:space="0" w:color="auto"/>
                                              </w:divBdr>
                                              <w:divsChild>
                                                <w:div w:id="9293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126491">
                              <w:marLeft w:val="0"/>
                              <w:marRight w:val="0"/>
                              <w:marTop w:val="0"/>
                              <w:marBottom w:val="0"/>
                              <w:divBdr>
                                <w:top w:val="none" w:sz="0" w:space="0" w:color="auto"/>
                                <w:left w:val="none" w:sz="0" w:space="0" w:color="auto"/>
                                <w:bottom w:val="none" w:sz="0" w:space="0" w:color="auto"/>
                                <w:right w:val="none" w:sz="0" w:space="0" w:color="auto"/>
                              </w:divBdr>
                              <w:divsChild>
                                <w:div w:id="1322512">
                                  <w:marLeft w:val="0"/>
                                  <w:marRight w:val="0"/>
                                  <w:marTop w:val="0"/>
                                  <w:marBottom w:val="0"/>
                                  <w:divBdr>
                                    <w:top w:val="none" w:sz="0" w:space="0" w:color="auto"/>
                                    <w:left w:val="none" w:sz="0" w:space="0" w:color="auto"/>
                                    <w:bottom w:val="none" w:sz="0" w:space="0" w:color="auto"/>
                                    <w:right w:val="none" w:sz="0" w:space="0" w:color="auto"/>
                                  </w:divBdr>
                                  <w:divsChild>
                                    <w:div w:id="1173447040">
                                      <w:marLeft w:val="0"/>
                                      <w:marRight w:val="0"/>
                                      <w:marTop w:val="0"/>
                                      <w:marBottom w:val="0"/>
                                      <w:divBdr>
                                        <w:top w:val="none" w:sz="0" w:space="0" w:color="auto"/>
                                        <w:left w:val="none" w:sz="0" w:space="0" w:color="auto"/>
                                        <w:bottom w:val="none" w:sz="0" w:space="0" w:color="auto"/>
                                        <w:right w:val="none" w:sz="0" w:space="0" w:color="auto"/>
                                      </w:divBdr>
                                      <w:divsChild>
                                        <w:div w:id="1678188535">
                                          <w:marLeft w:val="-225"/>
                                          <w:marRight w:val="-225"/>
                                          <w:marTop w:val="0"/>
                                          <w:marBottom w:val="225"/>
                                          <w:divBdr>
                                            <w:top w:val="none" w:sz="0" w:space="0" w:color="auto"/>
                                            <w:left w:val="none" w:sz="0" w:space="0" w:color="auto"/>
                                            <w:bottom w:val="none" w:sz="0" w:space="0" w:color="auto"/>
                                            <w:right w:val="none" w:sz="0" w:space="0" w:color="auto"/>
                                          </w:divBdr>
                                          <w:divsChild>
                                            <w:div w:id="9132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026370">
                              <w:marLeft w:val="0"/>
                              <w:marRight w:val="0"/>
                              <w:marTop w:val="0"/>
                              <w:marBottom w:val="0"/>
                              <w:divBdr>
                                <w:top w:val="none" w:sz="0" w:space="0" w:color="auto"/>
                                <w:left w:val="none" w:sz="0" w:space="0" w:color="auto"/>
                                <w:bottom w:val="none" w:sz="0" w:space="0" w:color="auto"/>
                                <w:right w:val="none" w:sz="0" w:space="0" w:color="auto"/>
                              </w:divBdr>
                              <w:divsChild>
                                <w:div w:id="475218130">
                                  <w:marLeft w:val="0"/>
                                  <w:marRight w:val="0"/>
                                  <w:marTop w:val="0"/>
                                  <w:marBottom w:val="0"/>
                                  <w:divBdr>
                                    <w:top w:val="none" w:sz="0" w:space="0" w:color="auto"/>
                                    <w:left w:val="none" w:sz="0" w:space="0" w:color="auto"/>
                                    <w:bottom w:val="none" w:sz="0" w:space="0" w:color="auto"/>
                                    <w:right w:val="none" w:sz="0" w:space="0" w:color="auto"/>
                                  </w:divBdr>
                                  <w:divsChild>
                                    <w:div w:id="1615794578">
                                      <w:marLeft w:val="0"/>
                                      <w:marRight w:val="0"/>
                                      <w:marTop w:val="0"/>
                                      <w:marBottom w:val="0"/>
                                      <w:divBdr>
                                        <w:top w:val="none" w:sz="0" w:space="0" w:color="auto"/>
                                        <w:left w:val="none" w:sz="0" w:space="0" w:color="auto"/>
                                        <w:bottom w:val="none" w:sz="0" w:space="0" w:color="auto"/>
                                        <w:right w:val="none" w:sz="0" w:space="0" w:color="auto"/>
                                      </w:divBdr>
                                      <w:divsChild>
                                        <w:div w:id="194971010">
                                          <w:marLeft w:val="-225"/>
                                          <w:marRight w:val="-225"/>
                                          <w:marTop w:val="0"/>
                                          <w:marBottom w:val="225"/>
                                          <w:divBdr>
                                            <w:top w:val="none" w:sz="0" w:space="0" w:color="auto"/>
                                            <w:left w:val="none" w:sz="0" w:space="0" w:color="auto"/>
                                            <w:bottom w:val="none" w:sz="0" w:space="0" w:color="auto"/>
                                            <w:right w:val="none" w:sz="0" w:space="0" w:color="auto"/>
                                          </w:divBdr>
                                          <w:divsChild>
                                            <w:div w:id="316763186">
                                              <w:marLeft w:val="0"/>
                                              <w:marRight w:val="0"/>
                                              <w:marTop w:val="0"/>
                                              <w:marBottom w:val="0"/>
                                              <w:divBdr>
                                                <w:top w:val="none" w:sz="0" w:space="0" w:color="auto"/>
                                                <w:left w:val="none" w:sz="0" w:space="0" w:color="auto"/>
                                                <w:bottom w:val="none" w:sz="0" w:space="0" w:color="auto"/>
                                                <w:right w:val="none" w:sz="0" w:space="0" w:color="auto"/>
                                              </w:divBdr>
                                            </w:div>
                                            <w:div w:id="27999997">
                                              <w:marLeft w:val="0"/>
                                              <w:marRight w:val="0"/>
                                              <w:marTop w:val="0"/>
                                              <w:marBottom w:val="0"/>
                                              <w:divBdr>
                                                <w:top w:val="none" w:sz="0" w:space="0" w:color="auto"/>
                                                <w:left w:val="none" w:sz="0" w:space="0" w:color="auto"/>
                                                <w:bottom w:val="none" w:sz="0" w:space="0" w:color="auto"/>
                                                <w:right w:val="none" w:sz="0" w:space="0" w:color="auto"/>
                                              </w:divBdr>
                                              <w:divsChild>
                                                <w:div w:id="16701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28046">
                              <w:marLeft w:val="0"/>
                              <w:marRight w:val="0"/>
                              <w:marTop w:val="0"/>
                              <w:marBottom w:val="0"/>
                              <w:divBdr>
                                <w:top w:val="none" w:sz="0" w:space="0" w:color="auto"/>
                                <w:left w:val="none" w:sz="0" w:space="0" w:color="auto"/>
                                <w:bottom w:val="none" w:sz="0" w:space="0" w:color="auto"/>
                                <w:right w:val="none" w:sz="0" w:space="0" w:color="auto"/>
                              </w:divBdr>
                              <w:divsChild>
                                <w:div w:id="1538085720">
                                  <w:marLeft w:val="0"/>
                                  <w:marRight w:val="0"/>
                                  <w:marTop w:val="0"/>
                                  <w:marBottom w:val="0"/>
                                  <w:divBdr>
                                    <w:top w:val="none" w:sz="0" w:space="0" w:color="auto"/>
                                    <w:left w:val="none" w:sz="0" w:space="0" w:color="auto"/>
                                    <w:bottom w:val="none" w:sz="0" w:space="0" w:color="auto"/>
                                    <w:right w:val="none" w:sz="0" w:space="0" w:color="auto"/>
                                  </w:divBdr>
                                  <w:divsChild>
                                    <w:div w:id="1058867660">
                                      <w:marLeft w:val="0"/>
                                      <w:marRight w:val="0"/>
                                      <w:marTop w:val="0"/>
                                      <w:marBottom w:val="0"/>
                                      <w:divBdr>
                                        <w:top w:val="none" w:sz="0" w:space="0" w:color="auto"/>
                                        <w:left w:val="none" w:sz="0" w:space="0" w:color="auto"/>
                                        <w:bottom w:val="none" w:sz="0" w:space="0" w:color="auto"/>
                                        <w:right w:val="none" w:sz="0" w:space="0" w:color="auto"/>
                                      </w:divBdr>
                                      <w:divsChild>
                                        <w:div w:id="1580946743">
                                          <w:marLeft w:val="-225"/>
                                          <w:marRight w:val="-225"/>
                                          <w:marTop w:val="0"/>
                                          <w:marBottom w:val="225"/>
                                          <w:divBdr>
                                            <w:top w:val="none" w:sz="0" w:space="0" w:color="auto"/>
                                            <w:left w:val="none" w:sz="0" w:space="0" w:color="auto"/>
                                            <w:bottom w:val="none" w:sz="0" w:space="0" w:color="auto"/>
                                            <w:right w:val="none" w:sz="0" w:space="0" w:color="auto"/>
                                          </w:divBdr>
                                          <w:divsChild>
                                            <w:div w:id="323973981">
                                              <w:marLeft w:val="0"/>
                                              <w:marRight w:val="0"/>
                                              <w:marTop w:val="0"/>
                                              <w:marBottom w:val="0"/>
                                              <w:divBdr>
                                                <w:top w:val="none" w:sz="0" w:space="0" w:color="auto"/>
                                                <w:left w:val="none" w:sz="0" w:space="0" w:color="auto"/>
                                                <w:bottom w:val="none" w:sz="0" w:space="0" w:color="auto"/>
                                                <w:right w:val="none" w:sz="0" w:space="0" w:color="auto"/>
                                              </w:divBdr>
                                            </w:div>
                                            <w:div w:id="160397099">
                                              <w:marLeft w:val="0"/>
                                              <w:marRight w:val="0"/>
                                              <w:marTop w:val="0"/>
                                              <w:marBottom w:val="0"/>
                                              <w:divBdr>
                                                <w:top w:val="none" w:sz="0" w:space="0" w:color="auto"/>
                                                <w:left w:val="none" w:sz="0" w:space="0" w:color="auto"/>
                                                <w:bottom w:val="none" w:sz="0" w:space="0" w:color="auto"/>
                                                <w:right w:val="none" w:sz="0" w:space="0" w:color="auto"/>
                                              </w:divBdr>
                                              <w:divsChild>
                                                <w:div w:id="16960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908878">
                              <w:marLeft w:val="0"/>
                              <w:marRight w:val="0"/>
                              <w:marTop w:val="0"/>
                              <w:marBottom w:val="0"/>
                              <w:divBdr>
                                <w:top w:val="none" w:sz="0" w:space="0" w:color="auto"/>
                                <w:left w:val="none" w:sz="0" w:space="0" w:color="auto"/>
                                <w:bottom w:val="none" w:sz="0" w:space="0" w:color="auto"/>
                                <w:right w:val="none" w:sz="0" w:space="0" w:color="auto"/>
                              </w:divBdr>
                              <w:divsChild>
                                <w:div w:id="434709578">
                                  <w:marLeft w:val="0"/>
                                  <w:marRight w:val="0"/>
                                  <w:marTop w:val="0"/>
                                  <w:marBottom w:val="0"/>
                                  <w:divBdr>
                                    <w:top w:val="none" w:sz="0" w:space="0" w:color="auto"/>
                                    <w:left w:val="none" w:sz="0" w:space="0" w:color="auto"/>
                                    <w:bottom w:val="none" w:sz="0" w:space="0" w:color="auto"/>
                                    <w:right w:val="none" w:sz="0" w:space="0" w:color="auto"/>
                                  </w:divBdr>
                                  <w:divsChild>
                                    <w:div w:id="598829221">
                                      <w:marLeft w:val="0"/>
                                      <w:marRight w:val="0"/>
                                      <w:marTop w:val="0"/>
                                      <w:marBottom w:val="0"/>
                                      <w:divBdr>
                                        <w:top w:val="none" w:sz="0" w:space="0" w:color="auto"/>
                                        <w:left w:val="none" w:sz="0" w:space="0" w:color="auto"/>
                                        <w:bottom w:val="none" w:sz="0" w:space="0" w:color="auto"/>
                                        <w:right w:val="none" w:sz="0" w:space="0" w:color="auto"/>
                                      </w:divBdr>
                                      <w:divsChild>
                                        <w:div w:id="913587939">
                                          <w:marLeft w:val="-225"/>
                                          <w:marRight w:val="-225"/>
                                          <w:marTop w:val="0"/>
                                          <w:marBottom w:val="225"/>
                                          <w:divBdr>
                                            <w:top w:val="none" w:sz="0" w:space="0" w:color="auto"/>
                                            <w:left w:val="none" w:sz="0" w:space="0" w:color="auto"/>
                                            <w:bottom w:val="none" w:sz="0" w:space="0" w:color="auto"/>
                                            <w:right w:val="none" w:sz="0" w:space="0" w:color="auto"/>
                                          </w:divBdr>
                                          <w:divsChild>
                                            <w:div w:id="1586453597">
                                              <w:marLeft w:val="0"/>
                                              <w:marRight w:val="0"/>
                                              <w:marTop w:val="0"/>
                                              <w:marBottom w:val="0"/>
                                              <w:divBdr>
                                                <w:top w:val="none" w:sz="0" w:space="0" w:color="auto"/>
                                                <w:left w:val="none" w:sz="0" w:space="0" w:color="auto"/>
                                                <w:bottom w:val="none" w:sz="0" w:space="0" w:color="auto"/>
                                                <w:right w:val="none" w:sz="0" w:space="0" w:color="auto"/>
                                              </w:divBdr>
                                            </w:div>
                                            <w:div w:id="1092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95941">
                              <w:marLeft w:val="0"/>
                              <w:marRight w:val="0"/>
                              <w:marTop w:val="0"/>
                              <w:marBottom w:val="0"/>
                              <w:divBdr>
                                <w:top w:val="none" w:sz="0" w:space="0" w:color="auto"/>
                                <w:left w:val="none" w:sz="0" w:space="0" w:color="auto"/>
                                <w:bottom w:val="none" w:sz="0" w:space="0" w:color="auto"/>
                                <w:right w:val="none" w:sz="0" w:space="0" w:color="auto"/>
                              </w:divBdr>
                              <w:divsChild>
                                <w:div w:id="1298796473">
                                  <w:marLeft w:val="0"/>
                                  <w:marRight w:val="0"/>
                                  <w:marTop w:val="0"/>
                                  <w:marBottom w:val="0"/>
                                  <w:divBdr>
                                    <w:top w:val="none" w:sz="0" w:space="0" w:color="auto"/>
                                    <w:left w:val="none" w:sz="0" w:space="0" w:color="auto"/>
                                    <w:bottom w:val="none" w:sz="0" w:space="0" w:color="auto"/>
                                    <w:right w:val="none" w:sz="0" w:space="0" w:color="auto"/>
                                  </w:divBdr>
                                  <w:divsChild>
                                    <w:div w:id="1209490654">
                                      <w:marLeft w:val="0"/>
                                      <w:marRight w:val="0"/>
                                      <w:marTop w:val="0"/>
                                      <w:marBottom w:val="0"/>
                                      <w:divBdr>
                                        <w:top w:val="none" w:sz="0" w:space="0" w:color="auto"/>
                                        <w:left w:val="none" w:sz="0" w:space="0" w:color="auto"/>
                                        <w:bottom w:val="none" w:sz="0" w:space="0" w:color="auto"/>
                                        <w:right w:val="none" w:sz="0" w:space="0" w:color="auto"/>
                                      </w:divBdr>
                                      <w:divsChild>
                                        <w:div w:id="309478633">
                                          <w:marLeft w:val="-225"/>
                                          <w:marRight w:val="-225"/>
                                          <w:marTop w:val="0"/>
                                          <w:marBottom w:val="225"/>
                                          <w:divBdr>
                                            <w:top w:val="none" w:sz="0" w:space="0" w:color="auto"/>
                                            <w:left w:val="none" w:sz="0" w:space="0" w:color="auto"/>
                                            <w:bottom w:val="none" w:sz="0" w:space="0" w:color="auto"/>
                                            <w:right w:val="none" w:sz="0" w:space="0" w:color="auto"/>
                                          </w:divBdr>
                                          <w:divsChild>
                                            <w:div w:id="998843674">
                                              <w:marLeft w:val="0"/>
                                              <w:marRight w:val="0"/>
                                              <w:marTop w:val="0"/>
                                              <w:marBottom w:val="0"/>
                                              <w:divBdr>
                                                <w:top w:val="none" w:sz="0" w:space="0" w:color="auto"/>
                                                <w:left w:val="none" w:sz="0" w:space="0" w:color="auto"/>
                                                <w:bottom w:val="none" w:sz="0" w:space="0" w:color="auto"/>
                                                <w:right w:val="none" w:sz="0" w:space="0" w:color="auto"/>
                                              </w:divBdr>
                                            </w:div>
                                            <w:div w:id="15696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24489">
                              <w:marLeft w:val="0"/>
                              <w:marRight w:val="0"/>
                              <w:marTop w:val="0"/>
                              <w:marBottom w:val="0"/>
                              <w:divBdr>
                                <w:top w:val="none" w:sz="0" w:space="0" w:color="auto"/>
                                <w:left w:val="none" w:sz="0" w:space="0" w:color="auto"/>
                                <w:bottom w:val="none" w:sz="0" w:space="0" w:color="auto"/>
                                <w:right w:val="none" w:sz="0" w:space="0" w:color="auto"/>
                              </w:divBdr>
                              <w:divsChild>
                                <w:div w:id="625045622">
                                  <w:marLeft w:val="0"/>
                                  <w:marRight w:val="0"/>
                                  <w:marTop w:val="0"/>
                                  <w:marBottom w:val="0"/>
                                  <w:divBdr>
                                    <w:top w:val="none" w:sz="0" w:space="0" w:color="auto"/>
                                    <w:left w:val="none" w:sz="0" w:space="0" w:color="auto"/>
                                    <w:bottom w:val="none" w:sz="0" w:space="0" w:color="auto"/>
                                    <w:right w:val="none" w:sz="0" w:space="0" w:color="auto"/>
                                  </w:divBdr>
                                  <w:divsChild>
                                    <w:div w:id="1397243165">
                                      <w:marLeft w:val="0"/>
                                      <w:marRight w:val="0"/>
                                      <w:marTop w:val="0"/>
                                      <w:marBottom w:val="0"/>
                                      <w:divBdr>
                                        <w:top w:val="none" w:sz="0" w:space="0" w:color="auto"/>
                                        <w:left w:val="none" w:sz="0" w:space="0" w:color="auto"/>
                                        <w:bottom w:val="none" w:sz="0" w:space="0" w:color="auto"/>
                                        <w:right w:val="none" w:sz="0" w:space="0" w:color="auto"/>
                                      </w:divBdr>
                                      <w:divsChild>
                                        <w:div w:id="147744527">
                                          <w:marLeft w:val="-225"/>
                                          <w:marRight w:val="-225"/>
                                          <w:marTop w:val="0"/>
                                          <w:marBottom w:val="225"/>
                                          <w:divBdr>
                                            <w:top w:val="none" w:sz="0" w:space="0" w:color="auto"/>
                                            <w:left w:val="none" w:sz="0" w:space="0" w:color="auto"/>
                                            <w:bottom w:val="none" w:sz="0" w:space="0" w:color="auto"/>
                                            <w:right w:val="none" w:sz="0" w:space="0" w:color="auto"/>
                                          </w:divBdr>
                                          <w:divsChild>
                                            <w:div w:id="472912495">
                                              <w:marLeft w:val="0"/>
                                              <w:marRight w:val="0"/>
                                              <w:marTop w:val="0"/>
                                              <w:marBottom w:val="0"/>
                                              <w:divBdr>
                                                <w:top w:val="none" w:sz="0" w:space="0" w:color="auto"/>
                                                <w:left w:val="none" w:sz="0" w:space="0" w:color="auto"/>
                                                <w:bottom w:val="none" w:sz="0" w:space="0" w:color="auto"/>
                                                <w:right w:val="none" w:sz="0" w:space="0" w:color="auto"/>
                                              </w:divBdr>
                                            </w:div>
                                            <w:div w:id="11305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38948">
                              <w:marLeft w:val="0"/>
                              <w:marRight w:val="0"/>
                              <w:marTop w:val="0"/>
                              <w:marBottom w:val="0"/>
                              <w:divBdr>
                                <w:top w:val="none" w:sz="0" w:space="0" w:color="auto"/>
                                <w:left w:val="none" w:sz="0" w:space="0" w:color="auto"/>
                                <w:bottom w:val="none" w:sz="0" w:space="0" w:color="auto"/>
                                <w:right w:val="none" w:sz="0" w:space="0" w:color="auto"/>
                              </w:divBdr>
                              <w:divsChild>
                                <w:div w:id="879635768">
                                  <w:marLeft w:val="0"/>
                                  <w:marRight w:val="0"/>
                                  <w:marTop w:val="0"/>
                                  <w:marBottom w:val="0"/>
                                  <w:divBdr>
                                    <w:top w:val="none" w:sz="0" w:space="0" w:color="auto"/>
                                    <w:left w:val="none" w:sz="0" w:space="0" w:color="auto"/>
                                    <w:bottom w:val="none" w:sz="0" w:space="0" w:color="auto"/>
                                    <w:right w:val="none" w:sz="0" w:space="0" w:color="auto"/>
                                  </w:divBdr>
                                  <w:divsChild>
                                    <w:div w:id="296768249">
                                      <w:marLeft w:val="0"/>
                                      <w:marRight w:val="0"/>
                                      <w:marTop w:val="0"/>
                                      <w:marBottom w:val="0"/>
                                      <w:divBdr>
                                        <w:top w:val="none" w:sz="0" w:space="0" w:color="auto"/>
                                        <w:left w:val="none" w:sz="0" w:space="0" w:color="auto"/>
                                        <w:bottom w:val="none" w:sz="0" w:space="0" w:color="auto"/>
                                        <w:right w:val="none" w:sz="0" w:space="0" w:color="auto"/>
                                      </w:divBdr>
                                      <w:divsChild>
                                        <w:div w:id="1591156378">
                                          <w:marLeft w:val="-225"/>
                                          <w:marRight w:val="-225"/>
                                          <w:marTop w:val="0"/>
                                          <w:marBottom w:val="225"/>
                                          <w:divBdr>
                                            <w:top w:val="none" w:sz="0" w:space="0" w:color="auto"/>
                                            <w:left w:val="none" w:sz="0" w:space="0" w:color="auto"/>
                                            <w:bottom w:val="none" w:sz="0" w:space="0" w:color="auto"/>
                                            <w:right w:val="none" w:sz="0" w:space="0" w:color="auto"/>
                                          </w:divBdr>
                                          <w:divsChild>
                                            <w:div w:id="1359089659">
                                              <w:marLeft w:val="0"/>
                                              <w:marRight w:val="0"/>
                                              <w:marTop w:val="0"/>
                                              <w:marBottom w:val="0"/>
                                              <w:divBdr>
                                                <w:top w:val="none" w:sz="0" w:space="0" w:color="auto"/>
                                                <w:left w:val="none" w:sz="0" w:space="0" w:color="auto"/>
                                                <w:bottom w:val="none" w:sz="0" w:space="0" w:color="auto"/>
                                                <w:right w:val="none" w:sz="0" w:space="0" w:color="auto"/>
                                              </w:divBdr>
                                            </w:div>
                                            <w:div w:id="6028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81898">
                              <w:marLeft w:val="0"/>
                              <w:marRight w:val="0"/>
                              <w:marTop w:val="0"/>
                              <w:marBottom w:val="0"/>
                              <w:divBdr>
                                <w:top w:val="none" w:sz="0" w:space="0" w:color="auto"/>
                                <w:left w:val="none" w:sz="0" w:space="0" w:color="auto"/>
                                <w:bottom w:val="none" w:sz="0" w:space="0" w:color="auto"/>
                                <w:right w:val="none" w:sz="0" w:space="0" w:color="auto"/>
                              </w:divBdr>
                              <w:divsChild>
                                <w:div w:id="1241448775">
                                  <w:marLeft w:val="0"/>
                                  <w:marRight w:val="0"/>
                                  <w:marTop w:val="0"/>
                                  <w:marBottom w:val="0"/>
                                  <w:divBdr>
                                    <w:top w:val="none" w:sz="0" w:space="0" w:color="auto"/>
                                    <w:left w:val="none" w:sz="0" w:space="0" w:color="auto"/>
                                    <w:bottom w:val="none" w:sz="0" w:space="0" w:color="auto"/>
                                    <w:right w:val="none" w:sz="0" w:space="0" w:color="auto"/>
                                  </w:divBdr>
                                  <w:divsChild>
                                    <w:div w:id="229004396">
                                      <w:marLeft w:val="0"/>
                                      <w:marRight w:val="0"/>
                                      <w:marTop w:val="0"/>
                                      <w:marBottom w:val="0"/>
                                      <w:divBdr>
                                        <w:top w:val="none" w:sz="0" w:space="0" w:color="auto"/>
                                        <w:left w:val="none" w:sz="0" w:space="0" w:color="auto"/>
                                        <w:bottom w:val="none" w:sz="0" w:space="0" w:color="auto"/>
                                        <w:right w:val="none" w:sz="0" w:space="0" w:color="auto"/>
                                      </w:divBdr>
                                      <w:divsChild>
                                        <w:div w:id="1726561648">
                                          <w:marLeft w:val="-225"/>
                                          <w:marRight w:val="-225"/>
                                          <w:marTop w:val="0"/>
                                          <w:marBottom w:val="225"/>
                                          <w:divBdr>
                                            <w:top w:val="none" w:sz="0" w:space="0" w:color="auto"/>
                                            <w:left w:val="none" w:sz="0" w:space="0" w:color="auto"/>
                                            <w:bottom w:val="none" w:sz="0" w:space="0" w:color="auto"/>
                                            <w:right w:val="none" w:sz="0" w:space="0" w:color="auto"/>
                                          </w:divBdr>
                                          <w:divsChild>
                                            <w:div w:id="1630895434">
                                              <w:marLeft w:val="0"/>
                                              <w:marRight w:val="0"/>
                                              <w:marTop w:val="0"/>
                                              <w:marBottom w:val="0"/>
                                              <w:divBdr>
                                                <w:top w:val="none" w:sz="0" w:space="0" w:color="auto"/>
                                                <w:left w:val="none" w:sz="0" w:space="0" w:color="auto"/>
                                                <w:bottom w:val="none" w:sz="0" w:space="0" w:color="auto"/>
                                                <w:right w:val="none" w:sz="0" w:space="0" w:color="auto"/>
                                              </w:divBdr>
                                            </w:div>
                                            <w:div w:id="10168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437461">
                              <w:marLeft w:val="0"/>
                              <w:marRight w:val="0"/>
                              <w:marTop w:val="0"/>
                              <w:marBottom w:val="0"/>
                              <w:divBdr>
                                <w:top w:val="none" w:sz="0" w:space="0" w:color="auto"/>
                                <w:left w:val="none" w:sz="0" w:space="0" w:color="auto"/>
                                <w:bottom w:val="none" w:sz="0" w:space="0" w:color="auto"/>
                                <w:right w:val="none" w:sz="0" w:space="0" w:color="auto"/>
                              </w:divBdr>
                              <w:divsChild>
                                <w:div w:id="327948938">
                                  <w:marLeft w:val="0"/>
                                  <w:marRight w:val="0"/>
                                  <w:marTop w:val="0"/>
                                  <w:marBottom w:val="0"/>
                                  <w:divBdr>
                                    <w:top w:val="none" w:sz="0" w:space="0" w:color="auto"/>
                                    <w:left w:val="none" w:sz="0" w:space="0" w:color="auto"/>
                                    <w:bottom w:val="none" w:sz="0" w:space="0" w:color="auto"/>
                                    <w:right w:val="none" w:sz="0" w:space="0" w:color="auto"/>
                                  </w:divBdr>
                                  <w:divsChild>
                                    <w:div w:id="595018750">
                                      <w:marLeft w:val="0"/>
                                      <w:marRight w:val="0"/>
                                      <w:marTop w:val="0"/>
                                      <w:marBottom w:val="0"/>
                                      <w:divBdr>
                                        <w:top w:val="none" w:sz="0" w:space="0" w:color="auto"/>
                                        <w:left w:val="none" w:sz="0" w:space="0" w:color="auto"/>
                                        <w:bottom w:val="none" w:sz="0" w:space="0" w:color="auto"/>
                                        <w:right w:val="none" w:sz="0" w:space="0" w:color="auto"/>
                                      </w:divBdr>
                                      <w:divsChild>
                                        <w:div w:id="392436635">
                                          <w:marLeft w:val="-225"/>
                                          <w:marRight w:val="-225"/>
                                          <w:marTop w:val="0"/>
                                          <w:marBottom w:val="225"/>
                                          <w:divBdr>
                                            <w:top w:val="none" w:sz="0" w:space="0" w:color="auto"/>
                                            <w:left w:val="none" w:sz="0" w:space="0" w:color="auto"/>
                                            <w:bottom w:val="none" w:sz="0" w:space="0" w:color="auto"/>
                                            <w:right w:val="none" w:sz="0" w:space="0" w:color="auto"/>
                                          </w:divBdr>
                                          <w:divsChild>
                                            <w:div w:id="245572362">
                                              <w:marLeft w:val="0"/>
                                              <w:marRight w:val="0"/>
                                              <w:marTop w:val="0"/>
                                              <w:marBottom w:val="0"/>
                                              <w:divBdr>
                                                <w:top w:val="none" w:sz="0" w:space="0" w:color="auto"/>
                                                <w:left w:val="none" w:sz="0" w:space="0" w:color="auto"/>
                                                <w:bottom w:val="none" w:sz="0" w:space="0" w:color="auto"/>
                                                <w:right w:val="none" w:sz="0" w:space="0" w:color="auto"/>
                                              </w:divBdr>
                                            </w:div>
                                            <w:div w:id="9391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26783">
                              <w:marLeft w:val="0"/>
                              <w:marRight w:val="0"/>
                              <w:marTop w:val="0"/>
                              <w:marBottom w:val="0"/>
                              <w:divBdr>
                                <w:top w:val="none" w:sz="0" w:space="0" w:color="auto"/>
                                <w:left w:val="none" w:sz="0" w:space="0" w:color="auto"/>
                                <w:bottom w:val="none" w:sz="0" w:space="0" w:color="auto"/>
                                <w:right w:val="none" w:sz="0" w:space="0" w:color="auto"/>
                              </w:divBdr>
                              <w:divsChild>
                                <w:div w:id="2093814585">
                                  <w:marLeft w:val="0"/>
                                  <w:marRight w:val="0"/>
                                  <w:marTop w:val="0"/>
                                  <w:marBottom w:val="0"/>
                                  <w:divBdr>
                                    <w:top w:val="none" w:sz="0" w:space="0" w:color="auto"/>
                                    <w:left w:val="none" w:sz="0" w:space="0" w:color="auto"/>
                                    <w:bottom w:val="none" w:sz="0" w:space="0" w:color="auto"/>
                                    <w:right w:val="none" w:sz="0" w:space="0" w:color="auto"/>
                                  </w:divBdr>
                                  <w:divsChild>
                                    <w:div w:id="577718147">
                                      <w:marLeft w:val="0"/>
                                      <w:marRight w:val="0"/>
                                      <w:marTop w:val="0"/>
                                      <w:marBottom w:val="0"/>
                                      <w:divBdr>
                                        <w:top w:val="none" w:sz="0" w:space="0" w:color="auto"/>
                                        <w:left w:val="none" w:sz="0" w:space="0" w:color="auto"/>
                                        <w:bottom w:val="none" w:sz="0" w:space="0" w:color="auto"/>
                                        <w:right w:val="none" w:sz="0" w:space="0" w:color="auto"/>
                                      </w:divBdr>
                                      <w:divsChild>
                                        <w:div w:id="20712133">
                                          <w:marLeft w:val="-225"/>
                                          <w:marRight w:val="-225"/>
                                          <w:marTop w:val="0"/>
                                          <w:marBottom w:val="225"/>
                                          <w:divBdr>
                                            <w:top w:val="none" w:sz="0" w:space="0" w:color="auto"/>
                                            <w:left w:val="none" w:sz="0" w:space="0" w:color="auto"/>
                                            <w:bottom w:val="none" w:sz="0" w:space="0" w:color="auto"/>
                                            <w:right w:val="none" w:sz="0" w:space="0" w:color="auto"/>
                                          </w:divBdr>
                                          <w:divsChild>
                                            <w:div w:id="2061783727">
                                              <w:marLeft w:val="0"/>
                                              <w:marRight w:val="0"/>
                                              <w:marTop w:val="0"/>
                                              <w:marBottom w:val="0"/>
                                              <w:divBdr>
                                                <w:top w:val="none" w:sz="0" w:space="0" w:color="auto"/>
                                                <w:left w:val="none" w:sz="0" w:space="0" w:color="auto"/>
                                                <w:bottom w:val="none" w:sz="0" w:space="0" w:color="auto"/>
                                                <w:right w:val="none" w:sz="0" w:space="0" w:color="auto"/>
                                              </w:divBdr>
                                            </w:div>
                                            <w:div w:id="2137990076">
                                              <w:marLeft w:val="0"/>
                                              <w:marRight w:val="0"/>
                                              <w:marTop w:val="0"/>
                                              <w:marBottom w:val="0"/>
                                              <w:divBdr>
                                                <w:top w:val="none" w:sz="0" w:space="0" w:color="auto"/>
                                                <w:left w:val="none" w:sz="0" w:space="0" w:color="auto"/>
                                                <w:bottom w:val="none" w:sz="0" w:space="0" w:color="auto"/>
                                                <w:right w:val="none" w:sz="0" w:space="0" w:color="auto"/>
                                              </w:divBdr>
                                              <w:divsChild>
                                                <w:div w:id="8413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44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1922" TargetMode="External"/><Relationship Id="rId13" Type="http://schemas.openxmlformats.org/officeDocument/2006/relationships/hyperlink" Target="https://dataprotection.education/best-practice-library/best-practice/cct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best-practice/records-manageme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drip-feeds/57-dpe-quick-reference-guide" TargetMode="External"/><Relationship Id="rId5" Type="http://schemas.openxmlformats.org/officeDocument/2006/relationships/footnotes" Target="footnotes.xml"/><Relationship Id="rId15" Type="http://schemas.openxmlformats.org/officeDocument/2006/relationships/hyperlink" Target="https://dataprotection.education/index.php/best-practice-library/best-practice/clear-desk" TargetMode="External"/><Relationship Id="rId10" Type="http://schemas.openxmlformats.org/officeDocument/2006/relationships/hyperlink" Target="https://ico.org.uk/for-organisations/guide-to-data-protection/guide-to-the-general-data-protection-regulation-gdpr/lawful-basis-for-processing/special-category-data/"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courses-heading/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6</cp:revision>
  <dcterms:created xsi:type="dcterms:W3CDTF">2023-03-10T14:49:00Z</dcterms:created>
  <dcterms:modified xsi:type="dcterms:W3CDTF">2023-03-10T15:38:00Z</dcterms:modified>
</cp:coreProperties>
</file>